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0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9"/>
        <w:gridCol w:w="2159"/>
        <w:gridCol w:w="3782"/>
      </w:tblGrid>
      <w:tr w:rsidR="00B47738" w:rsidRPr="004D2027" w:rsidTr="00DF25D7">
        <w:trPr>
          <w:trHeight w:hRule="exact" w:val="3445"/>
        </w:trPr>
        <w:tc>
          <w:tcPr>
            <w:tcW w:w="3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bookmarkStart w:id="0" w:name="_GoBack"/>
            <w:bookmarkEnd w:id="0"/>
            <w:r w:rsidRPr="00007B0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ФЕДЕРАЛЬНАЯ</w:t>
            </w:r>
          </w:p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07B0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АНТИМОНОПОЛЬНАЯ СЛУЖБА</w:t>
            </w:r>
          </w:p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07B0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УПРАВЛЕНИЕ</w:t>
            </w:r>
          </w:p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07B0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Федеральной антимонопольной службы</w:t>
            </w:r>
          </w:p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07B0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по Удмуртской Республике</w:t>
            </w:r>
          </w:p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B47738" w:rsidRPr="008F62F7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F62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Ухтомского, д.24, г. Ижевск,  426009</w:t>
            </w:r>
          </w:p>
          <w:p w:rsidR="00B47738" w:rsidRPr="008F62F7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F62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тел. (3412) 57-22-50, факс (3412) 57-22-60</w:t>
            </w:r>
          </w:p>
          <w:p w:rsidR="00B47738" w:rsidRPr="008F62F7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F62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e</w:t>
            </w:r>
            <w:r w:rsidRPr="002212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  <w:r w:rsidRPr="008F62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mail</w:t>
            </w:r>
            <w:r w:rsidRPr="0022129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: </w:t>
            </w:r>
            <w:hyperlink r:id="rId7" w:history="1">
              <w:r w:rsidRPr="008F62F7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to</w:t>
              </w:r>
            </w:hyperlink>
            <w:hyperlink r:id="rId8" w:history="1">
              <w:r w:rsidRPr="00221294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18@</w:t>
              </w:r>
            </w:hyperlink>
            <w:hyperlink r:id="rId9" w:history="1">
              <w:r w:rsidRPr="008F62F7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fas</w:t>
              </w:r>
            </w:hyperlink>
            <w:hyperlink r:id="rId10" w:history="1">
              <w:r w:rsidRPr="00221294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.</w:t>
              </w:r>
            </w:hyperlink>
            <w:hyperlink r:id="rId11" w:history="1">
              <w:r w:rsidRPr="008F62F7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gov</w:t>
              </w:r>
            </w:hyperlink>
            <w:hyperlink r:id="rId12" w:history="1">
              <w:r w:rsidRPr="00221294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.</w:t>
              </w:r>
            </w:hyperlink>
            <w:hyperlink r:id="rId13" w:history="1">
              <w:r w:rsidRPr="008F62F7"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ru</w:t>
              </w:r>
            </w:hyperlink>
          </w:p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07B00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28575</wp:posOffset>
                  </wp:positionV>
                  <wp:extent cx="558165" cy="628015"/>
                  <wp:effectExtent l="0" t="0" r="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07B0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МОНОПОЛИЛЫ ПУМИТ</w:t>
            </w:r>
          </w:p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07B0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УЖАНЪЯ ФЕДЕРАЛ ЁЗЭТ</w:t>
            </w:r>
          </w:p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07B00">
              <w:rPr>
                <w:rFonts w:ascii="Times New Roman" w:eastAsia="Times New Roman" w:hAnsi="Times New Roman" w:cs="Times New Roman"/>
                <w:b/>
                <w:lang w:eastAsia="ar-SA"/>
              </w:rPr>
              <w:t>Монополилы пумит ужанъя Федерал службалэн Удмурт Элькунъя кивалтонниез</w:t>
            </w:r>
          </w:p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B47738" w:rsidRPr="008F62F7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F62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Ухтомский урам, 24, Ижкар, 426009</w:t>
            </w:r>
          </w:p>
          <w:p w:rsidR="00B47738" w:rsidRPr="008F62F7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F62F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тел. (3412) 57-22-50, факс (3412) 57-22-60</w:t>
            </w:r>
          </w:p>
          <w:p w:rsidR="00B47738" w:rsidRPr="00007B00" w:rsidRDefault="00B47738" w:rsidP="00DF25D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8F62F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e-mail: to18@fas.gov.ru</w:t>
            </w:r>
          </w:p>
        </w:tc>
      </w:tr>
    </w:tbl>
    <w:p w:rsidR="00B47738" w:rsidRPr="00B47738" w:rsidRDefault="00B47738" w:rsidP="00B47738">
      <w:pPr>
        <w:rPr>
          <w:lang w:val="en-US" w:eastAsia="ru-RU"/>
        </w:rPr>
      </w:pPr>
    </w:p>
    <w:p w:rsidR="007A06E4" w:rsidRPr="007B08A6" w:rsidRDefault="00F27424" w:rsidP="007A06E4">
      <w:pPr>
        <w:pStyle w:val="21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7A06E4" w:rsidRPr="007B08A6" w:rsidRDefault="007A06E4" w:rsidP="007A06E4">
      <w:pPr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7B08A6">
        <w:rPr>
          <w:rFonts w:ascii="Times New Roman" w:hAnsi="Times New Roman" w:cs="Times New Roman"/>
          <w:sz w:val="24"/>
          <w:szCs w:val="24"/>
        </w:rPr>
        <w:t xml:space="preserve">по делу </w:t>
      </w:r>
      <w:r w:rsidR="00937244">
        <w:rPr>
          <w:rFonts w:ascii="Times New Roman" w:hAnsi="Times New Roman" w:cs="Times New Roman"/>
          <w:sz w:val="24"/>
          <w:szCs w:val="24"/>
          <w:lang w:eastAsia="ar-SA"/>
        </w:rPr>
        <w:t>№ 018</w:t>
      </w:r>
      <w:r w:rsidR="00EF49C8">
        <w:rPr>
          <w:rFonts w:ascii="Times New Roman" w:hAnsi="Times New Roman" w:cs="Times New Roman"/>
          <w:sz w:val="24"/>
          <w:szCs w:val="24"/>
          <w:lang w:eastAsia="ar-SA"/>
        </w:rPr>
        <w:t>/06/104-</w:t>
      </w:r>
      <w:r w:rsidR="00503B20">
        <w:rPr>
          <w:rFonts w:ascii="Times New Roman" w:hAnsi="Times New Roman" w:cs="Times New Roman"/>
          <w:sz w:val="24"/>
          <w:szCs w:val="24"/>
          <w:lang w:eastAsia="ar-SA"/>
        </w:rPr>
        <w:t>541</w:t>
      </w:r>
      <w:r w:rsidR="00C8290D">
        <w:rPr>
          <w:rFonts w:ascii="Times New Roman" w:hAnsi="Times New Roman" w:cs="Times New Roman"/>
          <w:sz w:val="24"/>
          <w:szCs w:val="24"/>
          <w:lang w:eastAsia="ar-SA"/>
        </w:rPr>
        <w:t>/2024</w:t>
      </w:r>
    </w:p>
    <w:p w:rsidR="007A06E4" w:rsidRPr="007B08A6" w:rsidRDefault="00503B20" w:rsidP="007B08A6">
      <w:pPr>
        <w:pStyle w:val="Standard"/>
        <w:spacing w:before="0" w:after="0"/>
      </w:pPr>
      <w:r>
        <w:t>02 июля</w:t>
      </w:r>
      <w:r w:rsidR="00C8290D">
        <w:t xml:space="preserve"> 2024</w:t>
      </w:r>
      <w:r w:rsidR="007A06E4" w:rsidRPr="007B08A6">
        <w:t xml:space="preserve"> года</w:t>
      </w:r>
      <w:r w:rsidR="007A06E4" w:rsidRPr="007B08A6">
        <w:tab/>
      </w:r>
      <w:r w:rsidR="007A06E4" w:rsidRPr="007B08A6">
        <w:tab/>
      </w:r>
      <w:r w:rsidR="007A06E4" w:rsidRPr="007B08A6">
        <w:tab/>
      </w:r>
      <w:r w:rsidR="007A06E4" w:rsidRPr="007B08A6">
        <w:tab/>
      </w:r>
      <w:r w:rsidR="007A06E4" w:rsidRPr="007B08A6">
        <w:tab/>
      </w:r>
      <w:r w:rsidR="007A06E4" w:rsidRPr="007B08A6">
        <w:tab/>
      </w:r>
      <w:r w:rsidR="007A06E4" w:rsidRPr="007B08A6">
        <w:tab/>
      </w:r>
      <w:r w:rsidR="00F27424">
        <w:tab/>
      </w:r>
      <w:r w:rsidR="00C8290D">
        <w:tab/>
        <w:t xml:space="preserve">       </w:t>
      </w:r>
      <w:r w:rsidR="007A06E4" w:rsidRPr="007B08A6">
        <w:t>г. Ижевск</w:t>
      </w:r>
    </w:p>
    <w:p w:rsidR="007B08A6" w:rsidRPr="007B08A6" w:rsidRDefault="007B08A6" w:rsidP="007B08A6">
      <w:pPr>
        <w:pStyle w:val="Standard"/>
        <w:spacing w:before="0" w:after="0"/>
      </w:pPr>
    </w:p>
    <w:p w:rsidR="007A06E4" w:rsidRPr="007B08A6" w:rsidRDefault="00962DDE" w:rsidP="007A06E4">
      <w:pPr>
        <w:pStyle w:val="Standard"/>
        <w:spacing w:before="0" w:after="0"/>
        <w:ind w:firstLine="567"/>
        <w:jc w:val="both"/>
      </w:pPr>
      <w:r w:rsidRPr="00962DDE">
        <w:t>Комиссия Управления Федеральной антимонопольной службы по Удмуртской Республике по контролю в сфере закупок (далее – Комиссия) на основании статей 99,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системе, Закон), Постановления Правительства РФ от 30.06.2021 №1078 «О порядке ведения реестра недобросовестных поставщиков (исполнителей),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(далее – Постановление №1078) в составе</w:t>
      </w:r>
      <w:r w:rsidR="007A06E4" w:rsidRPr="007B08A6">
        <w:t>:</w:t>
      </w:r>
    </w:p>
    <w:p w:rsidR="007A06E4" w:rsidRPr="007B08A6" w:rsidRDefault="007A06E4" w:rsidP="007A06E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08A6">
        <w:rPr>
          <w:rFonts w:ascii="Times New Roman" w:hAnsi="Times New Roman" w:cs="Times New Roman"/>
          <w:sz w:val="24"/>
          <w:szCs w:val="24"/>
        </w:rPr>
        <w:t xml:space="preserve">председатель Комиссии: </w:t>
      </w:r>
      <w:r w:rsidR="004D2027">
        <w:rPr>
          <w:rFonts w:ascii="Times New Roman" w:hAnsi="Times New Roman" w:cs="Times New Roman"/>
          <w:sz w:val="24"/>
          <w:szCs w:val="24"/>
          <w:lang w:val="en-US"/>
        </w:rPr>
        <w:t>&lt;…&gt;</w:t>
      </w:r>
      <w:r w:rsidR="00F27424">
        <w:rPr>
          <w:rFonts w:ascii="Times New Roman" w:hAnsi="Times New Roman" w:cs="Times New Roman"/>
          <w:sz w:val="24"/>
          <w:szCs w:val="24"/>
        </w:rPr>
        <w:t xml:space="preserve"> –</w:t>
      </w:r>
      <w:r w:rsidR="00503B20">
        <w:rPr>
          <w:rFonts w:ascii="Times New Roman" w:hAnsi="Times New Roman" w:cs="Times New Roman"/>
          <w:sz w:val="24"/>
          <w:szCs w:val="24"/>
        </w:rPr>
        <w:t xml:space="preserve"> руководитель управления</w:t>
      </w:r>
      <w:r w:rsidRPr="007B08A6">
        <w:rPr>
          <w:rFonts w:ascii="Times New Roman" w:hAnsi="Times New Roman" w:cs="Times New Roman"/>
          <w:sz w:val="24"/>
          <w:szCs w:val="24"/>
        </w:rPr>
        <w:t>;</w:t>
      </w:r>
    </w:p>
    <w:p w:rsidR="007A06E4" w:rsidRPr="007B08A6" w:rsidRDefault="00C857A3" w:rsidP="007A06E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B47738" w:rsidRPr="007B08A6" w:rsidRDefault="004D2027" w:rsidP="007A06E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027">
        <w:rPr>
          <w:rFonts w:ascii="Times New Roman" w:hAnsi="Times New Roman" w:cs="Times New Roman"/>
          <w:sz w:val="24"/>
          <w:szCs w:val="24"/>
        </w:rPr>
        <w:t>&lt;…&gt;</w:t>
      </w:r>
      <w:r w:rsidR="00F27424">
        <w:rPr>
          <w:rFonts w:ascii="Times New Roman" w:hAnsi="Times New Roman" w:cs="Times New Roman"/>
          <w:sz w:val="24"/>
          <w:szCs w:val="24"/>
        </w:rPr>
        <w:t xml:space="preserve"> – старший государственный инспектор</w:t>
      </w:r>
      <w:r w:rsidR="00EF49C8">
        <w:rPr>
          <w:rFonts w:ascii="Times New Roman" w:hAnsi="Times New Roman" w:cs="Times New Roman"/>
          <w:sz w:val="24"/>
          <w:szCs w:val="24"/>
        </w:rPr>
        <w:t xml:space="preserve"> </w:t>
      </w:r>
      <w:r w:rsidR="00F27424">
        <w:rPr>
          <w:rFonts w:ascii="Times New Roman" w:hAnsi="Times New Roman" w:cs="Times New Roman"/>
          <w:sz w:val="24"/>
          <w:szCs w:val="24"/>
        </w:rPr>
        <w:t>отдела контроля закупок,</w:t>
      </w:r>
    </w:p>
    <w:p w:rsidR="007A06E4" w:rsidRPr="007B08A6" w:rsidRDefault="004D2027" w:rsidP="007A06E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027">
        <w:rPr>
          <w:rFonts w:ascii="Times New Roman" w:hAnsi="Times New Roman" w:cs="Times New Roman"/>
          <w:sz w:val="24"/>
          <w:szCs w:val="24"/>
        </w:rPr>
        <w:t>&lt;…&gt;</w:t>
      </w:r>
      <w:r w:rsidR="007A06E4" w:rsidRPr="007B08A6">
        <w:rPr>
          <w:rFonts w:ascii="Times New Roman" w:hAnsi="Times New Roman" w:cs="Times New Roman"/>
          <w:sz w:val="24"/>
          <w:szCs w:val="24"/>
        </w:rPr>
        <w:t xml:space="preserve"> – </w:t>
      </w:r>
      <w:r w:rsidR="00F27424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BA6400">
        <w:rPr>
          <w:rFonts w:ascii="Times New Roman" w:hAnsi="Times New Roman" w:cs="Times New Roman"/>
          <w:sz w:val="24"/>
          <w:szCs w:val="24"/>
        </w:rPr>
        <w:t>специалист-эксперт отдела контроля закупок</w:t>
      </w:r>
      <w:r w:rsidR="007A06E4" w:rsidRPr="007B08A6">
        <w:rPr>
          <w:rFonts w:ascii="Times New Roman" w:hAnsi="Times New Roman" w:cs="Times New Roman"/>
          <w:sz w:val="24"/>
          <w:szCs w:val="24"/>
        </w:rPr>
        <w:t>, кворум соблюден,</w:t>
      </w:r>
    </w:p>
    <w:p w:rsidR="00405069" w:rsidRPr="007421EB" w:rsidRDefault="00405069" w:rsidP="007421E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5069">
        <w:rPr>
          <w:rFonts w:ascii="Times New Roman" w:hAnsi="Times New Roman" w:cs="Times New Roman"/>
          <w:sz w:val="24"/>
          <w:szCs w:val="24"/>
        </w:rPr>
        <w:t>р</w:t>
      </w:r>
      <w:r w:rsidR="007421EB">
        <w:rPr>
          <w:rFonts w:ascii="Times New Roman" w:hAnsi="Times New Roman" w:cs="Times New Roman"/>
          <w:sz w:val="24"/>
          <w:szCs w:val="24"/>
        </w:rPr>
        <w:t xml:space="preserve">ассмотрев обращение Заказчика – </w:t>
      </w:r>
      <w:r w:rsidR="00480A59" w:rsidRPr="00480A59">
        <w:rPr>
          <w:rFonts w:ascii="Times New Roman" w:hAnsi="Times New Roman" w:cs="Times New Roman"/>
          <w:bCs/>
          <w:sz w:val="24"/>
          <w:szCs w:val="24"/>
        </w:rPr>
        <w:t>КУ УР «Управтодор</w:t>
      </w:r>
      <w:r w:rsidR="00C8290D" w:rsidRPr="00C8290D">
        <w:rPr>
          <w:rFonts w:ascii="Times New Roman" w:hAnsi="Times New Roman" w:cs="Times New Roman"/>
          <w:sz w:val="24"/>
          <w:szCs w:val="24"/>
        </w:rPr>
        <w:t>»</w:t>
      </w:r>
      <w:r w:rsidR="007421EB">
        <w:rPr>
          <w:rFonts w:ascii="Times New Roman" w:hAnsi="Times New Roman" w:cs="Times New Roman"/>
          <w:sz w:val="24"/>
          <w:szCs w:val="24"/>
        </w:rPr>
        <w:t xml:space="preserve"> о включении сведений в реестр недобросовестных поставщиков в отношении </w:t>
      </w:r>
      <w:r w:rsidR="00480A59" w:rsidRPr="00480A59">
        <w:rPr>
          <w:rFonts w:ascii="Times New Roman" w:hAnsi="Times New Roman" w:cs="Times New Roman"/>
          <w:sz w:val="24"/>
          <w:szCs w:val="24"/>
        </w:rPr>
        <w:t xml:space="preserve">ИП </w:t>
      </w:r>
      <w:r w:rsidR="004D2027" w:rsidRPr="004D2027">
        <w:rPr>
          <w:rFonts w:ascii="Times New Roman" w:hAnsi="Times New Roman" w:cs="Times New Roman"/>
          <w:sz w:val="24"/>
          <w:szCs w:val="24"/>
        </w:rPr>
        <w:t>&lt;…&gt;</w:t>
      </w:r>
      <w:r w:rsidR="007421EB">
        <w:rPr>
          <w:rFonts w:ascii="Times New Roman" w:hAnsi="Times New Roman" w:cs="Times New Roman"/>
          <w:sz w:val="24"/>
          <w:szCs w:val="24"/>
        </w:rPr>
        <w:t xml:space="preserve"> (</w:t>
      </w:r>
      <w:r w:rsidR="007421EB" w:rsidRPr="007421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 </w:t>
      </w:r>
      <w:r w:rsidR="00480A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702408230028</w:t>
      </w:r>
      <w:r w:rsidR="007421EB" w:rsidRPr="007421E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421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21EB" w:rsidRPr="00932B42">
        <w:rPr>
          <w:rFonts w:ascii="Times New Roman" w:hAnsi="Times New Roman" w:cs="Times New Roman"/>
          <w:sz w:val="24"/>
          <w:szCs w:val="24"/>
        </w:rPr>
        <w:t>в связи с уклонением от заключения контракта по закупке</w:t>
      </w:r>
      <w:r w:rsidR="007421EB">
        <w:rPr>
          <w:rFonts w:ascii="Times New Roman" w:hAnsi="Times New Roman" w:cs="Times New Roman"/>
          <w:sz w:val="24"/>
          <w:szCs w:val="24"/>
        </w:rPr>
        <w:t xml:space="preserve"> «</w:t>
      </w:r>
      <w:r w:rsidR="00696BFC" w:rsidRPr="00696BFC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480A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0A59" w:rsidRPr="00480A59">
        <w:rPr>
          <w:rFonts w:ascii="Times New Roman" w:hAnsi="Times New Roman" w:cs="Times New Roman"/>
          <w:color w:val="000000" w:themeColor="text1"/>
          <w:sz w:val="24"/>
          <w:szCs w:val="24"/>
        </w:rPr>
        <w:t>зз-0017-19979-2024 Выполнение работ по производству изысканий и разработке проектной документации по объекту «Капитальный ремонт систем отопления, электроснабжения, водоснабжения и водоотведения в административном здании и гаражных боксах КУ УР «Управтодор</w:t>
      </w:r>
      <w:r w:rsidR="007421EB" w:rsidRPr="007421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97351A" w:rsidRPr="007421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(номер извещения в ЕИС – </w:t>
      </w:r>
      <w:r w:rsidR="00480A59" w:rsidRPr="00480A59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0813500000124009698</w:t>
      </w:r>
      <w:r w:rsidRPr="007421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далее – </w:t>
      </w:r>
      <w:r w:rsidR="00C8290D">
        <w:rPr>
          <w:rFonts w:ascii="Times New Roman" w:hAnsi="Times New Roman" w:cs="Times New Roman"/>
          <w:color w:val="000000" w:themeColor="text1"/>
          <w:sz w:val="24"/>
          <w:szCs w:val="24"/>
        </w:rPr>
        <w:t>Запрос котировок</w:t>
      </w:r>
      <w:r w:rsidRPr="007421E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A06E4" w:rsidRPr="007421E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0576D5" w:rsidRDefault="00051CA2" w:rsidP="000576D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21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заседании Комиссии </w:t>
      </w:r>
      <w:r w:rsidR="000F4D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посредством видеоконференцсвязи </w:t>
      </w:r>
      <w:r w:rsidRPr="007421E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881DC4" w:rsidRPr="007421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присутствии</w:t>
      </w:r>
      <w:r w:rsidRPr="007421E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480A59" w:rsidRDefault="00C857A3" w:rsidP="00480A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представителя </w:t>
      </w:r>
      <w:r w:rsidR="00480A59" w:rsidRPr="00480A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ИП </w:t>
      </w:r>
      <w:r w:rsidR="004D2027" w:rsidRPr="004D2027">
        <w:rPr>
          <w:rFonts w:ascii="Times New Roman" w:hAnsi="Times New Roman" w:cs="Times New Roman"/>
          <w:color w:val="000000" w:themeColor="text1"/>
          <w:sz w:val="24"/>
          <w:szCs w:val="24"/>
        </w:rPr>
        <w:t>&lt;…&gt;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0A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4D2027" w:rsidRPr="004D2027">
        <w:rPr>
          <w:rFonts w:ascii="Times New Roman" w:hAnsi="Times New Roman" w:cs="Times New Roman"/>
          <w:color w:val="000000" w:themeColor="text1"/>
          <w:sz w:val="24"/>
          <w:szCs w:val="24"/>
        </w:rPr>
        <w:t>&lt;…&gt;</w:t>
      </w:r>
      <w:r w:rsidR="00480A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(доверенность от 27.06.2024 б/н),</w:t>
      </w:r>
    </w:p>
    <w:p w:rsidR="00D1521C" w:rsidRPr="00696BFC" w:rsidRDefault="00696BFC" w:rsidP="00480A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6BFC">
        <w:rPr>
          <w:rFonts w:ascii="Times New Roman" w:hAnsi="Times New Roman" w:cs="Times New Roman"/>
          <w:color w:val="000000" w:themeColor="text1"/>
          <w:sz w:val="24"/>
          <w:szCs w:val="24"/>
        </w:rPr>
        <w:t>в отсутствие</w:t>
      </w:r>
      <w:r w:rsidR="00480A59">
        <w:rPr>
          <w:rFonts w:ascii="Times New Roman" w:hAnsi="Times New Roman" w:cs="Times New Roman"/>
          <w:color w:val="000000" w:themeColor="text1"/>
          <w:sz w:val="24"/>
          <w:szCs w:val="24"/>
        </w:rPr>
        <w:t>: представителей Заказчика,</w:t>
      </w:r>
      <w:r w:rsidR="00C857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96BFC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представителей уполномоченного учреждения – ГКУ УР «Региональный центр закупок УР» (далее – Уполномоченное учреждение), уведомленн</w:t>
      </w:r>
      <w:r w:rsidR="00480A59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Pr="00696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надлежащим образом о дате и времени рассмотрения дела</w:t>
      </w:r>
      <w:r w:rsidR="00405069" w:rsidRPr="00405069">
        <w:rPr>
          <w:rFonts w:ascii="Times New Roman" w:hAnsi="Times New Roman" w:cs="Times New Roman"/>
          <w:sz w:val="24"/>
          <w:szCs w:val="24"/>
        </w:rPr>
        <w:t>,</w:t>
      </w:r>
    </w:p>
    <w:p w:rsidR="00974B28" w:rsidRPr="007B08A6" w:rsidRDefault="00974B28" w:rsidP="00974B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74B28" w:rsidRPr="007B08A6" w:rsidRDefault="00974B28" w:rsidP="00C47E99">
      <w:pPr>
        <w:spacing w:after="0" w:line="240" w:lineRule="auto"/>
        <w:ind w:right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B08A6">
        <w:rPr>
          <w:rFonts w:ascii="Times New Roman" w:hAnsi="Times New Roman" w:cs="Times New Roman"/>
          <w:sz w:val="24"/>
          <w:szCs w:val="24"/>
        </w:rPr>
        <w:t>УСТАНОВИЛА:</w:t>
      </w:r>
    </w:p>
    <w:p w:rsidR="00292914" w:rsidRDefault="00292914" w:rsidP="002929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49B7" w:rsidRDefault="00632F39" w:rsidP="00D349B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13.06</w:t>
      </w:r>
      <w:r w:rsidR="000B76CF">
        <w:rPr>
          <w:rFonts w:ascii="Times New Roman" w:hAnsi="Times New Roman" w:cs="Times New Roman"/>
          <w:sz w:val="24"/>
          <w:szCs w:val="24"/>
        </w:rPr>
        <w:t>.2024</w:t>
      </w:r>
      <w:r w:rsidR="00AE20FD">
        <w:rPr>
          <w:rFonts w:ascii="Times New Roman" w:hAnsi="Times New Roman" w:cs="Times New Roman"/>
          <w:sz w:val="24"/>
          <w:szCs w:val="24"/>
        </w:rPr>
        <w:t xml:space="preserve"> </w:t>
      </w:r>
      <w:r w:rsidR="00472726" w:rsidRPr="00472726">
        <w:rPr>
          <w:rFonts w:ascii="Times New Roman" w:hAnsi="Times New Roman" w:cs="Times New Roman"/>
          <w:sz w:val="24"/>
          <w:szCs w:val="24"/>
        </w:rPr>
        <w:t>Уполномоченное учреждение</w:t>
      </w:r>
      <w:r w:rsidR="00CE5908">
        <w:rPr>
          <w:rFonts w:ascii="Times New Roman" w:hAnsi="Times New Roman" w:cs="Times New Roman"/>
          <w:sz w:val="24"/>
          <w:szCs w:val="24"/>
        </w:rPr>
        <w:t xml:space="preserve"> разместил</w:t>
      </w:r>
      <w:r w:rsidR="00472726">
        <w:rPr>
          <w:rFonts w:ascii="Times New Roman" w:hAnsi="Times New Roman" w:cs="Times New Roman"/>
          <w:sz w:val="24"/>
          <w:szCs w:val="24"/>
        </w:rPr>
        <w:t>о</w:t>
      </w:r>
      <w:r w:rsidR="00CE5908">
        <w:rPr>
          <w:rFonts w:ascii="Times New Roman" w:hAnsi="Times New Roman" w:cs="Times New Roman"/>
          <w:sz w:val="24"/>
          <w:szCs w:val="24"/>
        </w:rPr>
        <w:t xml:space="preserve"> </w:t>
      </w:r>
      <w:r w:rsidR="00292914" w:rsidRPr="00292914">
        <w:rPr>
          <w:rFonts w:ascii="Times New Roman" w:hAnsi="Times New Roman" w:cs="Times New Roman"/>
          <w:sz w:val="24"/>
          <w:szCs w:val="24"/>
        </w:rPr>
        <w:t>в Единой информационной сист</w:t>
      </w:r>
      <w:r w:rsidR="00174DAA">
        <w:rPr>
          <w:rFonts w:ascii="Times New Roman" w:hAnsi="Times New Roman" w:cs="Times New Roman"/>
          <w:sz w:val="24"/>
          <w:szCs w:val="24"/>
        </w:rPr>
        <w:t>еме в сфере закупок</w:t>
      </w:r>
      <w:r w:rsidR="00CE5908">
        <w:rPr>
          <w:rFonts w:ascii="Times New Roman" w:hAnsi="Times New Roman" w:cs="Times New Roman"/>
          <w:sz w:val="24"/>
          <w:szCs w:val="24"/>
        </w:rPr>
        <w:t xml:space="preserve"> (далее – ЕИС)</w:t>
      </w:r>
      <w:r w:rsidR="00174DAA">
        <w:rPr>
          <w:rFonts w:ascii="Times New Roman" w:hAnsi="Times New Roman" w:cs="Times New Roman"/>
          <w:sz w:val="24"/>
          <w:szCs w:val="24"/>
        </w:rPr>
        <w:t xml:space="preserve"> извещение о проведении </w:t>
      </w:r>
      <w:r w:rsidR="000B76CF">
        <w:rPr>
          <w:rFonts w:ascii="Times New Roman" w:hAnsi="Times New Roman" w:cs="Times New Roman"/>
          <w:sz w:val="24"/>
          <w:szCs w:val="24"/>
        </w:rPr>
        <w:t>Запроса котировок</w:t>
      </w:r>
      <w:r w:rsidR="00D349B7">
        <w:rPr>
          <w:rFonts w:ascii="Times New Roman" w:hAnsi="Times New Roman" w:cs="Times New Roman"/>
          <w:sz w:val="24"/>
          <w:szCs w:val="24"/>
        </w:rPr>
        <w:t>.</w:t>
      </w:r>
    </w:p>
    <w:p w:rsidR="00292914" w:rsidRPr="00292914" w:rsidRDefault="00292914" w:rsidP="00D349B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2914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 установлена в </w:t>
      </w:r>
      <w:r w:rsidRPr="002363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размере </w:t>
      </w:r>
      <w:r w:rsidR="00632F39" w:rsidRPr="00632F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2 008 960,68</w:t>
      </w:r>
      <w:r w:rsidR="00236332" w:rsidRPr="002363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36332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Pr="00292914">
        <w:rPr>
          <w:rFonts w:ascii="Times New Roman" w:hAnsi="Times New Roman" w:cs="Times New Roman"/>
          <w:sz w:val="24"/>
          <w:szCs w:val="24"/>
        </w:rPr>
        <w:t>.</w:t>
      </w:r>
    </w:p>
    <w:p w:rsidR="00292914" w:rsidRPr="00292914" w:rsidRDefault="00632F39" w:rsidP="0029291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21.06</w:t>
      </w:r>
      <w:r w:rsidR="000B76CF">
        <w:rPr>
          <w:rFonts w:ascii="Times New Roman" w:hAnsi="Times New Roman" w:cs="Times New Roman"/>
          <w:sz w:val="24"/>
          <w:szCs w:val="24"/>
        </w:rPr>
        <w:t>.2024</w:t>
      </w:r>
      <w:r w:rsidR="00292914" w:rsidRPr="00292914">
        <w:rPr>
          <w:rFonts w:ascii="Times New Roman" w:hAnsi="Times New Roman" w:cs="Times New Roman"/>
          <w:sz w:val="24"/>
          <w:szCs w:val="24"/>
        </w:rPr>
        <w:t xml:space="preserve"> – дата окончания срока подачи заявок.</w:t>
      </w:r>
    </w:p>
    <w:p w:rsidR="000345D9" w:rsidRDefault="00292914" w:rsidP="000345D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2914">
        <w:rPr>
          <w:rFonts w:ascii="Times New Roman" w:hAnsi="Times New Roman" w:cs="Times New Roman"/>
          <w:sz w:val="24"/>
          <w:szCs w:val="24"/>
        </w:rPr>
        <w:t xml:space="preserve">Согласно протоколу </w:t>
      </w:r>
      <w:r w:rsidR="00BC0972" w:rsidRPr="00BC0972">
        <w:rPr>
          <w:rFonts w:ascii="Times New Roman" w:hAnsi="Times New Roman" w:cs="Times New Roman"/>
          <w:sz w:val="24"/>
          <w:szCs w:val="24"/>
        </w:rPr>
        <w:t xml:space="preserve">подведения итогов определения поставщика (подрядчика, </w:t>
      </w:r>
      <w:r w:rsidR="00BC0972" w:rsidRPr="00BC0972"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исполнителя) </w:t>
      </w:r>
      <w:r w:rsidR="00BC0972" w:rsidRPr="00265386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265386" w:rsidRPr="002653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2F3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21.06</w:t>
      </w:r>
      <w:r w:rsidR="000B76CF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.2024</w:t>
      </w:r>
      <w:r w:rsidR="00265386" w:rsidRPr="00265386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№И</w:t>
      </w:r>
      <w:r w:rsidR="000B76CF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ЗК</w:t>
      </w:r>
      <w:r w:rsidR="00265386" w:rsidRPr="00265386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1</w:t>
      </w:r>
      <w:r w:rsidR="00265386">
        <w:rPr>
          <w:rFonts w:ascii="Roboto" w:hAnsi="Roboto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="002F5F8C" w:rsidRPr="00CA61D6">
        <w:rPr>
          <w:rFonts w:ascii="Times New Roman" w:hAnsi="Times New Roman" w:cs="Times New Roman"/>
          <w:color w:val="000000" w:themeColor="text1"/>
          <w:sz w:val="24"/>
          <w:szCs w:val="24"/>
        </w:rPr>
        <w:t>поступило</w:t>
      </w:r>
      <w:r w:rsidR="00CA61D6">
        <w:rPr>
          <w:rFonts w:ascii="Times New Roman" w:hAnsi="Times New Roman" w:cs="Times New Roman"/>
          <w:sz w:val="24"/>
          <w:szCs w:val="24"/>
        </w:rPr>
        <w:t xml:space="preserve"> </w:t>
      </w:r>
      <w:r w:rsidR="00632F39">
        <w:rPr>
          <w:rFonts w:ascii="Times New Roman" w:hAnsi="Times New Roman" w:cs="Times New Roman"/>
          <w:sz w:val="24"/>
          <w:szCs w:val="24"/>
        </w:rPr>
        <w:t>две заявки</w:t>
      </w:r>
      <w:r w:rsidR="00265386">
        <w:rPr>
          <w:rFonts w:ascii="Times New Roman" w:hAnsi="Times New Roman" w:cs="Times New Roman"/>
          <w:sz w:val="24"/>
          <w:szCs w:val="24"/>
        </w:rPr>
        <w:t xml:space="preserve"> </w:t>
      </w:r>
      <w:r w:rsidR="002F5F8C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0B76CF">
        <w:rPr>
          <w:rFonts w:ascii="Times New Roman" w:hAnsi="Times New Roman" w:cs="Times New Roman"/>
          <w:sz w:val="24"/>
          <w:szCs w:val="24"/>
        </w:rPr>
        <w:t>Запросе котировок</w:t>
      </w:r>
      <w:r w:rsidR="00A87DA5">
        <w:rPr>
          <w:rFonts w:ascii="Times New Roman" w:hAnsi="Times New Roman" w:cs="Times New Roman"/>
          <w:sz w:val="24"/>
          <w:szCs w:val="24"/>
        </w:rPr>
        <w:t xml:space="preserve">, победителем </w:t>
      </w:r>
      <w:r w:rsidR="002F5F8C">
        <w:rPr>
          <w:rFonts w:ascii="Times New Roman" w:hAnsi="Times New Roman" w:cs="Times New Roman"/>
          <w:sz w:val="24"/>
          <w:szCs w:val="24"/>
        </w:rPr>
        <w:t xml:space="preserve">по </w:t>
      </w:r>
      <w:r w:rsidR="00A87DA5" w:rsidRPr="00A87DA5">
        <w:rPr>
          <w:rFonts w:ascii="Times New Roman" w:hAnsi="Times New Roman" w:cs="Times New Roman"/>
          <w:sz w:val="24"/>
          <w:szCs w:val="24"/>
        </w:rPr>
        <w:t>признан</w:t>
      </w:r>
      <w:r w:rsidR="00632F39">
        <w:rPr>
          <w:rFonts w:ascii="Times New Roman" w:hAnsi="Times New Roman" w:cs="Times New Roman"/>
          <w:sz w:val="24"/>
          <w:szCs w:val="24"/>
        </w:rPr>
        <w:t>а</w:t>
      </w:r>
      <w:r w:rsidR="00CA61D6">
        <w:rPr>
          <w:rFonts w:ascii="Times New Roman" w:hAnsi="Times New Roman" w:cs="Times New Roman"/>
          <w:sz w:val="24"/>
          <w:szCs w:val="24"/>
        </w:rPr>
        <w:t xml:space="preserve"> </w:t>
      </w:r>
      <w:r w:rsidR="00632F39">
        <w:rPr>
          <w:rFonts w:ascii="Times New Roman" w:hAnsi="Times New Roman" w:cs="Times New Roman"/>
          <w:sz w:val="24"/>
          <w:szCs w:val="24"/>
        </w:rPr>
        <w:t xml:space="preserve">ИП </w:t>
      </w:r>
      <w:r w:rsidR="004D2027" w:rsidRPr="004D2027">
        <w:rPr>
          <w:rFonts w:ascii="Times New Roman" w:hAnsi="Times New Roman" w:cs="Times New Roman"/>
          <w:sz w:val="24"/>
          <w:szCs w:val="24"/>
        </w:rPr>
        <w:t>&lt;…&gt;</w:t>
      </w:r>
      <w:r w:rsidR="00A87DA5">
        <w:rPr>
          <w:rFonts w:ascii="Times New Roman" w:hAnsi="Times New Roman" w:cs="Times New Roman"/>
          <w:sz w:val="24"/>
          <w:szCs w:val="24"/>
        </w:rPr>
        <w:t>.</w:t>
      </w:r>
    </w:p>
    <w:p w:rsidR="00366F3E" w:rsidRPr="00632F39" w:rsidRDefault="00A87DA5" w:rsidP="00632F3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32BE">
        <w:rPr>
          <w:rFonts w:ascii="Times New Roman" w:hAnsi="Times New Roman" w:cs="Times New Roman"/>
          <w:color w:val="000000" w:themeColor="text1"/>
          <w:sz w:val="24"/>
          <w:szCs w:val="24"/>
        </w:rPr>
        <w:t>Пр</w:t>
      </w:r>
      <w:r w:rsidR="0069260B" w:rsidRPr="002D32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отоколом </w:t>
      </w:r>
      <w:r w:rsidRPr="00B87F9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265386" w:rsidRPr="00B87F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2F39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26.06</w:t>
      </w:r>
      <w:r w:rsidR="000B76CF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.2024</w:t>
      </w:r>
      <w:r w:rsidR="00265386" w:rsidRPr="00B87F97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№ППУ20_1 </w:t>
      </w:r>
      <w:r w:rsidR="00632F39" w:rsidRPr="00632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ИП </w:t>
      </w:r>
      <w:r w:rsidR="004D2027" w:rsidRPr="004D2027">
        <w:rPr>
          <w:rFonts w:ascii="Times New Roman" w:hAnsi="Times New Roman" w:cs="Times New Roman"/>
          <w:color w:val="000000" w:themeColor="text1"/>
          <w:sz w:val="24"/>
          <w:szCs w:val="24"/>
        </w:rPr>
        <w:t>&lt;…&gt;</w:t>
      </w:r>
      <w:r w:rsidR="000345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признан</w:t>
      </w:r>
      <w:r w:rsidR="00632F39">
        <w:rPr>
          <w:rFonts w:ascii="Times New Roman" w:hAnsi="Times New Roman" w:cs="Times New Roman"/>
          <w:sz w:val="24"/>
          <w:szCs w:val="24"/>
        </w:rPr>
        <w:t>а</w:t>
      </w:r>
      <w:r w:rsidR="002D32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уклонивш</w:t>
      </w:r>
      <w:r w:rsidR="00632F39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ся </w:t>
      </w:r>
      <w:r w:rsidRPr="00A87DA5">
        <w:rPr>
          <w:rFonts w:ascii="Times New Roman" w:hAnsi="Times New Roman" w:cs="Times New Roman"/>
          <w:sz w:val="24"/>
          <w:szCs w:val="24"/>
        </w:rPr>
        <w:t>от зак</w:t>
      </w:r>
      <w:r w:rsidR="00366F3E">
        <w:rPr>
          <w:rFonts w:ascii="Times New Roman" w:hAnsi="Times New Roman" w:cs="Times New Roman"/>
          <w:sz w:val="24"/>
          <w:szCs w:val="24"/>
        </w:rPr>
        <w:t>лючения контракта.</w:t>
      </w:r>
    </w:p>
    <w:p w:rsidR="000465EB" w:rsidRDefault="00292914" w:rsidP="000465E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2914">
        <w:rPr>
          <w:rFonts w:ascii="Times New Roman" w:hAnsi="Times New Roman" w:cs="Times New Roman"/>
          <w:sz w:val="24"/>
          <w:szCs w:val="24"/>
        </w:rPr>
        <w:t>Рассмотрев обращение Заказчика и документы, предоставленные в материалы дела в соответствии с частью 7 статьи 104 Закона о контрактной системе, осуществив в соответствии со статьей 99 Закона о контрактной системе внеплановую проверку, Комиссия Удмуртского УФАС России установила следующее.</w:t>
      </w:r>
    </w:p>
    <w:p w:rsidR="00FE75AE" w:rsidRDefault="0062025D" w:rsidP="000465E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25D">
        <w:rPr>
          <w:rFonts w:ascii="Times New Roman" w:hAnsi="Times New Roman" w:cs="Times New Roman"/>
          <w:sz w:val="24"/>
          <w:szCs w:val="24"/>
        </w:rPr>
        <w:t xml:space="preserve">Согласно представленным в материалы дела документам и доказательствам, </w:t>
      </w:r>
      <w:r w:rsidR="000465EB">
        <w:rPr>
          <w:rFonts w:ascii="Times New Roman" w:hAnsi="Times New Roman" w:cs="Times New Roman"/>
          <w:sz w:val="24"/>
          <w:szCs w:val="24"/>
        </w:rPr>
        <w:t>25.06</w:t>
      </w:r>
      <w:r w:rsidRPr="0062025D">
        <w:rPr>
          <w:rFonts w:ascii="Times New Roman" w:hAnsi="Times New Roman" w:cs="Times New Roman"/>
          <w:sz w:val="24"/>
          <w:szCs w:val="24"/>
        </w:rPr>
        <w:t xml:space="preserve">.2024 </w:t>
      </w:r>
      <w:r w:rsidR="000465EB">
        <w:rPr>
          <w:rFonts w:ascii="Times New Roman" w:hAnsi="Times New Roman" w:cs="Times New Roman"/>
          <w:sz w:val="24"/>
          <w:szCs w:val="24"/>
        </w:rPr>
        <w:t>предприниматель</w:t>
      </w:r>
      <w:r w:rsidRPr="0062025D">
        <w:rPr>
          <w:rFonts w:ascii="Times New Roman" w:hAnsi="Times New Roman" w:cs="Times New Roman"/>
          <w:sz w:val="24"/>
          <w:szCs w:val="24"/>
        </w:rPr>
        <w:t xml:space="preserve"> внесл</w:t>
      </w:r>
      <w:r w:rsidR="000465EB">
        <w:rPr>
          <w:rFonts w:ascii="Times New Roman" w:hAnsi="Times New Roman" w:cs="Times New Roman"/>
          <w:sz w:val="24"/>
          <w:szCs w:val="24"/>
        </w:rPr>
        <w:t>а</w:t>
      </w:r>
      <w:r w:rsidRPr="0062025D">
        <w:rPr>
          <w:rFonts w:ascii="Times New Roman" w:hAnsi="Times New Roman" w:cs="Times New Roman"/>
          <w:sz w:val="24"/>
          <w:szCs w:val="24"/>
        </w:rPr>
        <w:t xml:space="preserve"> обеспечение исполнения контракта (</w:t>
      </w:r>
      <w:r w:rsidR="000465EB">
        <w:rPr>
          <w:rFonts w:ascii="Times New Roman" w:hAnsi="Times New Roman" w:cs="Times New Roman"/>
          <w:sz w:val="24"/>
          <w:szCs w:val="24"/>
        </w:rPr>
        <w:t>независимая гарантия №9991-4</w:t>
      </w:r>
      <w:r w:rsidR="000465E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465EB" w:rsidRPr="000465EB">
        <w:rPr>
          <w:rFonts w:ascii="Times New Roman" w:hAnsi="Times New Roman" w:cs="Times New Roman"/>
          <w:sz w:val="24"/>
          <w:szCs w:val="24"/>
        </w:rPr>
        <w:t>1</w:t>
      </w:r>
      <w:r w:rsidR="000465EB">
        <w:rPr>
          <w:rFonts w:ascii="Times New Roman" w:hAnsi="Times New Roman" w:cs="Times New Roman"/>
          <w:sz w:val="24"/>
          <w:szCs w:val="24"/>
        </w:rPr>
        <w:t>/1649288</w:t>
      </w:r>
      <w:r w:rsidRPr="0062025D">
        <w:rPr>
          <w:rFonts w:ascii="Times New Roman" w:hAnsi="Times New Roman" w:cs="Times New Roman"/>
          <w:sz w:val="24"/>
          <w:szCs w:val="24"/>
        </w:rPr>
        <w:t xml:space="preserve"> от </w:t>
      </w:r>
      <w:r w:rsidR="000465EB">
        <w:rPr>
          <w:rFonts w:ascii="Times New Roman" w:hAnsi="Times New Roman" w:cs="Times New Roman"/>
          <w:sz w:val="24"/>
          <w:szCs w:val="24"/>
        </w:rPr>
        <w:t>25.06</w:t>
      </w:r>
      <w:r w:rsidRPr="0062025D">
        <w:rPr>
          <w:rFonts w:ascii="Times New Roman" w:hAnsi="Times New Roman" w:cs="Times New Roman"/>
          <w:sz w:val="24"/>
          <w:szCs w:val="24"/>
        </w:rPr>
        <w:t>.2024).</w:t>
      </w:r>
    </w:p>
    <w:p w:rsidR="00FE75AE" w:rsidRDefault="00FE75AE" w:rsidP="00A97BD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75AE">
        <w:rPr>
          <w:rFonts w:ascii="Times New Roman" w:hAnsi="Times New Roman" w:cs="Times New Roman"/>
          <w:sz w:val="24"/>
          <w:szCs w:val="24"/>
        </w:rPr>
        <w:t xml:space="preserve">Согласно пояснениям </w:t>
      </w:r>
      <w:r w:rsidR="000465EB" w:rsidRPr="000465EB">
        <w:rPr>
          <w:rFonts w:ascii="Times New Roman" w:hAnsi="Times New Roman" w:cs="Times New Roman"/>
          <w:sz w:val="24"/>
          <w:szCs w:val="24"/>
        </w:rPr>
        <w:t xml:space="preserve">ИП </w:t>
      </w:r>
      <w:r w:rsidR="004D2027" w:rsidRPr="004D2027">
        <w:rPr>
          <w:rFonts w:ascii="Times New Roman" w:hAnsi="Times New Roman" w:cs="Times New Roman"/>
          <w:sz w:val="24"/>
          <w:szCs w:val="24"/>
        </w:rPr>
        <w:t>&lt;…&gt;</w:t>
      </w:r>
      <w:r w:rsidRPr="00FE75AE">
        <w:rPr>
          <w:rFonts w:ascii="Times New Roman" w:hAnsi="Times New Roman" w:cs="Times New Roman"/>
          <w:sz w:val="24"/>
          <w:szCs w:val="24"/>
        </w:rPr>
        <w:t xml:space="preserve">, </w:t>
      </w:r>
      <w:r w:rsidR="000465EB">
        <w:rPr>
          <w:rFonts w:ascii="Times New Roman" w:hAnsi="Times New Roman" w:cs="Times New Roman"/>
          <w:sz w:val="24"/>
          <w:szCs w:val="24"/>
        </w:rPr>
        <w:t>ответственным сотрудником предпринимателя</w:t>
      </w:r>
      <w:r w:rsidRPr="00FE75AE">
        <w:rPr>
          <w:rFonts w:ascii="Times New Roman" w:hAnsi="Times New Roman" w:cs="Times New Roman"/>
          <w:sz w:val="24"/>
          <w:szCs w:val="24"/>
        </w:rPr>
        <w:t xml:space="preserve"> была допущена ошибка</w:t>
      </w:r>
      <w:r w:rsidR="00A97BD8">
        <w:rPr>
          <w:rFonts w:ascii="Times New Roman" w:hAnsi="Times New Roman" w:cs="Times New Roman"/>
          <w:sz w:val="24"/>
          <w:szCs w:val="24"/>
        </w:rPr>
        <w:t xml:space="preserve">, в результате которой проект контракта не был подписан в срок, установленный Законом о контрактной системе. </w:t>
      </w:r>
      <w:r w:rsidR="0023407E">
        <w:rPr>
          <w:rFonts w:ascii="Times New Roman" w:hAnsi="Times New Roman" w:cs="Times New Roman"/>
          <w:sz w:val="24"/>
          <w:szCs w:val="24"/>
        </w:rPr>
        <w:t xml:space="preserve">Намерений уклоняться от заключения контракта </w:t>
      </w:r>
      <w:r w:rsidR="000465EB">
        <w:rPr>
          <w:rFonts w:ascii="Times New Roman" w:hAnsi="Times New Roman" w:cs="Times New Roman"/>
          <w:sz w:val="24"/>
          <w:szCs w:val="24"/>
        </w:rPr>
        <w:t>ИП не имела</w:t>
      </w:r>
      <w:r w:rsidR="0023407E">
        <w:rPr>
          <w:rFonts w:ascii="Times New Roman" w:hAnsi="Times New Roman" w:cs="Times New Roman"/>
          <w:sz w:val="24"/>
          <w:szCs w:val="24"/>
        </w:rPr>
        <w:t>.</w:t>
      </w:r>
    </w:p>
    <w:p w:rsidR="00AD2C15" w:rsidRDefault="00AD2C15" w:rsidP="00AD2C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Pr="00AD2C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письменных пояснениях указал</w:t>
      </w:r>
      <w:r w:rsidRPr="00AD2C15">
        <w:rPr>
          <w:rFonts w:ascii="Times New Roman" w:hAnsi="Times New Roman" w:cs="Times New Roman"/>
          <w:sz w:val="24"/>
          <w:szCs w:val="24"/>
        </w:rPr>
        <w:t xml:space="preserve">, что не настаивает на включении ИП </w:t>
      </w:r>
      <w:r w:rsidR="004D2027" w:rsidRPr="004D2027">
        <w:rPr>
          <w:rFonts w:ascii="Times New Roman" w:hAnsi="Times New Roman" w:cs="Times New Roman"/>
          <w:sz w:val="24"/>
          <w:szCs w:val="24"/>
        </w:rPr>
        <w:t>&lt;…&gt;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C15">
        <w:rPr>
          <w:rFonts w:ascii="Times New Roman" w:hAnsi="Times New Roman" w:cs="Times New Roman"/>
          <w:sz w:val="24"/>
          <w:szCs w:val="24"/>
        </w:rPr>
        <w:t>в реестр недобросовестных поставщиков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75AE" w:rsidRPr="00FE75AE" w:rsidRDefault="00FE75AE" w:rsidP="00AD2C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75AE">
        <w:rPr>
          <w:rFonts w:ascii="Times New Roman" w:hAnsi="Times New Roman" w:cs="Times New Roman"/>
          <w:sz w:val="24"/>
          <w:szCs w:val="24"/>
        </w:rPr>
        <w:t>Согласно п. 1 ч. 3 ст. 51 Закона о контрактной системе не позднее пяти рабочих дней, следующих за днем размещения заказчиком в соответствии с частью 2 статьи 51 Закона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системе.</w:t>
      </w:r>
    </w:p>
    <w:p w:rsidR="00FE75AE" w:rsidRPr="00FE75AE" w:rsidRDefault="00FE75AE" w:rsidP="00FE75A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75AE">
        <w:rPr>
          <w:rFonts w:ascii="Times New Roman" w:hAnsi="Times New Roman" w:cs="Times New Roman"/>
          <w:sz w:val="24"/>
          <w:szCs w:val="24"/>
        </w:rPr>
        <w:t>В соответствии с п. 2 ч. 6 ст. 50 Закона о контрактной системе заключение контракта по результатам проведения электронного запроса котировок осуществляется в порядке, установленном статьей 51 Закона, с учетом того, что участник закупки, с которым заключается контракт, осуществляет действия, предусмотренные пунктом 1 части 3 статьи 51 Закона, не позднее одного рабочего дня, следующего за днем осуществления заказчиком действий в соответствии с пунктом 1 ч. 6 ст. 50 Закона о контрактной системе.</w:t>
      </w:r>
    </w:p>
    <w:p w:rsidR="00635D40" w:rsidRDefault="00635D40" w:rsidP="00632F3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5D40">
        <w:rPr>
          <w:rFonts w:ascii="Times New Roman" w:hAnsi="Times New Roman" w:cs="Times New Roman"/>
          <w:sz w:val="24"/>
          <w:szCs w:val="24"/>
        </w:rPr>
        <w:t xml:space="preserve">Согласно сведениям, размещенным в ЕИС, </w:t>
      </w:r>
      <w:r w:rsidR="00632F39">
        <w:rPr>
          <w:rFonts w:ascii="Times New Roman" w:hAnsi="Times New Roman" w:cs="Times New Roman"/>
          <w:sz w:val="24"/>
          <w:szCs w:val="24"/>
        </w:rPr>
        <w:t>24.06</w:t>
      </w:r>
      <w:r w:rsidR="002A56B9">
        <w:rPr>
          <w:rFonts w:ascii="Times New Roman" w:hAnsi="Times New Roman" w:cs="Times New Roman"/>
          <w:sz w:val="24"/>
          <w:szCs w:val="24"/>
        </w:rPr>
        <w:t>.2024</w:t>
      </w:r>
      <w:r>
        <w:rPr>
          <w:rFonts w:ascii="Times New Roman" w:hAnsi="Times New Roman" w:cs="Times New Roman"/>
          <w:sz w:val="24"/>
          <w:szCs w:val="24"/>
        </w:rPr>
        <w:t xml:space="preserve"> Заказчик направил в адрес </w:t>
      </w:r>
      <w:r w:rsidR="00632F39" w:rsidRPr="00632F39">
        <w:rPr>
          <w:rFonts w:ascii="Times New Roman" w:hAnsi="Times New Roman" w:cs="Times New Roman"/>
          <w:sz w:val="24"/>
          <w:szCs w:val="24"/>
        </w:rPr>
        <w:t xml:space="preserve">ИП </w:t>
      </w:r>
      <w:r w:rsidR="004D2027" w:rsidRPr="004D2027">
        <w:rPr>
          <w:rFonts w:ascii="Times New Roman" w:hAnsi="Times New Roman" w:cs="Times New Roman"/>
          <w:sz w:val="24"/>
          <w:szCs w:val="24"/>
        </w:rPr>
        <w:t>&lt;…&gt;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5D40">
        <w:rPr>
          <w:rFonts w:ascii="Times New Roman" w:hAnsi="Times New Roman" w:cs="Times New Roman"/>
          <w:sz w:val="24"/>
          <w:szCs w:val="24"/>
        </w:rPr>
        <w:t xml:space="preserve">проект контракта, следовательно, в срок не позднее </w:t>
      </w:r>
      <w:r w:rsidR="00632F39">
        <w:rPr>
          <w:rFonts w:ascii="Times New Roman" w:hAnsi="Times New Roman" w:cs="Times New Roman"/>
          <w:sz w:val="24"/>
          <w:szCs w:val="24"/>
        </w:rPr>
        <w:t>25.06</w:t>
      </w:r>
      <w:r w:rsidR="002A56B9">
        <w:rPr>
          <w:rFonts w:ascii="Times New Roman" w:hAnsi="Times New Roman" w:cs="Times New Roman"/>
          <w:sz w:val="24"/>
          <w:szCs w:val="24"/>
        </w:rPr>
        <w:t>.2024</w:t>
      </w:r>
      <w:r w:rsidRPr="00635D40">
        <w:rPr>
          <w:rFonts w:ascii="Times New Roman" w:hAnsi="Times New Roman" w:cs="Times New Roman"/>
          <w:sz w:val="24"/>
          <w:szCs w:val="24"/>
        </w:rPr>
        <w:t xml:space="preserve"> </w:t>
      </w:r>
      <w:r w:rsidR="00632F39">
        <w:rPr>
          <w:rFonts w:ascii="Times New Roman" w:hAnsi="Times New Roman" w:cs="Times New Roman"/>
          <w:sz w:val="24"/>
          <w:szCs w:val="24"/>
        </w:rPr>
        <w:t>предприниматель</w:t>
      </w:r>
      <w:r w:rsidR="002A56B9">
        <w:rPr>
          <w:rFonts w:ascii="Times New Roman" w:hAnsi="Times New Roman" w:cs="Times New Roman"/>
          <w:sz w:val="24"/>
          <w:szCs w:val="24"/>
        </w:rPr>
        <w:t xml:space="preserve"> </w:t>
      </w:r>
      <w:r w:rsidRPr="00635D40">
        <w:rPr>
          <w:rFonts w:ascii="Times New Roman" w:hAnsi="Times New Roman" w:cs="Times New Roman"/>
          <w:sz w:val="24"/>
          <w:szCs w:val="24"/>
        </w:rPr>
        <w:t>долж</w:t>
      </w:r>
      <w:r w:rsidR="002A56B9">
        <w:rPr>
          <w:rFonts w:ascii="Times New Roman" w:hAnsi="Times New Roman" w:cs="Times New Roman"/>
          <w:sz w:val="24"/>
          <w:szCs w:val="24"/>
        </w:rPr>
        <w:t>н</w:t>
      </w:r>
      <w:r w:rsidR="00632F39">
        <w:rPr>
          <w:rFonts w:ascii="Times New Roman" w:hAnsi="Times New Roman" w:cs="Times New Roman"/>
          <w:sz w:val="24"/>
          <w:szCs w:val="24"/>
        </w:rPr>
        <w:t>а</w:t>
      </w:r>
      <w:r w:rsidRPr="00635D40">
        <w:rPr>
          <w:rFonts w:ascii="Times New Roman" w:hAnsi="Times New Roman" w:cs="Times New Roman"/>
          <w:sz w:val="24"/>
          <w:szCs w:val="24"/>
        </w:rPr>
        <w:t xml:space="preserve"> был</w:t>
      </w:r>
      <w:r w:rsidR="00632F39">
        <w:rPr>
          <w:rFonts w:ascii="Times New Roman" w:hAnsi="Times New Roman" w:cs="Times New Roman"/>
          <w:sz w:val="24"/>
          <w:szCs w:val="24"/>
        </w:rPr>
        <w:t>а</w:t>
      </w:r>
      <w:r w:rsidRPr="00635D40">
        <w:rPr>
          <w:rFonts w:ascii="Times New Roman" w:hAnsi="Times New Roman" w:cs="Times New Roman"/>
          <w:sz w:val="24"/>
          <w:szCs w:val="24"/>
        </w:rPr>
        <w:t xml:space="preserve"> подписать проект контракта. Установлено, что в срок, определенный Законом о контрактной системе, </w:t>
      </w:r>
      <w:r w:rsidR="00632F39" w:rsidRPr="00632F39">
        <w:rPr>
          <w:rFonts w:ascii="Times New Roman" w:hAnsi="Times New Roman" w:cs="Times New Roman"/>
          <w:sz w:val="24"/>
          <w:szCs w:val="24"/>
        </w:rPr>
        <w:t xml:space="preserve">ИП </w:t>
      </w:r>
      <w:r w:rsidR="004D2027" w:rsidRPr="004D2027">
        <w:rPr>
          <w:rFonts w:ascii="Times New Roman" w:hAnsi="Times New Roman" w:cs="Times New Roman"/>
          <w:sz w:val="24"/>
          <w:szCs w:val="24"/>
        </w:rPr>
        <w:t>&lt;…&gt;</w:t>
      </w:r>
      <w:r w:rsidRPr="00635D40">
        <w:rPr>
          <w:rFonts w:ascii="Times New Roman" w:hAnsi="Times New Roman" w:cs="Times New Roman"/>
          <w:sz w:val="24"/>
          <w:szCs w:val="24"/>
        </w:rPr>
        <w:t xml:space="preserve"> </w:t>
      </w:r>
      <w:r w:rsidR="002A56B9">
        <w:rPr>
          <w:rFonts w:ascii="Times New Roman" w:hAnsi="Times New Roman" w:cs="Times New Roman"/>
          <w:sz w:val="24"/>
          <w:szCs w:val="24"/>
        </w:rPr>
        <w:t xml:space="preserve">не </w:t>
      </w:r>
      <w:r w:rsidR="00A64B23">
        <w:rPr>
          <w:rFonts w:ascii="Times New Roman" w:hAnsi="Times New Roman" w:cs="Times New Roman"/>
          <w:sz w:val="24"/>
          <w:szCs w:val="24"/>
        </w:rPr>
        <w:t>подписал</w:t>
      </w:r>
      <w:r w:rsidR="00632F39">
        <w:rPr>
          <w:rFonts w:ascii="Times New Roman" w:hAnsi="Times New Roman" w:cs="Times New Roman"/>
          <w:sz w:val="24"/>
          <w:szCs w:val="24"/>
        </w:rPr>
        <w:t>а</w:t>
      </w:r>
      <w:r w:rsidR="00A64B23">
        <w:rPr>
          <w:rFonts w:ascii="Times New Roman" w:hAnsi="Times New Roman" w:cs="Times New Roman"/>
          <w:sz w:val="24"/>
          <w:szCs w:val="24"/>
        </w:rPr>
        <w:t xml:space="preserve"> контракт, </w:t>
      </w:r>
      <w:r w:rsidRPr="00635D40">
        <w:rPr>
          <w:rFonts w:ascii="Times New Roman" w:hAnsi="Times New Roman" w:cs="Times New Roman"/>
          <w:sz w:val="24"/>
          <w:szCs w:val="24"/>
        </w:rPr>
        <w:t xml:space="preserve">что со стороны </w:t>
      </w:r>
      <w:r w:rsidR="00632F39">
        <w:rPr>
          <w:rFonts w:ascii="Times New Roman" w:hAnsi="Times New Roman" w:cs="Times New Roman"/>
          <w:sz w:val="24"/>
          <w:szCs w:val="24"/>
        </w:rPr>
        <w:t>ИП</w:t>
      </w:r>
      <w:r w:rsidRPr="00635D40">
        <w:rPr>
          <w:rFonts w:ascii="Times New Roman" w:hAnsi="Times New Roman" w:cs="Times New Roman"/>
          <w:sz w:val="24"/>
          <w:szCs w:val="24"/>
        </w:rPr>
        <w:t xml:space="preserve"> не отрицается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5A7E" w:rsidRPr="00C35A7E" w:rsidRDefault="00C35A7E" w:rsidP="00635D4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5A7E">
        <w:rPr>
          <w:rFonts w:ascii="Times New Roman" w:hAnsi="Times New Roman" w:cs="Times New Roman"/>
          <w:sz w:val="24"/>
          <w:szCs w:val="24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:rsidR="00C35A7E" w:rsidRPr="00C35A7E" w:rsidRDefault="00C35A7E" w:rsidP="00C35A7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5A7E">
        <w:rPr>
          <w:rFonts w:ascii="Times New Roman" w:hAnsi="Times New Roman" w:cs="Times New Roman"/>
          <w:sz w:val="24"/>
          <w:szCs w:val="24"/>
        </w:rPr>
        <w:t>По смыслу статьи 104 Закона о контрактной системе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осуществления закупки обязательств, одним из последствий которой является включение в реестр недобросовестных поставщиков (в качестве санкции за допущенное нарушение), влекущее ограничение прав такого лица на участие в течение установленного срока в торгах по размещению государственного и муниципального заказа.</w:t>
      </w:r>
    </w:p>
    <w:p w:rsidR="00C35A7E" w:rsidRPr="00C35A7E" w:rsidRDefault="00C35A7E" w:rsidP="00C35A7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5A7E">
        <w:rPr>
          <w:rFonts w:ascii="Times New Roman" w:hAnsi="Times New Roman" w:cs="Times New Roman"/>
          <w:sz w:val="24"/>
          <w:szCs w:val="24"/>
        </w:rPr>
        <w:t xml:space="preserve">С другой стороны, реестр недобросовестных поставщиков служит инструментом, обеспечивающим реализацию целей регулирования отношений, определенных в общих положениях законодательства в сфере закупок, по добросовестной конкуренции и предотвращению злоупотреблений в сфере закупок, следовательно, является механизмом защиты государственных и муниципальных заказчиков от недобросовестных действий </w:t>
      </w:r>
      <w:r w:rsidRPr="00C35A7E">
        <w:rPr>
          <w:rFonts w:ascii="Times New Roman" w:hAnsi="Times New Roman" w:cs="Times New Roman"/>
          <w:sz w:val="24"/>
          <w:szCs w:val="24"/>
        </w:rPr>
        <w:lastRenderedPageBreak/>
        <w:t>поставщиков (исполнителей, подрядчиков).</w:t>
      </w:r>
    </w:p>
    <w:p w:rsidR="00C35A7E" w:rsidRPr="00C35A7E" w:rsidRDefault="00C35A7E" w:rsidP="00C35A7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5A7E">
        <w:rPr>
          <w:rFonts w:ascii="Times New Roman" w:hAnsi="Times New Roman" w:cs="Times New Roman"/>
          <w:sz w:val="24"/>
          <w:szCs w:val="24"/>
        </w:rPr>
        <w:t>Вместе с тем, основанием для включения в реестр недобросовестных поставщиков является только такое уклонение, которое предполагает недобросовестное поведение лица, совершение им умышленных действий (бездействия) в противоречие требованиям Закона.</w:t>
      </w:r>
    </w:p>
    <w:p w:rsidR="00C35A7E" w:rsidRPr="00C35A7E" w:rsidRDefault="00C35A7E" w:rsidP="00C35A7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5A7E">
        <w:rPr>
          <w:rFonts w:ascii="Times New Roman" w:hAnsi="Times New Roman" w:cs="Times New Roman"/>
          <w:sz w:val="24"/>
          <w:szCs w:val="24"/>
        </w:rPr>
        <w:t>При рассмотрении вопроса о признании участника закупки уклонившимся от заключения контракта и подлежащим внесению в реестр недобросовестных поставщиков нельзя ограничиваться лишь формальным установлением факта нарушения таким участником норм Закона о контрактной системе, необходимо установить обстоятельства, свидетельствующие о недобросовестности участника закупки, его вины в уклонении от заключения контракта.</w:t>
      </w:r>
    </w:p>
    <w:p w:rsidR="00C35A7E" w:rsidRPr="00C35A7E" w:rsidRDefault="00C35A7E" w:rsidP="00C35A7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5A7E">
        <w:rPr>
          <w:rFonts w:ascii="Times New Roman" w:hAnsi="Times New Roman" w:cs="Times New Roman"/>
          <w:sz w:val="24"/>
          <w:szCs w:val="24"/>
        </w:rPr>
        <w:t>Согласно п. 14 Правил ведения реестра недобросовестных поставщиков (подрядчиков, исполнителей), утв. Постановлением №1078,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проверок:</w:t>
      </w:r>
    </w:p>
    <w:p w:rsidR="00C35A7E" w:rsidRPr="00C35A7E" w:rsidRDefault="00C35A7E" w:rsidP="00C35A7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5A7E">
        <w:rPr>
          <w:rFonts w:ascii="Times New Roman" w:hAnsi="Times New Roman" w:cs="Times New Roman"/>
          <w:sz w:val="24"/>
          <w:szCs w:val="24"/>
        </w:rPr>
        <w:t>а)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требований: к определению такого участника закупки лицом, с которым заключается контракт; к направлению такому участнику закупки проекта контракта, заключению контракта, признанию участника закупки уклонившимся от заключения контракта;</w:t>
      </w:r>
    </w:p>
    <w:p w:rsidR="00C35A7E" w:rsidRPr="00C35A7E" w:rsidRDefault="00C35A7E" w:rsidP="00C35A7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5A7E">
        <w:rPr>
          <w:rFonts w:ascii="Times New Roman" w:hAnsi="Times New Roman" w:cs="Times New Roman"/>
          <w:sz w:val="24"/>
          <w:szCs w:val="24"/>
        </w:rPr>
        <w:t>б) участником закупки в срок до признания его в соответствии с Законом о контрактной системе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:rsidR="003B6B1B" w:rsidRDefault="00C35A7E" w:rsidP="003B6B1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5A7E">
        <w:rPr>
          <w:rFonts w:ascii="Times New Roman" w:hAnsi="Times New Roman" w:cs="Times New Roman"/>
          <w:sz w:val="24"/>
          <w:szCs w:val="24"/>
        </w:rPr>
        <w:t xml:space="preserve">Наличие у антимонопольного органа сомнений в недобросовестности участника исключает возможность включения сведений о таком участнике в РНП, поскольку включение в РНП является исключительной мерой ответственности и применяется только к тем недобросовестным поставщикам, вина которых однозначно доказана, что подтверждается </w:t>
      </w:r>
      <w:r w:rsidR="00DA2D9E">
        <w:rPr>
          <w:rFonts w:ascii="Times New Roman" w:hAnsi="Times New Roman" w:cs="Times New Roman"/>
          <w:sz w:val="24"/>
          <w:szCs w:val="24"/>
        </w:rPr>
        <w:t xml:space="preserve">сложившейся </w:t>
      </w:r>
      <w:r w:rsidRPr="00C35A7E">
        <w:rPr>
          <w:rFonts w:ascii="Times New Roman" w:hAnsi="Times New Roman" w:cs="Times New Roman"/>
          <w:sz w:val="24"/>
          <w:szCs w:val="24"/>
        </w:rPr>
        <w:t>судебной практикой (Постановление Арбитражного суда Московского округа от 06.10.2021 по делу №А40-177069/2020, Постановление Арбитражного суда Северо-Западного округа от 08.04.2019 по делу №А05-4547/2018 и др.).</w:t>
      </w:r>
    </w:p>
    <w:p w:rsidR="009658E1" w:rsidRDefault="00C35A7E" w:rsidP="009658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5A7E">
        <w:rPr>
          <w:rFonts w:ascii="Times New Roman" w:hAnsi="Times New Roman" w:cs="Times New Roman"/>
          <w:sz w:val="24"/>
          <w:szCs w:val="24"/>
        </w:rPr>
        <w:t>При принятии настоящего решения Комиссией Удмуртского УФАС России учитыва</w:t>
      </w:r>
      <w:r w:rsidR="0049269F">
        <w:rPr>
          <w:rFonts w:ascii="Times New Roman" w:hAnsi="Times New Roman" w:cs="Times New Roman"/>
          <w:sz w:val="24"/>
          <w:szCs w:val="24"/>
        </w:rPr>
        <w:t>е</w:t>
      </w:r>
      <w:r w:rsidRPr="00C35A7E">
        <w:rPr>
          <w:rFonts w:ascii="Times New Roman" w:hAnsi="Times New Roman" w:cs="Times New Roman"/>
          <w:sz w:val="24"/>
          <w:szCs w:val="24"/>
        </w:rPr>
        <w:t xml:space="preserve">тся </w:t>
      </w:r>
      <w:r w:rsidR="007F31D0">
        <w:rPr>
          <w:rFonts w:ascii="Times New Roman" w:hAnsi="Times New Roman" w:cs="Times New Roman"/>
          <w:sz w:val="24"/>
          <w:szCs w:val="24"/>
        </w:rPr>
        <w:t xml:space="preserve">то </w:t>
      </w:r>
      <w:r w:rsidRPr="00C35A7E">
        <w:rPr>
          <w:rFonts w:ascii="Times New Roman" w:hAnsi="Times New Roman" w:cs="Times New Roman"/>
          <w:sz w:val="24"/>
          <w:szCs w:val="24"/>
        </w:rPr>
        <w:t>обстоятельств</w:t>
      </w:r>
      <w:r w:rsidR="007F31D0">
        <w:rPr>
          <w:rFonts w:ascii="Times New Roman" w:hAnsi="Times New Roman" w:cs="Times New Roman"/>
          <w:sz w:val="24"/>
          <w:szCs w:val="24"/>
        </w:rPr>
        <w:t xml:space="preserve">о, </w:t>
      </w:r>
      <w:r w:rsidR="007F31D0" w:rsidRPr="0049269F">
        <w:rPr>
          <w:rFonts w:ascii="Times New Roman" w:hAnsi="Times New Roman" w:cs="Times New Roman"/>
          <w:sz w:val="24"/>
          <w:szCs w:val="24"/>
        </w:rPr>
        <w:t xml:space="preserve">что </w:t>
      </w:r>
      <w:r w:rsidR="00494B4C" w:rsidRPr="0049269F">
        <w:rPr>
          <w:rFonts w:ascii="Times New Roman" w:hAnsi="Times New Roman" w:cs="Times New Roman"/>
          <w:sz w:val="24"/>
          <w:szCs w:val="24"/>
        </w:rPr>
        <w:t>25.06</w:t>
      </w:r>
      <w:r w:rsidR="003E0021" w:rsidRPr="0049269F">
        <w:rPr>
          <w:rFonts w:ascii="Times New Roman" w:hAnsi="Times New Roman" w:cs="Times New Roman"/>
          <w:sz w:val="24"/>
          <w:szCs w:val="24"/>
        </w:rPr>
        <w:t>.2024</w:t>
      </w:r>
      <w:r w:rsidR="00A03E7A" w:rsidRPr="0049269F">
        <w:rPr>
          <w:rFonts w:ascii="Times New Roman" w:hAnsi="Times New Roman" w:cs="Times New Roman"/>
          <w:sz w:val="24"/>
          <w:szCs w:val="24"/>
        </w:rPr>
        <w:t>, то есть в установленный законом срок,</w:t>
      </w:r>
      <w:r w:rsidR="009658E1" w:rsidRPr="0049269F">
        <w:rPr>
          <w:rFonts w:ascii="Times New Roman" w:hAnsi="Times New Roman" w:cs="Times New Roman"/>
          <w:sz w:val="24"/>
          <w:szCs w:val="24"/>
        </w:rPr>
        <w:t xml:space="preserve"> </w:t>
      </w:r>
      <w:r w:rsidR="00494B4C" w:rsidRPr="0049269F">
        <w:rPr>
          <w:rFonts w:ascii="Times New Roman" w:hAnsi="Times New Roman" w:cs="Times New Roman"/>
          <w:sz w:val="24"/>
          <w:szCs w:val="24"/>
        </w:rPr>
        <w:t xml:space="preserve">ИП </w:t>
      </w:r>
      <w:r w:rsidR="004D2027" w:rsidRPr="004D2027">
        <w:rPr>
          <w:rFonts w:ascii="Times New Roman" w:hAnsi="Times New Roman" w:cs="Times New Roman"/>
          <w:sz w:val="24"/>
          <w:szCs w:val="24"/>
        </w:rPr>
        <w:t>&lt;…&gt;</w:t>
      </w:r>
      <w:r w:rsidR="00494B4C" w:rsidRPr="0049269F">
        <w:rPr>
          <w:rFonts w:ascii="Times New Roman" w:hAnsi="Times New Roman" w:cs="Times New Roman"/>
          <w:sz w:val="24"/>
          <w:szCs w:val="24"/>
        </w:rPr>
        <w:t xml:space="preserve"> </w:t>
      </w:r>
      <w:r w:rsidR="0049269F">
        <w:rPr>
          <w:rFonts w:ascii="Times New Roman" w:hAnsi="Times New Roman" w:cs="Times New Roman"/>
          <w:sz w:val="24"/>
          <w:szCs w:val="24"/>
        </w:rPr>
        <w:t>подготовила независимую гарантию для внесения надлежащего</w:t>
      </w:r>
      <w:r w:rsidR="009658E1" w:rsidRPr="0049269F">
        <w:rPr>
          <w:rFonts w:ascii="Times New Roman" w:hAnsi="Times New Roman" w:cs="Times New Roman"/>
          <w:sz w:val="24"/>
          <w:szCs w:val="24"/>
        </w:rPr>
        <w:t xml:space="preserve"> обеспечени</w:t>
      </w:r>
      <w:r w:rsidR="0049269F">
        <w:rPr>
          <w:rFonts w:ascii="Times New Roman" w:hAnsi="Times New Roman" w:cs="Times New Roman"/>
          <w:sz w:val="24"/>
          <w:szCs w:val="24"/>
        </w:rPr>
        <w:t>я</w:t>
      </w:r>
      <w:r w:rsidR="009658E1" w:rsidRPr="0049269F">
        <w:rPr>
          <w:rFonts w:ascii="Times New Roman" w:hAnsi="Times New Roman" w:cs="Times New Roman"/>
          <w:sz w:val="24"/>
          <w:szCs w:val="24"/>
        </w:rPr>
        <w:t xml:space="preserve"> исполнения контракта</w:t>
      </w:r>
      <w:r w:rsidR="009658E1">
        <w:rPr>
          <w:rFonts w:ascii="Times New Roman" w:hAnsi="Times New Roman" w:cs="Times New Roman"/>
          <w:sz w:val="24"/>
          <w:szCs w:val="24"/>
        </w:rPr>
        <w:t>.</w:t>
      </w:r>
    </w:p>
    <w:p w:rsidR="009658E1" w:rsidRDefault="009658E1" w:rsidP="009658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8E1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494B4C" w:rsidRPr="00494B4C">
        <w:rPr>
          <w:rFonts w:ascii="Times New Roman" w:hAnsi="Times New Roman" w:cs="Times New Roman"/>
          <w:sz w:val="24"/>
          <w:szCs w:val="24"/>
        </w:rPr>
        <w:t xml:space="preserve">ИП </w:t>
      </w:r>
      <w:r w:rsidR="004D2027" w:rsidRPr="004D2027">
        <w:rPr>
          <w:rFonts w:ascii="Times New Roman" w:hAnsi="Times New Roman" w:cs="Times New Roman"/>
          <w:sz w:val="24"/>
          <w:szCs w:val="24"/>
        </w:rPr>
        <w:t>&lt;…&gt;</w:t>
      </w:r>
      <w:r w:rsidRPr="009658E1">
        <w:rPr>
          <w:rFonts w:ascii="Times New Roman" w:hAnsi="Times New Roman" w:cs="Times New Roman"/>
          <w:sz w:val="24"/>
          <w:szCs w:val="24"/>
        </w:rPr>
        <w:t xml:space="preserve"> были совершены действия, свидетельствующие о наличии намерения заключить и исполнить контракт по смыслу Постановления №1078, в связи с чем, оснований для включения в РНП сведений об </w:t>
      </w:r>
      <w:r w:rsidR="00494B4C">
        <w:rPr>
          <w:rFonts w:ascii="Times New Roman" w:hAnsi="Times New Roman" w:cs="Times New Roman"/>
          <w:sz w:val="24"/>
          <w:szCs w:val="24"/>
        </w:rPr>
        <w:t>ИП</w:t>
      </w:r>
      <w:r w:rsidRPr="009658E1">
        <w:rPr>
          <w:rFonts w:ascii="Times New Roman" w:hAnsi="Times New Roman" w:cs="Times New Roman"/>
          <w:sz w:val="24"/>
          <w:szCs w:val="24"/>
        </w:rPr>
        <w:t xml:space="preserve"> не установлено.</w:t>
      </w:r>
    </w:p>
    <w:p w:rsidR="00CF29C2" w:rsidRPr="00CF29C2" w:rsidRDefault="00CF29C2" w:rsidP="009658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изложенного, </w:t>
      </w:r>
      <w:r w:rsidRPr="00CF29C2">
        <w:rPr>
          <w:rFonts w:ascii="Times New Roman" w:hAnsi="Times New Roman" w:cs="Times New Roman"/>
          <w:sz w:val="24"/>
          <w:szCs w:val="24"/>
        </w:rPr>
        <w:t>руководствуясь статьями 99, 104 Закона о контрактной системе, Постановлением Правительства РФ от 30.06.2021 №1078, Комиссия Удмуртского УФАС России по контролю в сфере закупок,</w:t>
      </w:r>
    </w:p>
    <w:p w:rsidR="002456F4" w:rsidRPr="00FD33AE" w:rsidRDefault="002456F4" w:rsidP="00FD33A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D33AE" w:rsidRDefault="00FD33AE" w:rsidP="00C47E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D33AE">
        <w:rPr>
          <w:rFonts w:ascii="Times New Roman" w:hAnsi="Times New Roman" w:cs="Times New Roman"/>
          <w:sz w:val="24"/>
          <w:szCs w:val="24"/>
        </w:rPr>
        <w:t>РЕШИЛА:</w:t>
      </w:r>
    </w:p>
    <w:p w:rsidR="00F75027" w:rsidRDefault="00F75027" w:rsidP="00F750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4F04" w:rsidRPr="00635D40" w:rsidRDefault="00544F04" w:rsidP="00635D4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44F04">
        <w:rPr>
          <w:rFonts w:ascii="Times New Roman" w:hAnsi="Times New Roman"/>
          <w:sz w:val="24"/>
          <w:szCs w:val="24"/>
        </w:rPr>
        <w:t xml:space="preserve">Сведения в отношении </w:t>
      </w:r>
      <w:r w:rsidR="00494B4C" w:rsidRPr="00494B4C">
        <w:rPr>
          <w:rFonts w:ascii="Times New Roman" w:hAnsi="Times New Roman"/>
          <w:sz w:val="24"/>
          <w:szCs w:val="24"/>
        </w:rPr>
        <w:t xml:space="preserve">ИП </w:t>
      </w:r>
      <w:r w:rsidR="004D2027" w:rsidRPr="004D2027">
        <w:rPr>
          <w:rFonts w:ascii="Times New Roman" w:hAnsi="Times New Roman"/>
          <w:sz w:val="24"/>
          <w:szCs w:val="24"/>
        </w:rPr>
        <w:t>&lt;…&gt;</w:t>
      </w:r>
      <w:r w:rsidR="00494B4C" w:rsidRPr="00494B4C">
        <w:rPr>
          <w:rFonts w:ascii="Times New Roman" w:hAnsi="Times New Roman"/>
          <w:sz w:val="24"/>
          <w:szCs w:val="24"/>
        </w:rPr>
        <w:t xml:space="preserve"> (ИНН 702408230028</w:t>
      </w:r>
      <w:r w:rsidR="00635D40" w:rsidRPr="00635D40">
        <w:rPr>
          <w:rFonts w:ascii="Times New Roman" w:hAnsi="Times New Roman"/>
          <w:sz w:val="24"/>
          <w:szCs w:val="24"/>
        </w:rPr>
        <w:t>) в связи с уклонением от заключения контракта по закупке «№</w:t>
      </w:r>
      <w:r w:rsidR="00494B4C">
        <w:rPr>
          <w:rFonts w:ascii="Times New Roman" w:hAnsi="Times New Roman"/>
          <w:sz w:val="24"/>
          <w:szCs w:val="24"/>
        </w:rPr>
        <w:t xml:space="preserve"> </w:t>
      </w:r>
      <w:r w:rsidR="00494B4C" w:rsidRPr="00494B4C">
        <w:rPr>
          <w:rFonts w:ascii="Times New Roman" w:hAnsi="Times New Roman"/>
          <w:sz w:val="24"/>
          <w:szCs w:val="24"/>
        </w:rPr>
        <w:t>зз-0017-19979-2024 Выполнение работ по производству изысканий и разработке проектной документации по объекту «Капитальный ремонт систем отопления, электроснабжения, водоснабжения и водоотведения в административном здании и гаражных боксах КУ УР «Управтодор» (номер извещения в ЕИС – 0813500000124009698</w:t>
      </w:r>
      <w:r w:rsidRPr="00544F04">
        <w:rPr>
          <w:rFonts w:ascii="Times New Roman" w:hAnsi="Times New Roman"/>
          <w:sz w:val="24"/>
          <w:szCs w:val="24"/>
        </w:rPr>
        <w:t>) в реестр недобросовестных поставщиков не включать</w:t>
      </w:r>
      <w:r w:rsidR="00F75027" w:rsidRPr="00544F04">
        <w:rPr>
          <w:rFonts w:ascii="Times New Roman" w:hAnsi="Times New Roman" w:cs="Times New Roman"/>
          <w:sz w:val="24"/>
          <w:szCs w:val="24"/>
        </w:rPr>
        <w:t>.</w:t>
      </w:r>
    </w:p>
    <w:p w:rsidR="00BD726A" w:rsidRPr="007B08A6" w:rsidRDefault="0038123C" w:rsidP="004D20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5AE7">
        <w:rPr>
          <w:rFonts w:ascii="Times New Roman" w:hAnsi="Times New Roman" w:cs="Times New Roman"/>
          <w:sz w:val="24"/>
          <w:szCs w:val="24"/>
        </w:rPr>
        <w:t>Настоящее решение может быть обжаловано в течение трех месяцев в</w:t>
      </w:r>
      <w:r>
        <w:rPr>
          <w:rFonts w:ascii="Times New Roman" w:hAnsi="Times New Roman" w:cs="Times New Roman"/>
          <w:sz w:val="24"/>
          <w:szCs w:val="24"/>
        </w:rPr>
        <w:t xml:space="preserve"> Арбитра</w:t>
      </w:r>
      <w:r w:rsidR="000E06F6">
        <w:rPr>
          <w:rFonts w:ascii="Times New Roman" w:hAnsi="Times New Roman" w:cs="Times New Roman"/>
          <w:sz w:val="24"/>
          <w:szCs w:val="24"/>
        </w:rPr>
        <w:t>жный суд Удмуртской Республики.</w:t>
      </w:r>
    </w:p>
    <w:sectPr w:rsidR="00BD726A" w:rsidRPr="007B08A6" w:rsidSect="00C12B0B">
      <w:footerReference w:type="default" r:id="rId15"/>
      <w:pgSz w:w="11906" w:h="16838"/>
      <w:pgMar w:top="992" w:right="737" w:bottom="992" w:left="15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2F2" w:rsidRDefault="001E32F2" w:rsidP="007B08A6">
      <w:pPr>
        <w:spacing w:after="0" w:line="240" w:lineRule="auto"/>
      </w:pPr>
      <w:r>
        <w:separator/>
      </w:r>
    </w:p>
  </w:endnote>
  <w:endnote w:type="continuationSeparator" w:id="0">
    <w:p w:rsidR="001E32F2" w:rsidRDefault="001E32F2" w:rsidP="007B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3371833"/>
      <w:docPartObj>
        <w:docPartGallery w:val="Page Numbers (Bottom of Page)"/>
        <w:docPartUnique/>
      </w:docPartObj>
    </w:sdtPr>
    <w:sdtEndPr/>
    <w:sdtContent>
      <w:p w:rsidR="00B97FF5" w:rsidRDefault="007856E5">
        <w:pPr>
          <w:pStyle w:val="a6"/>
          <w:jc w:val="center"/>
        </w:pPr>
        <w:r>
          <w:rPr>
            <w:noProof/>
          </w:rPr>
          <w:fldChar w:fldCharType="begin"/>
        </w:r>
        <w:r w:rsidR="00B97FF5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D65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97FF5" w:rsidRDefault="00B97F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2F2" w:rsidRDefault="001E32F2" w:rsidP="007B08A6">
      <w:pPr>
        <w:spacing w:after="0" w:line="240" w:lineRule="auto"/>
      </w:pPr>
      <w:r>
        <w:separator/>
      </w:r>
    </w:p>
  </w:footnote>
  <w:footnote w:type="continuationSeparator" w:id="0">
    <w:p w:rsidR="001E32F2" w:rsidRDefault="001E32F2" w:rsidP="007B08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BF1"/>
    <w:rsid w:val="00013CE3"/>
    <w:rsid w:val="000345D9"/>
    <w:rsid w:val="000449A6"/>
    <w:rsid w:val="000465EB"/>
    <w:rsid w:val="00046B62"/>
    <w:rsid w:val="00051CA2"/>
    <w:rsid w:val="000526C1"/>
    <w:rsid w:val="0005639D"/>
    <w:rsid w:val="000575E9"/>
    <w:rsid w:val="000576D5"/>
    <w:rsid w:val="00060262"/>
    <w:rsid w:val="0006612A"/>
    <w:rsid w:val="00072E89"/>
    <w:rsid w:val="00074E2E"/>
    <w:rsid w:val="0008090F"/>
    <w:rsid w:val="000822CD"/>
    <w:rsid w:val="00083B9A"/>
    <w:rsid w:val="00083BE8"/>
    <w:rsid w:val="00084ADA"/>
    <w:rsid w:val="0009622F"/>
    <w:rsid w:val="000B1483"/>
    <w:rsid w:val="000B76CF"/>
    <w:rsid w:val="000B7DF9"/>
    <w:rsid w:val="000C6113"/>
    <w:rsid w:val="000D3EB3"/>
    <w:rsid w:val="000D3F62"/>
    <w:rsid w:val="000E06F6"/>
    <w:rsid w:val="000E46FA"/>
    <w:rsid w:val="000F0EE6"/>
    <w:rsid w:val="000F1163"/>
    <w:rsid w:val="000F29E5"/>
    <w:rsid w:val="000F3BCF"/>
    <w:rsid w:val="000F3D6E"/>
    <w:rsid w:val="000F4D1C"/>
    <w:rsid w:val="000F5CA2"/>
    <w:rsid w:val="001027D5"/>
    <w:rsid w:val="0011796D"/>
    <w:rsid w:val="00132CEC"/>
    <w:rsid w:val="00133568"/>
    <w:rsid w:val="0013397D"/>
    <w:rsid w:val="00145CD5"/>
    <w:rsid w:val="0016221A"/>
    <w:rsid w:val="00166F0C"/>
    <w:rsid w:val="001717B5"/>
    <w:rsid w:val="0017408B"/>
    <w:rsid w:val="00174DAA"/>
    <w:rsid w:val="00182815"/>
    <w:rsid w:val="001869F2"/>
    <w:rsid w:val="0019280A"/>
    <w:rsid w:val="001A2811"/>
    <w:rsid w:val="001A55BB"/>
    <w:rsid w:val="001B2EFC"/>
    <w:rsid w:val="001B4EB6"/>
    <w:rsid w:val="001B55BC"/>
    <w:rsid w:val="001C4BF1"/>
    <w:rsid w:val="001D09DF"/>
    <w:rsid w:val="001D41AC"/>
    <w:rsid w:val="001D6AFA"/>
    <w:rsid w:val="001E32F2"/>
    <w:rsid w:val="001E4D2B"/>
    <w:rsid w:val="001E7E4C"/>
    <w:rsid w:val="001F5A23"/>
    <w:rsid w:val="00203D39"/>
    <w:rsid w:val="002054EC"/>
    <w:rsid w:val="00213A90"/>
    <w:rsid w:val="00215F5E"/>
    <w:rsid w:val="00216EE0"/>
    <w:rsid w:val="00226703"/>
    <w:rsid w:val="00233AE9"/>
    <w:rsid w:val="00233CFE"/>
    <w:rsid w:val="0023407E"/>
    <w:rsid w:val="00235C77"/>
    <w:rsid w:val="00236332"/>
    <w:rsid w:val="00245402"/>
    <w:rsid w:val="002456F4"/>
    <w:rsid w:val="002505ED"/>
    <w:rsid w:val="00254512"/>
    <w:rsid w:val="002559D5"/>
    <w:rsid w:val="00265386"/>
    <w:rsid w:val="00266FF4"/>
    <w:rsid w:val="00275D23"/>
    <w:rsid w:val="00276D56"/>
    <w:rsid w:val="00283288"/>
    <w:rsid w:val="0029074F"/>
    <w:rsid w:val="00292914"/>
    <w:rsid w:val="0029482F"/>
    <w:rsid w:val="00297655"/>
    <w:rsid w:val="002A1FA8"/>
    <w:rsid w:val="002A56B9"/>
    <w:rsid w:val="002B040D"/>
    <w:rsid w:val="002B47E0"/>
    <w:rsid w:val="002B5349"/>
    <w:rsid w:val="002C0CBF"/>
    <w:rsid w:val="002C5351"/>
    <w:rsid w:val="002C73DE"/>
    <w:rsid w:val="002D2725"/>
    <w:rsid w:val="002D32BE"/>
    <w:rsid w:val="002D69C7"/>
    <w:rsid w:val="002E3C53"/>
    <w:rsid w:val="002E6DB3"/>
    <w:rsid w:val="002F5F8C"/>
    <w:rsid w:val="0030378B"/>
    <w:rsid w:val="00307276"/>
    <w:rsid w:val="003137FC"/>
    <w:rsid w:val="00322A1F"/>
    <w:rsid w:val="00324AC6"/>
    <w:rsid w:val="00343C7A"/>
    <w:rsid w:val="00343F9C"/>
    <w:rsid w:val="00366F3E"/>
    <w:rsid w:val="003702B9"/>
    <w:rsid w:val="0037496A"/>
    <w:rsid w:val="00375D31"/>
    <w:rsid w:val="00377B9B"/>
    <w:rsid w:val="0038123C"/>
    <w:rsid w:val="003851E9"/>
    <w:rsid w:val="00395B24"/>
    <w:rsid w:val="003A26A7"/>
    <w:rsid w:val="003A60C8"/>
    <w:rsid w:val="003B6B1B"/>
    <w:rsid w:val="003C34FD"/>
    <w:rsid w:val="003D32EA"/>
    <w:rsid w:val="003D65DC"/>
    <w:rsid w:val="003D73E9"/>
    <w:rsid w:val="003E0021"/>
    <w:rsid w:val="003E14A4"/>
    <w:rsid w:val="003E3C2A"/>
    <w:rsid w:val="003F613F"/>
    <w:rsid w:val="003F78A6"/>
    <w:rsid w:val="00405069"/>
    <w:rsid w:val="004113D9"/>
    <w:rsid w:val="00413D60"/>
    <w:rsid w:val="0042140C"/>
    <w:rsid w:val="00450E54"/>
    <w:rsid w:val="00463E3C"/>
    <w:rsid w:val="00472726"/>
    <w:rsid w:val="00476781"/>
    <w:rsid w:val="00480A59"/>
    <w:rsid w:val="0048554C"/>
    <w:rsid w:val="0049269F"/>
    <w:rsid w:val="00494B4C"/>
    <w:rsid w:val="00495DB6"/>
    <w:rsid w:val="004A0B61"/>
    <w:rsid w:val="004A21C7"/>
    <w:rsid w:val="004A4A88"/>
    <w:rsid w:val="004A64FE"/>
    <w:rsid w:val="004B4B5D"/>
    <w:rsid w:val="004B7498"/>
    <w:rsid w:val="004D2027"/>
    <w:rsid w:val="004E45D8"/>
    <w:rsid w:val="004E52B2"/>
    <w:rsid w:val="004E61E5"/>
    <w:rsid w:val="004F23CC"/>
    <w:rsid w:val="004F6021"/>
    <w:rsid w:val="004F772E"/>
    <w:rsid w:val="00501AB9"/>
    <w:rsid w:val="0050280B"/>
    <w:rsid w:val="00503B20"/>
    <w:rsid w:val="0050771E"/>
    <w:rsid w:val="0051220A"/>
    <w:rsid w:val="005149EB"/>
    <w:rsid w:val="00544F04"/>
    <w:rsid w:val="005454D0"/>
    <w:rsid w:val="005573FB"/>
    <w:rsid w:val="00557D28"/>
    <w:rsid w:val="005609EB"/>
    <w:rsid w:val="0056362A"/>
    <w:rsid w:val="00565F88"/>
    <w:rsid w:val="00573807"/>
    <w:rsid w:val="00583313"/>
    <w:rsid w:val="00597E8D"/>
    <w:rsid w:val="005A14DD"/>
    <w:rsid w:val="005A24BD"/>
    <w:rsid w:val="005B4880"/>
    <w:rsid w:val="005D2679"/>
    <w:rsid w:val="005E450F"/>
    <w:rsid w:val="005F3C2F"/>
    <w:rsid w:val="005F44F9"/>
    <w:rsid w:val="005F5971"/>
    <w:rsid w:val="0060794B"/>
    <w:rsid w:val="00611A82"/>
    <w:rsid w:val="0062025D"/>
    <w:rsid w:val="00621EC4"/>
    <w:rsid w:val="00623D32"/>
    <w:rsid w:val="006316C0"/>
    <w:rsid w:val="0063243C"/>
    <w:rsid w:val="00632F39"/>
    <w:rsid w:val="0063533D"/>
    <w:rsid w:val="00635D40"/>
    <w:rsid w:val="00641256"/>
    <w:rsid w:val="00655C2E"/>
    <w:rsid w:val="00655FBF"/>
    <w:rsid w:val="0065725A"/>
    <w:rsid w:val="006700DE"/>
    <w:rsid w:val="00671161"/>
    <w:rsid w:val="00672477"/>
    <w:rsid w:val="0067376C"/>
    <w:rsid w:val="006737CF"/>
    <w:rsid w:val="00685C0E"/>
    <w:rsid w:val="0069260B"/>
    <w:rsid w:val="006932C2"/>
    <w:rsid w:val="00696BFC"/>
    <w:rsid w:val="006A47F1"/>
    <w:rsid w:val="006A7153"/>
    <w:rsid w:val="006D29EE"/>
    <w:rsid w:val="006D4F8D"/>
    <w:rsid w:val="006D63BD"/>
    <w:rsid w:val="006E3DA4"/>
    <w:rsid w:val="006F146E"/>
    <w:rsid w:val="006F4F3A"/>
    <w:rsid w:val="007006FF"/>
    <w:rsid w:val="00714643"/>
    <w:rsid w:val="00716100"/>
    <w:rsid w:val="00716E24"/>
    <w:rsid w:val="00720502"/>
    <w:rsid w:val="0072403B"/>
    <w:rsid w:val="007374C6"/>
    <w:rsid w:val="007421EB"/>
    <w:rsid w:val="007429E7"/>
    <w:rsid w:val="00745146"/>
    <w:rsid w:val="0074793F"/>
    <w:rsid w:val="00765F0F"/>
    <w:rsid w:val="00777062"/>
    <w:rsid w:val="007829DC"/>
    <w:rsid w:val="007856E5"/>
    <w:rsid w:val="00786FED"/>
    <w:rsid w:val="00791BB7"/>
    <w:rsid w:val="007A06E4"/>
    <w:rsid w:val="007A6730"/>
    <w:rsid w:val="007B08A6"/>
    <w:rsid w:val="007B43F6"/>
    <w:rsid w:val="007B4743"/>
    <w:rsid w:val="007B78F5"/>
    <w:rsid w:val="007D1676"/>
    <w:rsid w:val="007F18A9"/>
    <w:rsid w:val="007F31D0"/>
    <w:rsid w:val="00804849"/>
    <w:rsid w:val="00805176"/>
    <w:rsid w:val="00811F5C"/>
    <w:rsid w:val="0081206E"/>
    <w:rsid w:val="00817614"/>
    <w:rsid w:val="00821EB6"/>
    <w:rsid w:val="0082442E"/>
    <w:rsid w:val="00831731"/>
    <w:rsid w:val="00834318"/>
    <w:rsid w:val="00845F55"/>
    <w:rsid w:val="00846882"/>
    <w:rsid w:val="0084770A"/>
    <w:rsid w:val="00872B19"/>
    <w:rsid w:val="00880585"/>
    <w:rsid w:val="00881DC4"/>
    <w:rsid w:val="00886075"/>
    <w:rsid w:val="00892A32"/>
    <w:rsid w:val="00893534"/>
    <w:rsid w:val="008B5857"/>
    <w:rsid w:val="008B7B50"/>
    <w:rsid w:val="008D2A65"/>
    <w:rsid w:val="008D668F"/>
    <w:rsid w:val="008D7721"/>
    <w:rsid w:val="008E5AE7"/>
    <w:rsid w:val="009052B9"/>
    <w:rsid w:val="0091539A"/>
    <w:rsid w:val="00921943"/>
    <w:rsid w:val="00926E0B"/>
    <w:rsid w:val="00931741"/>
    <w:rsid w:val="009322D6"/>
    <w:rsid w:val="0093412D"/>
    <w:rsid w:val="00937244"/>
    <w:rsid w:val="00941826"/>
    <w:rsid w:val="009448B4"/>
    <w:rsid w:val="00944B19"/>
    <w:rsid w:val="009560BE"/>
    <w:rsid w:val="0096007A"/>
    <w:rsid w:val="00960141"/>
    <w:rsid w:val="00962DDE"/>
    <w:rsid w:val="009658E1"/>
    <w:rsid w:val="00971D11"/>
    <w:rsid w:val="0097351A"/>
    <w:rsid w:val="00974B28"/>
    <w:rsid w:val="009833B0"/>
    <w:rsid w:val="00984AE7"/>
    <w:rsid w:val="00995A2B"/>
    <w:rsid w:val="009A5381"/>
    <w:rsid w:val="009B6B98"/>
    <w:rsid w:val="009C54C9"/>
    <w:rsid w:val="009C5FD0"/>
    <w:rsid w:val="009C678D"/>
    <w:rsid w:val="009E0872"/>
    <w:rsid w:val="009E39B6"/>
    <w:rsid w:val="009F3D7E"/>
    <w:rsid w:val="00A03227"/>
    <w:rsid w:val="00A03E7A"/>
    <w:rsid w:val="00A1681C"/>
    <w:rsid w:val="00A16AEE"/>
    <w:rsid w:val="00A16FA2"/>
    <w:rsid w:val="00A269C4"/>
    <w:rsid w:val="00A32884"/>
    <w:rsid w:val="00A35FBB"/>
    <w:rsid w:val="00A43A1C"/>
    <w:rsid w:val="00A43CCE"/>
    <w:rsid w:val="00A533B9"/>
    <w:rsid w:val="00A533F8"/>
    <w:rsid w:val="00A57C60"/>
    <w:rsid w:val="00A63239"/>
    <w:rsid w:val="00A64B23"/>
    <w:rsid w:val="00A6719E"/>
    <w:rsid w:val="00A87DA5"/>
    <w:rsid w:val="00A97BD8"/>
    <w:rsid w:val="00AA350B"/>
    <w:rsid w:val="00AB3948"/>
    <w:rsid w:val="00AC5D3E"/>
    <w:rsid w:val="00AD2C15"/>
    <w:rsid w:val="00AD2C86"/>
    <w:rsid w:val="00AD450F"/>
    <w:rsid w:val="00AD5803"/>
    <w:rsid w:val="00AE20FD"/>
    <w:rsid w:val="00AF03DA"/>
    <w:rsid w:val="00AF207B"/>
    <w:rsid w:val="00AF6ED1"/>
    <w:rsid w:val="00B00C92"/>
    <w:rsid w:val="00B04894"/>
    <w:rsid w:val="00B051A2"/>
    <w:rsid w:val="00B0754E"/>
    <w:rsid w:val="00B13BD6"/>
    <w:rsid w:val="00B14562"/>
    <w:rsid w:val="00B14B9C"/>
    <w:rsid w:val="00B1535C"/>
    <w:rsid w:val="00B17F19"/>
    <w:rsid w:val="00B21078"/>
    <w:rsid w:val="00B2628C"/>
    <w:rsid w:val="00B27597"/>
    <w:rsid w:val="00B3350F"/>
    <w:rsid w:val="00B36F43"/>
    <w:rsid w:val="00B45AA3"/>
    <w:rsid w:val="00B460B7"/>
    <w:rsid w:val="00B47738"/>
    <w:rsid w:val="00B650A1"/>
    <w:rsid w:val="00B71F68"/>
    <w:rsid w:val="00B80F59"/>
    <w:rsid w:val="00B87F97"/>
    <w:rsid w:val="00B90DEE"/>
    <w:rsid w:val="00B9269C"/>
    <w:rsid w:val="00B9695F"/>
    <w:rsid w:val="00B97FF5"/>
    <w:rsid w:val="00BA2EA9"/>
    <w:rsid w:val="00BA6400"/>
    <w:rsid w:val="00BA7180"/>
    <w:rsid w:val="00BB6598"/>
    <w:rsid w:val="00BB7642"/>
    <w:rsid w:val="00BC0972"/>
    <w:rsid w:val="00BD006A"/>
    <w:rsid w:val="00BD726A"/>
    <w:rsid w:val="00BE1F22"/>
    <w:rsid w:val="00BE5BCB"/>
    <w:rsid w:val="00BF1FA0"/>
    <w:rsid w:val="00BF65D7"/>
    <w:rsid w:val="00C05214"/>
    <w:rsid w:val="00C12B0B"/>
    <w:rsid w:val="00C17967"/>
    <w:rsid w:val="00C215F3"/>
    <w:rsid w:val="00C25078"/>
    <w:rsid w:val="00C25DFC"/>
    <w:rsid w:val="00C27433"/>
    <w:rsid w:val="00C3004F"/>
    <w:rsid w:val="00C303D3"/>
    <w:rsid w:val="00C35A7E"/>
    <w:rsid w:val="00C47E99"/>
    <w:rsid w:val="00C50A32"/>
    <w:rsid w:val="00C55F19"/>
    <w:rsid w:val="00C64805"/>
    <w:rsid w:val="00C64C19"/>
    <w:rsid w:val="00C67172"/>
    <w:rsid w:val="00C8290D"/>
    <w:rsid w:val="00C857A3"/>
    <w:rsid w:val="00C92467"/>
    <w:rsid w:val="00CA1744"/>
    <w:rsid w:val="00CA38D5"/>
    <w:rsid w:val="00CA61D6"/>
    <w:rsid w:val="00CB346C"/>
    <w:rsid w:val="00CB4E92"/>
    <w:rsid w:val="00CD10B9"/>
    <w:rsid w:val="00CE0978"/>
    <w:rsid w:val="00CE1C0C"/>
    <w:rsid w:val="00CE5908"/>
    <w:rsid w:val="00CF0718"/>
    <w:rsid w:val="00CF1AD1"/>
    <w:rsid w:val="00CF29C2"/>
    <w:rsid w:val="00CF3E6F"/>
    <w:rsid w:val="00D04BF7"/>
    <w:rsid w:val="00D05ABD"/>
    <w:rsid w:val="00D14F3E"/>
    <w:rsid w:val="00D1521C"/>
    <w:rsid w:val="00D15BFD"/>
    <w:rsid w:val="00D22EF8"/>
    <w:rsid w:val="00D237F5"/>
    <w:rsid w:val="00D23FFD"/>
    <w:rsid w:val="00D30639"/>
    <w:rsid w:val="00D33C33"/>
    <w:rsid w:val="00D343BD"/>
    <w:rsid w:val="00D349B7"/>
    <w:rsid w:val="00D35ADE"/>
    <w:rsid w:val="00D477B1"/>
    <w:rsid w:val="00D51272"/>
    <w:rsid w:val="00D603B0"/>
    <w:rsid w:val="00D629D4"/>
    <w:rsid w:val="00D64605"/>
    <w:rsid w:val="00D64B33"/>
    <w:rsid w:val="00D75B02"/>
    <w:rsid w:val="00D80F2D"/>
    <w:rsid w:val="00D84D72"/>
    <w:rsid w:val="00D85E1E"/>
    <w:rsid w:val="00D85F34"/>
    <w:rsid w:val="00D933FF"/>
    <w:rsid w:val="00D93BAB"/>
    <w:rsid w:val="00D97FB1"/>
    <w:rsid w:val="00DA2D9E"/>
    <w:rsid w:val="00DA30D5"/>
    <w:rsid w:val="00DA667E"/>
    <w:rsid w:val="00DB5717"/>
    <w:rsid w:val="00DB73DD"/>
    <w:rsid w:val="00DC02A7"/>
    <w:rsid w:val="00DC4200"/>
    <w:rsid w:val="00DD2B63"/>
    <w:rsid w:val="00DE0867"/>
    <w:rsid w:val="00DE110E"/>
    <w:rsid w:val="00DE2781"/>
    <w:rsid w:val="00DE5F15"/>
    <w:rsid w:val="00DE74C2"/>
    <w:rsid w:val="00DF25D7"/>
    <w:rsid w:val="00DF64D6"/>
    <w:rsid w:val="00E03DE9"/>
    <w:rsid w:val="00E04EC8"/>
    <w:rsid w:val="00E143EC"/>
    <w:rsid w:val="00E2066E"/>
    <w:rsid w:val="00E25877"/>
    <w:rsid w:val="00E316F8"/>
    <w:rsid w:val="00E4053F"/>
    <w:rsid w:val="00E41576"/>
    <w:rsid w:val="00E60A2F"/>
    <w:rsid w:val="00E60BCF"/>
    <w:rsid w:val="00E61951"/>
    <w:rsid w:val="00E76B5F"/>
    <w:rsid w:val="00E92A64"/>
    <w:rsid w:val="00EA01FE"/>
    <w:rsid w:val="00EA7460"/>
    <w:rsid w:val="00EA7A95"/>
    <w:rsid w:val="00EB0CFC"/>
    <w:rsid w:val="00EB7252"/>
    <w:rsid w:val="00EC4878"/>
    <w:rsid w:val="00EC6E30"/>
    <w:rsid w:val="00EC7FB1"/>
    <w:rsid w:val="00ED0248"/>
    <w:rsid w:val="00EE1AE4"/>
    <w:rsid w:val="00EF49C8"/>
    <w:rsid w:val="00EF5081"/>
    <w:rsid w:val="00F06A85"/>
    <w:rsid w:val="00F15640"/>
    <w:rsid w:val="00F23EB3"/>
    <w:rsid w:val="00F273A0"/>
    <w:rsid w:val="00F27424"/>
    <w:rsid w:val="00F30A93"/>
    <w:rsid w:val="00F35352"/>
    <w:rsid w:val="00F4357F"/>
    <w:rsid w:val="00F46EA8"/>
    <w:rsid w:val="00F561C4"/>
    <w:rsid w:val="00F65007"/>
    <w:rsid w:val="00F75027"/>
    <w:rsid w:val="00F81ACF"/>
    <w:rsid w:val="00F86A05"/>
    <w:rsid w:val="00F9187E"/>
    <w:rsid w:val="00F96FEE"/>
    <w:rsid w:val="00FA13F0"/>
    <w:rsid w:val="00FA2F62"/>
    <w:rsid w:val="00FC2C35"/>
    <w:rsid w:val="00FD12AF"/>
    <w:rsid w:val="00FD33AE"/>
    <w:rsid w:val="00FE75AE"/>
    <w:rsid w:val="00FF02F3"/>
    <w:rsid w:val="00FF156E"/>
    <w:rsid w:val="00FF3204"/>
    <w:rsid w:val="00FF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139939-E41A-42EE-BE7D-80475BEB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6E4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7A06E4"/>
    <w:pPr>
      <w:keepNext/>
      <w:widowControl/>
      <w:spacing w:after="0" w:line="240" w:lineRule="auto"/>
      <w:jc w:val="center"/>
      <w:outlineLvl w:val="1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Standard">
    <w:name w:val="Standard"/>
    <w:rsid w:val="007A06E4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D726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B08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08A6"/>
    <w:rPr>
      <w:rFonts w:ascii="Calibri" w:eastAsia="SimSun" w:hAnsi="Calibri" w:cs="Tahoma"/>
      <w:kern w:val="3"/>
    </w:rPr>
  </w:style>
  <w:style w:type="paragraph" w:styleId="a6">
    <w:name w:val="footer"/>
    <w:basedOn w:val="a"/>
    <w:link w:val="a7"/>
    <w:uiPriority w:val="99"/>
    <w:unhideWhenUsed/>
    <w:rsid w:val="007B08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08A6"/>
    <w:rPr>
      <w:rFonts w:ascii="Calibri" w:eastAsia="SimSun" w:hAnsi="Calibri" w:cs="Tahoma"/>
      <w:kern w:val="3"/>
    </w:rPr>
  </w:style>
  <w:style w:type="paragraph" w:styleId="a8">
    <w:name w:val="Balloon Text"/>
    <w:basedOn w:val="a"/>
    <w:link w:val="a9"/>
    <w:uiPriority w:val="99"/>
    <w:semiHidden/>
    <w:unhideWhenUsed/>
    <w:rsid w:val="00381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8123C"/>
    <w:rPr>
      <w:rFonts w:ascii="Segoe UI" w:eastAsia="SimSun" w:hAnsi="Segoe UI" w:cs="Segoe UI"/>
      <w:kern w:val="3"/>
      <w:sz w:val="18"/>
      <w:szCs w:val="18"/>
    </w:rPr>
  </w:style>
  <w:style w:type="character" w:styleId="aa">
    <w:name w:val="Hyperlink"/>
    <w:basedOn w:val="a0"/>
    <w:uiPriority w:val="99"/>
    <w:unhideWhenUsed/>
    <w:rsid w:val="009601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18@fas.gov.ru" TargetMode="External"/><Relationship Id="rId13" Type="http://schemas.openxmlformats.org/officeDocument/2006/relationships/hyperlink" Target="mailto:to18@fas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18@fas.gov.ru" TargetMode="External"/><Relationship Id="rId12" Type="http://schemas.openxmlformats.org/officeDocument/2006/relationships/hyperlink" Target="mailto:to18@fas.gov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to18@fas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to18@fas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18@fas.gov.ru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8A616-AB18-409E-9CB1-6B9BAC32F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1535</Words>
  <Characters>8751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Малинка Юлия Сергеевна</dc:creator>
  <cp:keywords/>
  <dc:description/>
  <cp:lastModifiedBy>Елена Пухова</cp:lastModifiedBy>
  <cp:revision>2</cp:revision>
  <cp:lastPrinted>2022-09-01T13:23:00Z</cp:lastPrinted>
  <dcterms:created xsi:type="dcterms:W3CDTF">2024-07-08T10:50:00Z</dcterms:created>
  <dcterms:modified xsi:type="dcterms:W3CDTF">2024-07-08T10:50:00Z</dcterms:modified>
</cp:coreProperties>
</file>