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1F58" w:rsidRPr="00104289" w:rsidRDefault="00401F58" w:rsidP="00401F58">
      <w:pPr>
        <w:keepNext/>
        <w:widowControl w:val="0"/>
        <w:autoSpaceDE w:val="0"/>
        <w:spacing w:after="0" w:line="240" w:lineRule="auto"/>
        <w:jc w:val="center"/>
        <w:rPr>
          <w:rFonts w:ascii="Times New Roman" w:eastAsia="Times New Roman" w:hAnsi="Times New Roman" w:cs="Times New Roman"/>
          <w:b/>
          <w:sz w:val="26"/>
          <w:szCs w:val="26"/>
          <w:lang w:eastAsia="ru-RU"/>
        </w:rPr>
      </w:pPr>
      <w:r w:rsidRPr="00104289">
        <w:rPr>
          <w:rFonts w:ascii="Times New Roman" w:eastAsia="Times New Roman" w:hAnsi="Times New Roman" w:cs="Times New Roman"/>
          <w:b/>
          <w:sz w:val="26"/>
          <w:szCs w:val="26"/>
          <w:lang w:eastAsia="ru-RU"/>
        </w:rPr>
        <w:t>РЕШЕНИЕ</w:t>
      </w:r>
    </w:p>
    <w:p w:rsidR="00401F58" w:rsidRPr="00104289" w:rsidRDefault="00401F58" w:rsidP="00401F58">
      <w:pPr>
        <w:keepNext/>
        <w:widowControl w:val="0"/>
        <w:autoSpaceDE w:val="0"/>
        <w:spacing w:after="0" w:line="240" w:lineRule="auto"/>
        <w:jc w:val="center"/>
        <w:rPr>
          <w:rFonts w:ascii="Times New Roman" w:eastAsia="Times New Roman" w:hAnsi="Times New Roman" w:cs="Times New Roman"/>
          <w:b/>
          <w:sz w:val="26"/>
          <w:szCs w:val="26"/>
          <w:lang w:eastAsia="ru-RU"/>
        </w:rPr>
      </w:pPr>
      <w:r w:rsidRPr="00104289">
        <w:rPr>
          <w:rFonts w:ascii="Times New Roman" w:eastAsia="Times New Roman" w:hAnsi="Times New Roman" w:cs="Times New Roman"/>
          <w:b/>
          <w:sz w:val="26"/>
          <w:szCs w:val="26"/>
          <w:lang w:eastAsia="ru-RU"/>
        </w:rPr>
        <w:t>по делу № 071/10/104-</w:t>
      </w:r>
      <w:r w:rsidR="00F81AED">
        <w:rPr>
          <w:rFonts w:ascii="Times New Roman" w:eastAsia="Times New Roman" w:hAnsi="Times New Roman" w:cs="Times New Roman"/>
          <w:b/>
          <w:sz w:val="26"/>
          <w:szCs w:val="26"/>
          <w:lang w:val="en-US" w:eastAsia="ru-RU"/>
        </w:rPr>
        <w:t>72</w:t>
      </w:r>
      <w:r w:rsidR="00F81AED">
        <w:rPr>
          <w:rFonts w:ascii="Times New Roman" w:eastAsia="Times New Roman" w:hAnsi="Times New Roman" w:cs="Times New Roman"/>
          <w:b/>
          <w:sz w:val="26"/>
          <w:szCs w:val="26"/>
          <w:lang w:eastAsia="ru-RU"/>
        </w:rPr>
        <w:t>7</w:t>
      </w:r>
      <w:r w:rsidR="0039049D" w:rsidRPr="00104289">
        <w:rPr>
          <w:rFonts w:ascii="Times New Roman" w:eastAsia="Times New Roman" w:hAnsi="Times New Roman" w:cs="Times New Roman"/>
          <w:b/>
          <w:sz w:val="26"/>
          <w:szCs w:val="26"/>
          <w:lang w:eastAsia="ru-RU"/>
        </w:rPr>
        <w:t>/2026</w:t>
      </w:r>
    </w:p>
    <w:tbl>
      <w:tblPr>
        <w:tblW w:w="0" w:type="auto"/>
        <w:tblLook w:val="04A0" w:firstRow="1" w:lastRow="0" w:firstColumn="1" w:lastColumn="0" w:noHBand="0" w:noVBand="1"/>
      </w:tblPr>
      <w:tblGrid>
        <w:gridCol w:w="4796"/>
        <w:gridCol w:w="4775"/>
      </w:tblGrid>
      <w:tr w:rsidR="00104289" w:rsidRPr="00104289" w:rsidTr="00AF618D">
        <w:tc>
          <w:tcPr>
            <w:tcW w:w="4916" w:type="dxa"/>
            <w:shd w:val="clear" w:color="auto" w:fill="auto"/>
          </w:tcPr>
          <w:p w:rsidR="00401F58" w:rsidRPr="00104289" w:rsidRDefault="00F81AED" w:rsidP="0005093E">
            <w:pPr>
              <w:keepNext/>
              <w:widowControl w:val="0"/>
              <w:suppressAutoHyphens/>
              <w:autoSpaceDE w:val="0"/>
              <w:spacing w:after="0" w:line="240" w:lineRule="auto"/>
              <w:jc w:val="both"/>
              <w:rPr>
                <w:rFonts w:ascii="Times New Roman" w:eastAsia="Times New Roman" w:hAnsi="Times New Roman" w:cs="Times New Roman"/>
                <w:b/>
                <w:sz w:val="26"/>
                <w:szCs w:val="26"/>
                <w:lang w:eastAsia="ru-RU"/>
              </w:rPr>
            </w:pPr>
            <w:r>
              <w:rPr>
                <w:rFonts w:ascii="Times New Roman" w:eastAsia="Times New Roman" w:hAnsi="Times New Roman" w:cs="Times New Roman"/>
                <w:sz w:val="26"/>
                <w:szCs w:val="26"/>
                <w:lang w:val="en-US" w:eastAsia="ru-RU"/>
              </w:rPr>
              <w:t>21</w:t>
            </w:r>
            <w:r w:rsidR="00104289" w:rsidRPr="00104289">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val="en-US" w:eastAsia="ru-RU"/>
              </w:rPr>
              <w:t>0</w:t>
            </w:r>
            <w:r>
              <w:rPr>
                <w:rFonts w:ascii="Times New Roman" w:eastAsia="Times New Roman" w:hAnsi="Times New Roman" w:cs="Times New Roman"/>
                <w:sz w:val="26"/>
                <w:szCs w:val="26"/>
                <w:lang w:eastAsia="ru-RU"/>
              </w:rPr>
              <w:t>8</w:t>
            </w:r>
            <w:r w:rsidR="0039049D" w:rsidRPr="00104289">
              <w:rPr>
                <w:rFonts w:ascii="Times New Roman" w:eastAsia="Times New Roman" w:hAnsi="Times New Roman" w:cs="Times New Roman"/>
                <w:sz w:val="26"/>
                <w:szCs w:val="26"/>
                <w:lang w:eastAsia="ru-RU"/>
              </w:rPr>
              <w:t>.2026</w:t>
            </w:r>
          </w:p>
        </w:tc>
        <w:tc>
          <w:tcPr>
            <w:tcW w:w="4916" w:type="dxa"/>
            <w:shd w:val="clear" w:color="auto" w:fill="auto"/>
          </w:tcPr>
          <w:p w:rsidR="00401F58" w:rsidRPr="00104289" w:rsidRDefault="00401F58" w:rsidP="00401F58">
            <w:pPr>
              <w:keepNext/>
              <w:widowControl w:val="0"/>
              <w:suppressAutoHyphens/>
              <w:autoSpaceDE w:val="0"/>
              <w:spacing w:after="0" w:line="240" w:lineRule="auto"/>
              <w:ind w:firstLine="709"/>
              <w:jc w:val="both"/>
              <w:rPr>
                <w:rFonts w:ascii="Times New Roman" w:eastAsia="Times New Roman" w:hAnsi="Times New Roman" w:cs="Times New Roman"/>
                <w:b/>
                <w:sz w:val="26"/>
                <w:szCs w:val="26"/>
                <w:lang w:eastAsia="ru-RU"/>
              </w:rPr>
            </w:pPr>
            <w:r w:rsidRPr="00104289">
              <w:rPr>
                <w:rFonts w:ascii="Times New Roman" w:eastAsia="Times New Roman" w:hAnsi="Times New Roman" w:cs="Times New Roman"/>
                <w:sz w:val="26"/>
                <w:szCs w:val="26"/>
                <w:lang w:eastAsia="ru-RU"/>
              </w:rPr>
              <w:t xml:space="preserve">             </w:t>
            </w:r>
            <w:r w:rsidR="00F81AED">
              <w:rPr>
                <w:rFonts w:ascii="Times New Roman" w:eastAsia="Times New Roman" w:hAnsi="Times New Roman" w:cs="Times New Roman"/>
                <w:sz w:val="26"/>
                <w:szCs w:val="26"/>
                <w:lang w:eastAsia="ru-RU"/>
              </w:rPr>
              <w:t xml:space="preserve">                             </w:t>
            </w:r>
            <w:r w:rsidRPr="00104289">
              <w:rPr>
                <w:rFonts w:ascii="Times New Roman" w:eastAsia="Times New Roman" w:hAnsi="Times New Roman" w:cs="Times New Roman"/>
                <w:sz w:val="26"/>
                <w:szCs w:val="26"/>
                <w:lang w:eastAsia="ru-RU"/>
              </w:rPr>
              <w:t xml:space="preserve">  г. Тула</w:t>
            </w:r>
          </w:p>
        </w:tc>
      </w:tr>
    </w:tbl>
    <w:p w:rsidR="00401F58" w:rsidRDefault="00401F58" w:rsidP="00401F58">
      <w:pPr>
        <w:widowControl w:val="0"/>
        <w:suppressAutoHyphens/>
        <w:autoSpaceDE w:val="0"/>
        <w:spacing w:after="0" w:line="240" w:lineRule="auto"/>
        <w:ind w:firstLine="709"/>
        <w:jc w:val="both"/>
        <w:rPr>
          <w:rFonts w:ascii="Times New Roman" w:eastAsia="Times New Roman" w:hAnsi="Times New Roman" w:cs="Times New Roman"/>
          <w:sz w:val="26"/>
          <w:szCs w:val="26"/>
          <w:lang w:eastAsia="ru-RU"/>
        </w:rPr>
      </w:pPr>
      <w:r w:rsidRPr="00104289">
        <w:rPr>
          <w:rFonts w:ascii="Times New Roman" w:eastAsia="Times New Roman" w:hAnsi="Times New Roman" w:cs="Times New Roman"/>
          <w:sz w:val="26"/>
          <w:szCs w:val="26"/>
          <w:lang w:eastAsia="ru-RU"/>
        </w:rPr>
        <w:t>Комиссия по контролю закупок Управления Федеральной антимонопольной службы по Тульской области (далее – Комиссия) в составе:</w:t>
      </w:r>
    </w:p>
    <w:tbl>
      <w:tblPr>
        <w:tblW w:w="9464" w:type="dxa"/>
        <w:tblLayout w:type="fixed"/>
        <w:tblLook w:val="04A0" w:firstRow="1" w:lastRow="0" w:firstColumn="1" w:lastColumn="0" w:noHBand="0" w:noVBand="1"/>
      </w:tblPr>
      <w:tblGrid>
        <w:gridCol w:w="4644"/>
        <w:gridCol w:w="4820"/>
      </w:tblGrid>
      <w:tr w:rsidR="00F81AED" w:rsidRPr="00F81AED" w:rsidTr="005A44F7">
        <w:trPr>
          <w:trHeight w:val="569"/>
        </w:trPr>
        <w:tc>
          <w:tcPr>
            <w:tcW w:w="4644" w:type="dxa"/>
          </w:tcPr>
          <w:p w:rsidR="00F81AED" w:rsidRPr="00F81AED" w:rsidRDefault="00F81AED" w:rsidP="00F81AED">
            <w:pPr>
              <w:suppressAutoHyphens/>
              <w:spacing w:after="0" w:line="240" w:lineRule="auto"/>
              <w:jc w:val="both"/>
              <w:rPr>
                <w:rFonts w:ascii="Times New Roman" w:eastAsia="Times New Roman" w:hAnsi="Times New Roman" w:cs="Times New Roman"/>
                <w:sz w:val="26"/>
                <w:szCs w:val="26"/>
                <w:lang w:eastAsia="ru-RU"/>
              </w:rPr>
            </w:pPr>
          </w:p>
        </w:tc>
        <w:tc>
          <w:tcPr>
            <w:tcW w:w="4820" w:type="dxa"/>
          </w:tcPr>
          <w:p w:rsidR="00F81AED" w:rsidRPr="00F81AED" w:rsidRDefault="00F81AED" w:rsidP="00F81AED">
            <w:pPr>
              <w:suppressAutoHyphens/>
              <w:spacing w:after="0" w:line="240" w:lineRule="auto"/>
              <w:jc w:val="both"/>
              <w:rPr>
                <w:rFonts w:ascii="Times New Roman" w:eastAsia="Times New Roman" w:hAnsi="Times New Roman" w:cs="Times New Roman"/>
                <w:sz w:val="26"/>
                <w:szCs w:val="26"/>
                <w:lang w:eastAsia="ru-RU"/>
              </w:rPr>
            </w:pPr>
          </w:p>
        </w:tc>
      </w:tr>
      <w:tr w:rsidR="00F81AED" w:rsidRPr="00F81AED" w:rsidTr="005A44F7">
        <w:trPr>
          <w:trHeight w:val="558"/>
        </w:trPr>
        <w:tc>
          <w:tcPr>
            <w:tcW w:w="4644" w:type="dxa"/>
          </w:tcPr>
          <w:p w:rsidR="00F81AED" w:rsidRPr="00F81AED" w:rsidRDefault="00F81AED" w:rsidP="00F81AED">
            <w:pPr>
              <w:suppressAutoHyphens/>
              <w:spacing w:after="0" w:line="240" w:lineRule="auto"/>
              <w:jc w:val="both"/>
              <w:rPr>
                <w:rFonts w:ascii="Times New Roman" w:eastAsia="Times New Roman" w:hAnsi="Times New Roman" w:cs="Times New Roman"/>
                <w:sz w:val="26"/>
                <w:szCs w:val="26"/>
                <w:lang w:eastAsia="ru-RU"/>
              </w:rPr>
            </w:pPr>
          </w:p>
        </w:tc>
        <w:tc>
          <w:tcPr>
            <w:tcW w:w="4820" w:type="dxa"/>
          </w:tcPr>
          <w:p w:rsidR="00F81AED" w:rsidRPr="00F81AED" w:rsidRDefault="00F81AED" w:rsidP="00F81AED">
            <w:pPr>
              <w:suppressAutoHyphens/>
              <w:spacing w:after="0" w:line="240" w:lineRule="auto"/>
              <w:jc w:val="both"/>
              <w:rPr>
                <w:rFonts w:ascii="Times New Roman" w:eastAsia="Times New Roman" w:hAnsi="Times New Roman" w:cs="Times New Roman"/>
                <w:sz w:val="26"/>
                <w:szCs w:val="26"/>
                <w:lang w:eastAsia="ru-RU"/>
              </w:rPr>
            </w:pPr>
          </w:p>
        </w:tc>
      </w:tr>
    </w:tbl>
    <w:p w:rsidR="00401F58" w:rsidRPr="007F036B" w:rsidRDefault="00401F58" w:rsidP="00401F58">
      <w:pPr>
        <w:autoSpaceDE w:val="0"/>
        <w:autoSpaceDN w:val="0"/>
        <w:adjustRightInd w:val="0"/>
        <w:spacing w:after="0" w:line="240" w:lineRule="auto"/>
        <w:jc w:val="both"/>
        <w:rPr>
          <w:rFonts w:ascii="Times New Roman" w:eastAsia="Times New Roman" w:hAnsi="Times New Roman" w:cs="Times New Roman"/>
          <w:sz w:val="26"/>
          <w:szCs w:val="26"/>
          <w:lang w:eastAsia="ru-RU"/>
        </w:rPr>
      </w:pPr>
      <w:proofErr w:type="gramStart"/>
      <w:r w:rsidRPr="0049555D">
        <w:rPr>
          <w:rFonts w:ascii="Times New Roman" w:eastAsia="Times New Roman" w:hAnsi="Times New Roman" w:cs="Times New Roman"/>
          <w:sz w:val="26"/>
          <w:szCs w:val="26"/>
          <w:lang w:eastAsia="ru-RU"/>
        </w:rPr>
        <w:t xml:space="preserve">рассмотрев посредством видеоконференцсвязи обращение </w:t>
      </w:r>
      <w:r w:rsidR="00F81AED" w:rsidRPr="00F81AED">
        <w:rPr>
          <w:rFonts w:ascii="Times New Roman" w:eastAsia="Times New Roman" w:hAnsi="Times New Roman" w:cs="Times New Roman"/>
          <w:sz w:val="26"/>
          <w:szCs w:val="26"/>
          <w:lang w:eastAsia="ru-RU"/>
        </w:rPr>
        <w:t>МУНИЦИПАЛЬНОГО КАЗЕННОГО УЧРЕЖДЕНИЯ "ЦЕНТР ОБЕСПЕЧЕНИЯ ДЕЯТЕЛЬНОСТИ УЧРЕЖДЕНИЙ ОБРАЗОВАНИЯ И КУЛЬТУРЫ" МУНИЦИПАЛЬНОГО ОБРАЗОВАНИЯ ЗАОКСКИЙ РАЙОН</w:t>
      </w:r>
      <w:r w:rsidR="00F81AED">
        <w:rPr>
          <w:rFonts w:ascii="Times New Roman" w:eastAsia="Times New Roman" w:hAnsi="Times New Roman" w:cs="Times New Roman"/>
          <w:sz w:val="26"/>
          <w:szCs w:val="26"/>
          <w:lang w:eastAsia="ru-RU"/>
        </w:rPr>
        <w:t xml:space="preserve"> (далее – Заказчик) </w:t>
      </w:r>
      <w:r w:rsidR="00F81AED" w:rsidRPr="00F81AED">
        <w:rPr>
          <w:rFonts w:ascii="Times New Roman" w:eastAsia="Times New Roman" w:hAnsi="Times New Roman" w:cs="Times New Roman"/>
          <w:sz w:val="26"/>
          <w:szCs w:val="26"/>
          <w:lang w:eastAsia="ru-RU"/>
        </w:rPr>
        <w:t>(вх. № 5196/26 от 18.08.2026)</w:t>
      </w:r>
      <w:r w:rsidR="00F20B83" w:rsidRPr="00BD2F83">
        <w:rPr>
          <w:rFonts w:ascii="Times New Roman" w:eastAsia="Times New Roman" w:hAnsi="Times New Roman" w:cs="Times New Roman"/>
          <w:sz w:val="26"/>
          <w:szCs w:val="26"/>
          <w:lang w:eastAsia="ru-RU"/>
        </w:rPr>
        <w:t xml:space="preserve"> о размещении информации об обществе с ограниченной ответственностью «</w:t>
      </w:r>
      <w:r w:rsidR="00F81AED" w:rsidRPr="00F81AED">
        <w:rPr>
          <w:rFonts w:ascii="Times New Roman" w:eastAsia="Times New Roman" w:hAnsi="Times New Roman" w:cs="Times New Roman"/>
          <w:sz w:val="26"/>
          <w:szCs w:val="26"/>
          <w:lang w:eastAsia="ru-RU"/>
        </w:rPr>
        <w:t>ЦИТАДЕЛЬ-СЕРВИС</w:t>
      </w:r>
      <w:r w:rsidR="00F20B83" w:rsidRPr="00BD2F83">
        <w:rPr>
          <w:rFonts w:ascii="Times New Roman" w:eastAsia="Times New Roman" w:hAnsi="Times New Roman" w:cs="Times New Roman"/>
          <w:sz w:val="26"/>
          <w:szCs w:val="26"/>
          <w:lang w:eastAsia="ru-RU"/>
        </w:rPr>
        <w:t>» (далее – ООО «</w:t>
      </w:r>
      <w:r w:rsidR="00F81AED" w:rsidRPr="00F81AED">
        <w:rPr>
          <w:rFonts w:ascii="Times New Roman" w:eastAsia="Times New Roman" w:hAnsi="Times New Roman" w:cs="Times New Roman"/>
          <w:sz w:val="26"/>
          <w:szCs w:val="26"/>
          <w:lang w:eastAsia="ru-RU"/>
        </w:rPr>
        <w:t>ЦИТАДЕЛЬ-СЕРВИС</w:t>
      </w:r>
      <w:r w:rsidR="00F20B83" w:rsidRPr="00BD2F83">
        <w:rPr>
          <w:rFonts w:ascii="Times New Roman" w:eastAsia="Times New Roman" w:hAnsi="Times New Roman" w:cs="Times New Roman"/>
          <w:sz w:val="26"/>
          <w:szCs w:val="26"/>
          <w:lang w:eastAsia="ru-RU"/>
        </w:rPr>
        <w:t xml:space="preserve">», Общество) </w:t>
      </w:r>
      <w:r w:rsidR="00F81AED" w:rsidRPr="00F81AED">
        <w:rPr>
          <w:rFonts w:ascii="Times New Roman" w:eastAsia="Times New Roman" w:hAnsi="Times New Roman" w:cs="Times New Roman"/>
          <w:sz w:val="26"/>
          <w:szCs w:val="26"/>
          <w:lang w:eastAsia="ru-RU"/>
        </w:rPr>
        <w:t>(ИНН 7104506620)</w:t>
      </w:r>
      <w:r w:rsidR="00F20B83" w:rsidRPr="00BD2F83">
        <w:rPr>
          <w:rFonts w:ascii="Times New Roman" w:eastAsia="Times New Roman" w:hAnsi="Times New Roman" w:cs="Times New Roman"/>
          <w:sz w:val="26"/>
          <w:szCs w:val="26"/>
          <w:lang w:eastAsia="ru-RU"/>
        </w:rPr>
        <w:t xml:space="preserve"> в реестре недобросовестных поставщиков (подрядчиков, </w:t>
      </w:r>
      <w:r w:rsidR="00F20B83" w:rsidRPr="00C00F15">
        <w:rPr>
          <w:rFonts w:ascii="Times New Roman" w:eastAsia="Times New Roman" w:hAnsi="Times New Roman" w:cs="Times New Roman"/>
          <w:sz w:val="26"/>
          <w:szCs w:val="26"/>
          <w:lang w:eastAsia="ru-RU"/>
        </w:rPr>
        <w:t xml:space="preserve">исполнителей) (далее – реестр недобросовестных поставщиков) по причине уклонения Общества от заключения контракта на </w:t>
      </w:r>
      <w:r w:rsidR="00F81AED" w:rsidRPr="00F81AED">
        <w:rPr>
          <w:rFonts w:ascii="Times New Roman" w:eastAsia="Times New Roman" w:hAnsi="Times New Roman" w:cs="Times New Roman"/>
          <w:sz w:val="26"/>
          <w:szCs w:val="26"/>
          <w:lang w:eastAsia="ru-RU"/>
        </w:rPr>
        <w:t>оказание услуг</w:t>
      </w:r>
      <w:proofErr w:type="gramEnd"/>
      <w:r w:rsidR="00F81AED" w:rsidRPr="00F81AED">
        <w:rPr>
          <w:rFonts w:ascii="Times New Roman" w:eastAsia="Times New Roman" w:hAnsi="Times New Roman" w:cs="Times New Roman"/>
          <w:sz w:val="26"/>
          <w:szCs w:val="26"/>
          <w:lang w:eastAsia="ru-RU"/>
        </w:rPr>
        <w:t xml:space="preserve"> </w:t>
      </w:r>
      <w:proofErr w:type="gramStart"/>
      <w:r w:rsidR="00F81AED" w:rsidRPr="00F81AED">
        <w:rPr>
          <w:rFonts w:ascii="Times New Roman" w:eastAsia="Times New Roman" w:hAnsi="Times New Roman" w:cs="Times New Roman"/>
          <w:sz w:val="26"/>
          <w:szCs w:val="26"/>
          <w:lang w:eastAsia="ru-RU"/>
        </w:rPr>
        <w:t xml:space="preserve">по разработке комплектов рабочей документации системы автоматической пожарной сигнализации, системы оповещения и управления эвакуацией, структурированной кабельной системы (СПС СОУЭ СКС.) (закупка № 0166300021126000063) </w:t>
      </w:r>
      <w:r w:rsidRPr="00C00F15">
        <w:rPr>
          <w:rFonts w:ascii="Times New Roman" w:eastAsia="Times New Roman" w:hAnsi="Times New Roman" w:cs="Times New Roman"/>
          <w:sz w:val="26"/>
          <w:szCs w:val="26"/>
          <w:lang w:eastAsia="ru-RU"/>
        </w:rPr>
        <w:t>(далее – Контракт)</w:t>
      </w:r>
      <w:r w:rsidRPr="00C00F15">
        <w:rPr>
          <w:rFonts w:ascii="Times New Roman" w:eastAsia="Times New Roman" w:hAnsi="Times New Roman" w:cs="Times New Roman"/>
          <w:bCs/>
          <w:sz w:val="26"/>
          <w:szCs w:val="26"/>
          <w:lang w:eastAsia="ru-RU"/>
        </w:rPr>
        <w:t xml:space="preserve">, </w:t>
      </w:r>
      <w:r w:rsidRPr="00C00F15">
        <w:rPr>
          <w:rFonts w:ascii="Times New Roman" w:eastAsia="Times New Roman" w:hAnsi="Times New Roman" w:cs="Times New Roman"/>
          <w:sz w:val="26"/>
          <w:szCs w:val="26"/>
          <w:lang w:eastAsia="ru-RU"/>
        </w:rPr>
        <w:t xml:space="preserve">руководствуясь статьями 99,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Правилами ведения реестра недобросовестных поставщиков (подрядчиков, исполнителей), утв. </w:t>
      </w:r>
      <w:proofErr w:type="gramEnd"/>
      <w:r w:rsidRPr="00C00F15">
        <w:rPr>
          <w:rFonts w:ascii="Times New Roman" w:eastAsia="Times New Roman" w:hAnsi="Times New Roman" w:cs="Times New Roman"/>
          <w:sz w:val="26"/>
          <w:szCs w:val="26"/>
          <w:lang w:eastAsia="ru-RU"/>
        </w:rPr>
        <w:t xml:space="preserve">постановлением Правительства Российской Федерации от 30.06.2021 № 1078 (далее – Правила ведения реестра), Правилами осуществления контроля в сфере закупок товаров, работ, услуг в отношении заказчиков, контрактных служб, 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 операторов электронных площадок, операторов специализированных электронных </w:t>
      </w:r>
      <w:r w:rsidRPr="005939F6">
        <w:rPr>
          <w:rFonts w:ascii="Times New Roman" w:eastAsia="Times New Roman" w:hAnsi="Times New Roman" w:cs="Times New Roman"/>
          <w:sz w:val="26"/>
          <w:szCs w:val="26"/>
          <w:lang w:eastAsia="ru-RU"/>
        </w:rPr>
        <w:t>площадок, утвержденными Постановлением  Правительства РФ от 01.10.2020    № 1576 (далее – Правила осуществления контроля в сфере закупок това</w:t>
      </w:r>
      <w:r w:rsidR="00F23FB5">
        <w:rPr>
          <w:rFonts w:ascii="Times New Roman" w:eastAsia="Times New Roman" w:hAnsi="Times New Roman" w:cs="Times New Roman"/>
          <w:sz w:val="26"/>
          <w:szCs w:val="26"/>
          <w:lang w:eastAsia="ru-RU"/>
        </w:rPr>
        <w:t xml:space="preserve">ров, работ, услуг), при участии </w:t>
      </w:r>
      <w:bookmarkStart w:id="0" w:name="_GoBack"/>
      <w:bookmarkEnd w:id="0"/>
      <w:r w:rsidR="00F54AEE" w:rsidRPr="007F036B">
        <w:rPr>
          <w:rFonts w:ascii="Times New Roman" w:eastAsia="Times New Roman" w:hAnsi="Times New Roman" w:cs="Times New Roman"/>
          <w:sz w:val="26"/>
          <w:szCs w:val="26"/>
          <w:lang w:eastAsia="ru-RU"/>
        </w:rPr>
        <w:t>–</w:t>
      </w:r>
      <w:r w:rsidR="005939F6" w:rsidRPr="007F036B">
        <w:rPr>
          <w:rFonts w:ascii="Times New Roman" w:eastAsia="Times New Roman" w:hAnsi="Times New Roman" w:cs="Times New Roman"/>
          <w:sz w:val="26"/>
          <w:szCs w:val="26"/>
          <w:lang w:eastAsia="ru-RU"/>
        </w:rPr>
        <w:t xml:space="preserve"> </w:t>
      </w:r>
      <w:r w:rsidR="00556E74" w:rsidRPr="007F036B">
        <w:rPr>
          <w:rFonts w:ascii="Times New Roman" w:eastAsia="Times New Roman" w:hAnsi="Times New Roman" w:cs="Times New Roman"/>
          <w:sz w:val="26"/>
          <w:szCs w:val="26"/>
          <w:lang w:eastAsia="ru-RU"/>
        </w:rPr>
        <w:t>представител</w:t>
      </w:r>
      <w:r w:rsidR="00D20195">
        <w:rPr>
          <w:rFonts w:ascii="Times New Roman" w:eastAsia="Times New Roman" w:hAnsi="Times New Roman" w:cs="Times New Roman"/>
          <w:sz w:val="26"/>
          <w:szCs w:val="26"/>
          <w:lang w:eastAsia="ru-RU"/>
        </w:rPr>
        <w:t>ей</w:t>
      </w:r>
      <w:r w:rsidR="005939F6" w:rsidRPr="007F036B">
        <w:rPr>
          <w:rFonts w:ascii="Times New Roman" w:eastAsia="Times New Roman" w:hAnsi="Times New Roman" w:cs="Times New Roman"/>
          <w:sz w:val="26"/>
          <w:szCs w:val="26"/>
          <w:lang w:eastAsia="ru-RU"/>
        </w:rPr>
        <w:t xml:space="preserve"> </w:t>
      </w:r>
      <w:r w:rsidR="00556E74" w:rsidRPr="007F036B">
        <w:rPr>
          <w:rFonts w:ascii="Times New Roman" w:eastAsia="Times New Roman" w:hAnsi="Times New Roman" w:cs="Times New Roman"/>
          <w:sz w:val="26"/>
          <w:szCs w:val="26"/>
          <w:lang w:eastAsia="ru-RU"/>
        </w:rPr>
        <w:t xml:space="preserve">ООО «ЦИТАДЕЛЬ-СЕРВИС» </w:t>
      </w:r>
      <w:r w:rsidR="005939F6" w:rsidRPr="007F036B">
        <w:rPr>
          <w:rFonts w:ascii="Times New Roman" w:eastAsia="Times New Roman" w:hAnsi="Times New Roman" w:cs="Times New Roman"/>
          <w:sz w:val="26"/>
          <w:szCs w:val="26"/>
          <w:lang w:eastAsia="ru-RU"/>
        </w:rPr>
        <w:t xml:space="preserve">на основании </w:t>
      </w:r>
      <w:r w:rsidR="00556E74" w:rsidRPr="007F036B">
        <w:rPr>
          <w:rFonts w:ascii="Times New Roman" w:eastAsia="Times New Roman" w:hAnsi="Times New Roman" w:cs="Times New Roman"/>
          <w:sz w:val="26"/>
          <w:szCs w:val="26"/>
          <w:lang w:eastAsia="ru-RU"/>
        </w:rPr>
        <w:t>доверенности</w:t>
      </w:r>
      <w:r w:rsidR="005939F6" w:rsidRPr="007F036B">
        <w:rPr>
          <w:rFonts w:ascii="Times New Roman" w:eastAsia="Times New Roman" w:hAnsi="Times New Roman" w:cs="Times New Roman"/>
          <w:sz w:val="26"/>
          <w:szCs w:val="26"/>
          <w:lang w:eastAsia="ru-RU"/>
        </w:rPr>
        <w:t>,</w:t>
      </w:r>
      <w:r w:rsidR="00556E74" w:rsidRPr="007F036B">
        <w:rPr>
          <w:rFonts w:ascii="Times New Roman" w:eastAsia="Times New Roman" w:hAnsi="Times New Roman" w:cs="Times New Roman"/>
          <w:sz w:val="26"/>
          <w:szCs w:val="26"/>
          <w:lang w:eastAsia="ru-RU"/>
        </w:rPr>
        <w:t xml:space="preserve"> без участия представителей Заказчика, надлежащим образом уведомленного о дате, времени и месте рассмотрения настоящего  дела, заявившего ходатайство о рассмотрении </w:t>
      </w:r>
      <w:r w:rsidR="007F036B" w:rsidRPr="007F036B">
        <w:rPr>
          <w:rFonts w:ascii="Times New Roman" w:eastAsia="Times New Roman" w:hAnsi="Times New Roman" w:cs="Times New Roman"/>
          <w:sz w:val="26"/>
          <w:szCs w:val="26"/>
          <w:lang w:eastAsia="ru-RU"/>
        </w:rPr>
        <w:t>дела в его отсутс</w:t>
      </w:r>
      <w:r w:rsidR="007F036B">
        <w:rPr>
          <w:rFonts w:ascii="Times New Roman" w:eastAsia="Times New Roman" w:hAnsi="Times New Roman" w:cs="Times New Roman"/>
          <w:sz w:val="26"/>
          <w:szCs w:val="26"/>
          <w:lang w:eastAsia="ru-RU"/>
        </w:rPr>
        <w:t>т</w:t>
      </w:r>
      <w:r w:rsidR="007F036B" w:rsidRPr="007F036B">
        <w:rPr>
          <w:rFonts w:ascii="Times New Roman" w:eastAsia="Times New Roman" w:hAnsi="Times New Roman" w:cs="Times New Roman"/>
          <w:sz w:val="26"/>
          <w:szCs w:val="26"/>
          <w:lang w:eastAsia="ru-RU"/>
        </w:rPr>
        <w:t>вие,</w:t>
      </w:r>
    </w:p>
    <w:p w:rsidR="009E251B" w:rsidRPr="005939F6" w:rsidRDefault="009E251B" w:rsidP="00894829">
      <w:pPr>
        <w:keepNext/>
        <w:spacing w:after="0" w:line="240" w:lineRule="auto"/>
        <w:outlineLvl w:val="4"/>
        <w:rPr>
          <w:rFonts w:ascii="Times New Roman" w:eastAsia="Times New Roman" w:hAnsi="Times New Roman" w:cs="Times New Roman"/>
          <w:b/>
          <w:bCs/>
          <w:sz w:val="26"/>
          <w:szCs w:val="26"/>
          <w:lang w:eastAsia="ru-RU"/>
        </w:rPr>
      </w:pPr>
    </w:p>
    <w:p w:rsidR="00533794" w:rsidRPr="005939F6" w:rsidRDefault="00533794" w:rsidP="00894829">
      <w:pPr>
        <w:keepNext/>
        <w:spacing w:after="0" w:line="240" w:lineRule="auto"/>
        <w:outlineLvl w:val="4"/>
        <w:rPr>
          <w:rFonts w:ascii="Times New Roman" w:eastAsia="Times New Roman" w:hAnsi="Times New Roman" w:cs="Times New Roman"/>
          <w:b/>
          <w:bCs/>
          <w:sz w:val="26"/>
          <w:szCs w:val="26"/>
          <w:lang w:eastAsia="ru-RU"/>
        </w:rPr>
      </w:pPr>
      <w:r w:rsidRPr="005939F6">
        <w:rPr>
          <w:rFonts w:ascii="Times New Roman" w:eastAsia="Times New Roman" w:hAnsi="Times New Roman" w:cs="Times New Roman"/>
          <w:b/>
          <w:bCs/>
          <w:sz w:val="26"/>
          <w:szCs w:val="26"/>
          <w:lang w:eastAsia="ru-RU"/>
        </w:rPr>
        <w:t xml:space="preserve">УСТАНОВИЛА: </w:t>
      </w:r>
    </w:p>
    <w:p w:rsidR="00894829" w:rsidRPr="00560B41" w:rsidRDefault="00894829" w:rsidP="00894829">
      <w:pPr>
        <w:keepNext/>
        <w:spacing w:after="0" w:line="240" w:lineRule="auto"/>
        <w:ind w:left="3600"/>
        <w:outlineLvl w:val="4"/>
        <w:rPr>
          <w:rFonts w:ascii="Arial" w:eastAsia="Times New Roman" w:hAnsi="Arial" w:cs="Arial"/>
          <w:b/>
          <w:bCs/>
          <w:color w:val="FF0000"/>
          <w:sz w:val="28"/>
          <w:szCs w:val="28"/>
          <w:lang w:eastAsia="ru-RU"/>
        </w:rPr>
      </w:pPr>
    </w:p>
    <w:p w:rsidR="00533794" w:rsidRPr="00560B41" w:rsidRDefault="00533794" w:rsidP="00533794">
      <w:pPr>
        <w:spacing w:after="0" w:line="240" w:lineRule="auto"/>
        <w:ind w:right="-142" w:firstLine="709"/>
        <w:jc w:val="both"/>
        <w:rPr>
          <w:rFonts w:ascii="Times New Roman" w:eastAsia="Times New Roman" w:hAnsi="Times New Roman" w:cs="Times New Roman"/>
          <w:color w:val="FF0000"/>
          <w:sz w:val="24"/>
          <w:szCs w:val="24"/>
          <w:lang w:eastAsia="ru-RU"/>
        </w:rPr>
      </w:pPr>
      <w:proofErr w:type="gramStart"/>
      <w:r w:rsidRPr="000C41D2">
        <w:rPr>
          <w:rFonts w:ascii="Times New Roman" w:eastAsia="Times New Roman" w:hAnsi="Times New Roman" w:cs="Times New Roman"/>
          <w:sz w:val="26"/>
          <w:szCs w:val="26"/>
          <w:lang w:eastAsia="ru-RU"/>
        </w:rPr>
        <w:t xml:space="preserve">В Тульское УФАС России поступило обращение Заказчика о размещении информации об </w:t>
      </w:r>
      <w:r w:rsidR="00401F58" w:rsidRPr="000C41D2">
        <w:rPr>
          <w:rFonts w:ascii="Times New Roman" w:eastAsia="Times New Roman" w:hAnsi="Times New Roman" w:cs="Times New Roman"/>
          <w:sz w:val="26"/>
          <w:szCs w:val="26"/>
          <w:lang w:eastAsia="ru-RU"/>
        </w:rPr>
        <w:t xml:space="preserve">ООО </w:t>
      </w:r>
      <w:r w:rsidR="00F81AED" w:rsidRPr="00F81AED">
        <w:rPr>
          <w:rFonts w:ascii="Times New Roman" w:eastAsia="Times New Roman" w:hAnsi="Times New Roman" w:cs="Times New Roman"/>
          <w:sz w:val="26"/>
          <w:szCs w:val="26"/>
          <w:lang w:eastAsia="ru-RU"/>
        </w:rPr>
        <w:t>«ЦИТАДЕЛЬ-СЕРВИС»</w:t>
      </w:r>
      <w:r w:rsidRPr="000C41D2">
        <w:rPr>
          <w:rFonts w:ascii="Times New Roman" w:eastAsia="Times New Roman" w:hAnsi="Times New Roman" w:cs="Times New Roman"/>
          <w:sz w:val="26"/>
          <w:szCs w:val="26"/>
          <w:shd w:val="clear" w:color="auto" w:fill="FFFFFF"/>
          <w:lang w:eastAsia="ru-RU"/>
        </w:rPr>
        <w:t xml:space="preserve"> </w:t>
      </w:r>
      <w:r w:rsidRPr="000C41D2">
        <w:rPr>
          <w:rFonts w:ascii="Times New Roman" w:eastAsia="Times New Roman" w:hAnsi="Times New Roman" w:cs="Times New Roman"/>
          <w:sz w:val="26"/>
          <w:szCs w:val="26"/>
          <w:lang w:eastAsia="ru-RU"/>
        </w:rPr>
        <w:t xml:space="preserve">в реестре недобросовестных поставщиков по причине уклонения последнего от заключения </w:t>
      </w:r>
      <w:r w:rsidRPr="00FA1A10">
        <w:rPr>
          <w:rFonts w:ascii="Times New Roman" w:eastAsia="Times New Roman" w:hAnsi="Times New Roman" w:cs="Times New Roman"/>
          <w:sz w:val="26"/>
          <w:szCs w:val="26"/>
          <w:lang w:eastAsia="ru-RU"/>
        </w:rPr>
        <w:t xml:space="preserve">контракта по итогам определения поставщика (подрядчика, исполнителя) путем проведения </w:t>
      </w:r>
      <w:r w:rsidR="00F81AED">
        <w:rPr>
          <w:rFonts w:ascii="Times New Roman" w:eastAsia="Times New Roman" w:hAnsi="Times New Roman" w:cs="Times New Roman"/>
          <w:sz w:val="26"/>
          <w:szCs w:val="26"/>
          <w:lang w:eastAsia="ru-RU"/>
        </w:rPr>
        <w:t xml:space="preserve">запроса котировок в электронной форме </w:t>
      </w:r>
      <w:r w:rsidRPr="00FA1A10">
        <w:rPr>
          <w:rFonts w:ascii="Times New Roman" w:eastAsia="Times New Roman" w:hAnsi="Times New Roman" w:cs="Times New Roman"/>
          <w:sz w:val="26"/>
          <w:szCs w:val="26"/>
          <w:lang w:eastAsia="ru-RU"/>
        </w:rPr>
        <w:t xml:space="preserve">на </w:t>
      </w:r>
      <w:r w:rsidR="00355849">
        <w:rPr>
          <w:rFonts w:ascii="Times New Roman" w:eastAsia="Times New Roman" w:hAnsi="Times New Roman" w:cs="Times New Roman"/>
          <w:sz w:val="26"/>
          <w:szCs w:val="26"/>
          <w:lang w:eastAsia="ru-RU"/>
        </w:rPr>
        <w:t>о</w:t>
      </w:r>
      <w:r w:rsidR="00355849" w:rsidRPr="00355849">
        <w:rPr>
          <w:rFonts w:ascii="Times New Roman" w:eastAsia="Times New Roman" w:hAnsi="Times New Roman" w:cs="Times New Roman"/>
          <w:sz w:val="26"/>
          <w:szCs w:val="26"/>
          <w:lang w:eastAsia="ru-RU"/>
        </w:rPr>
        <w:t xml:space="preserve">казание услуг по разработке комплектов рабочей документации системы автоматической пожарной сигнализации, системы оповещения и управления эвакуацией, структурированной кабельной системы (СПС </w:t>
      </w:r>
      <w:r w:rsidR="00355849" w:rsidRPr="00355849">
        <w:rPr>
          <w:rFonts w:ascii="Times New Roman" w:eastAsia="Times New Roman" w:hAnsi="Times New Roman" w:cs="Times New Roman"/>
          <w:sz w:val="26"/>
          <w:szCs w:val="26"/>
          <w:lang w:eastAsia="ru-RU"/>
        </w:rPr>
        <w:lastRenderedPageBreak/>
        <w:t>СОУЭ СКС</w:t>
      </w:r>
      <w:proofErr w:type="gramEnd"/>
      <w:r w:rsidR="00355849" w:rsidRPr="00355849">
        <w:rPr>
          <w:rFonts w:ascii="Times New Roman" w:eastAsia="Times New Roman" w:hAnsi="Times New Roman" w:cs="Times New Roman"/>
          <w:sz w:val="26"/>
          <w:szCs w:val="26"/>
          <w:lang w:eastAsia="ru-RU"/>
        </w:rPr>
        <w:t xml:space="preserve">.) </w:t>
      </w:r>
      <w:r w:rsidR="00FA1A10" w:rsidRPr="00FA1A10">
        <w:rPr>
          <w:rFonts w:ascii="Times New Roman" w:eastAsia="Times New Roman" w:hAnsi="Times New Roman" w:cs="Times New Roman"/>
          <w:sz w:val="26"/>
          <w:szCs w:val="26"/>
          <w:lang w:eastAsia="ru-RU"/>
        </w:rPr>
        <w:t xml:space="preserve">(закупка № </w:t>
      </w:r>
      <w:r w:rsidR="00EF381A" w:rsidRPr="00EF381A">
        <w:rPr>
          <w:rFonts w:ascii="Times New Roman" w:eastAsia="Times New Roman" w:hAnsi="Times New Roman" w:cs="Times New Roman"/>
          <w:sz w:val="26"/>
          <w:szCs w:val="26"/>
          <w:lang w:eastAsia="ru-RU"/>
        </w:rPr>
        <w:t>0166300021126000063</w:t>
      </w:r>
      <w:r w:rsidR="00FA1A10" w:rsidRPr="00FA1A10">
        <w:rPr>
          <w:rFonts w:ascii="Times New Roman" w:eastAsia="Times New Roman" w:hAnsi="Times New Roman" w:cs="Times New Roman"/>
          <w:sz w:val="26"/>
          <w:szCs w:val="26"/>
          <w:lang w:eastAsia="ru-RU"/>
        </w:rPr>
        <w:t xml:space="preserve">) </w:t>
      </w:r>
      <w:r w:rsidR="00D029E2" w:rsidRPr="00FA1A10">
        <w:rPr>
          <w:rFonts w:ascii="Times New Roman" w:eastAsia="Times New Roman" w:hAnsi="Times New Roman" w:cs="Times New Roman"/>
          <w:sz w:val="26"/>
          <w:szCs w:val="26"/>
          <w:lang w:eastAsia="ru-RU"/>
        </w:rPr>
        <w:t>(далее – Закупка,</w:t>
      </w:r>
      <w:r w:rsidR="00EF381A">
        <w:rPr>
          <w:rFonts w:ascii="Times New Roman" w:eastAsia="Times New Roman" w:hAnsi="Times New Roman" w:cs="Times New Roman"/>
          <w:sz w:val="26"/>
          <w:szCs w:val="26"/>
          <w:lang w:eastAsia="ru-RU"/>
        </w:rPr>
        <w:t xml:space="preserve"> Запрос котировок</w:t>
      </w:r>
      <w:r w:rsidRPr="00FA1A10">
        <w:rPr>
          <w:rFonts w:ascii="Times New Roman" w:eastAsia="Times New Roman" w:hAnsi="Times New Roman" w:cs="Times New Roman"/>
          <w:sz w:val="26"/>
          <w:szCs w:val="26"/>
          <w:lang w:eastAsia="ru-RU"/>
        </w:rPr>
        <w:t>).</w:t>
      </w:r>
    </w:p>
    <w:p w:rsidR="00533794" w:rsidRPr="00DB53A7" w:rsidRDefault="00533794" w:rsidP="00533794">
      <w:pPr>
        <w:spacing w:after="0" w:line="240" w:lineRule="auto"/>
        <w:ind w:right="-142" w:firstLine="709"/>
        <w:jc w:val="both"/>
        <w:rPr>
          <w:rFonts w:ascii="Times New Roman" w:eastAsia="Times New Roman" w:hAnsi="Times New Roman" w:cs="Times New Roman"/>
          <w:sz w:val="24"/>
          <w:szCs w:val="24"/>
          <w:lang w:eastAsia="ru-RU"/>
        </w:rPr>
      </w:pPr>
      <w:r w:rsidRPr="00FA1A10">
        <w:rPr>
          <w:rFonts w:ascii="Times New Roman" w:eastAsia="Times New Roman" w:hAnsi="Times New Roman" w:cs="Times New Roman"/>
          <w:sz w:val="26"/>
          <w:szCs w:val="26"/>
          <w:lang w:eastAsia="ru-RU"/>
        </w:rPr>
        <w:t xml:space="preserve">В результате проведенной Комиссией на основании части 7 статьи 104 Закона проверки фактов, изложенных в обращении Заказчика, а также на основании проведенной Комиссией в соответствии с пунктом 5 части 15 статьи 99 Закона, Правилами ведения реестра, Правилами осуществления контроля в сфере закупок товаров, работ, услуг внеплановой проверки по вопросу соблюдения Заказчиком требований Закона при проведении данной Закупки, Комиссия пришла к следующим </w:t>
      </w:r>
      <w:r w:rsidRPr="00DB53A7">
        <w:rPr>
          <w:rFonts w:ascii="Times New Roman" w:eastAsia="Times New Roman" w:hAnsi="Times New Roman" w:cs="Times New Roman"/>
          <w:sz w:val="26"/>
          <w:szCs w:val="26"/>
          <w:lang w:eastAsia="ru-RU"/>
        </w:rPr>
        <w:t>выводам.</w:t>
      </w:r>
    </w:p>
    <w:p w:rsidR="00533794" w:rsidRPr="00DB53A7" w:rsidRDefault="00533794" w:rsidP="008316E5">
      <w:pPr>
        <w:spacing w:after="0" w:line="240" w:lineRule="auto"/>
        <w:ind w:right="-142" w:firstLine="709"/>
        <w:jc w:val="both"/>
        <w:rPr>
          <w:rFonts w:ascii="Times New Roman" w:eastAsia="Times New Roman" w:hAnsi="Times New Roman" w:cs="Times New Roman"/>
          <w:sz w:val="26"/>
          <w:szCs w:val="26"/>
          <w:lang w:eastAsia="ru-RU"/>
        </w:rPr>
      </w:pPr>
      <w:r w:rsidRPr="00DB53A7">
        <w:rPr>
          <w:rFonts w:ascii="Times New Roman" w:eastAsia="Times New Roman" w:hAnsi="Times New Roman" w:cs="Times New Roman"/>
          <w:sz w:val="26"/>
          <w:szCs w:val="26"/>
          <w:lang w:eastAsia="ru-RU"/>
        </w:rPr>
        <w:t xml:space="preserve">Извещение о Закупке со всеми электронными документами (приложениями), предусмотренными Законом (далее </w:t>
      </w:r>
      <w:r w:rsidR="008316E5" w:rsidRPr="00DB53A7">
        <w:rPr>
          <w:rFonts w:ascii="Times New Roman" w:eastAsia="Times New Roman" w:hAnsi="Times New Roman" w:cs="Times New Roman"/>
          <w:sz w:val="26"/>
          <w:szCs w:val="26"/>
          <w:lang w:eastAsia="ru-RU"/>
        </w:rPr>
        <w:t>–</w:t>
      </w:r>
      <w:r w:rsidRPr="00DB53A7">
        <w:rPr>
          <w:rFonts w:ascii="Times New Roman" w:eastAsia="Times New Roman" w:hAnsi="Times New Roman" w:cs="Times New Roman"/>
          <w:sz w:val="26"/>
          <w:szCs w:val="26"/>
          <w:lang w:eastAsia="ru-RU"/>
        </w:rPr>
        <w:t xml:space="preserve"> Извещение о Зак</w:t>
      </w:r>
      <w:r w:rsidR="00D029E2" w:rsidRPr="00DB53A7">
        <w:rPr>
          <w:rFonts w:ascii="Times New Roman" w:eastAsia="Times New Roman" w:hAnsi="Times New Roman" w:cs="Times New Roman"/>
          <w:sz w:val="26"/>
          <w:szCs w:val="26"/>
          <w:lang w:eastAsia="ru-RU"/>
        </w:rPr>
        <w:t>упке)</w:t>
      </w:r>
      <w:r w:rsidR="00B342AF" w:rsidRPr="00DB53A7">
        <w:rPr>
          <w:rFonts w:ascii="Times New Roman" w:eastAsia="Times New Roman" w:hAnsi="Times New Roman" w:cs="Times New Roman"/>
          <w:sz w:val="26"/>
          <w:szCs w:val="26"/>
          <w:lang w:eastAsia="ru-RU"/>
        </w:rPr>
        <w:t>,</w:t>
      </w:r>
      <w:r w:rsidRPr="00DB53A7">
        <w:rPr>
          <w:rFonts w:ascii="Times New Roman" w:eastAsia="Times New Roman" w:hAnsi="Times New Roman" w:cs="Times New Roman"/>
          <w:sz w:val="26"/>
          <w:szCs w:val="26"/>
          <w:lang w:eastAsia="ru-RU"/>
        </w:rPr>
        <w:t xml:space="preserve"> </w:t>
      </w:r>
      <w:r w:rsidR="00EF381A" w:rsidRPr="00EF381A">
        <w:rPr>
          <w:rFonts w:ascii="Times New Roman" w:eastAsia="Times New Roman" w:hAnsi="Times New Roman" w:cs="Times New Roman"/>
          <w:sz w:val="26"/>
          <w:szCs w:val="26"/>
          <w:lang w:eastAsia="ru-RU"/>
        </w:rPr>
        <w:t xml:space="preserve">03.08.2026 </w:t>
      </w:r>
      <w:r w:rsidRPr="00DB53A7">
        <w:rPr>
          <w:rFonts w:ascii="Times New Roman" w:eastAsia="Times New Roman" w:hAnsi="Times New Roman" w:cs="Times New Roman"/>
          <w:sz w:val="26"/>
          <w:szCs w:val="26"/>
          <w:lang w:eastAsia="ru-RU"/>
        </w:rPr>
        <w:t xml:space="preserve">размещено в единой информационной системе в сфере закупок (далее – единая информационная система). </w:t>
      </w:r>
    </w:p>
    <w:p w:rsidR="00533794" w:rsidRPr="00DB53A7" w:rsidRDefault="00533794" w:rsidP="00912F5E">
      <w:pPr>
        <w:spacing w:after="0" w:line="240" w:lineRule="auto"/>
        <w:ind w:right="-142" w:firstLine="709"/>
        <w:jc w:val="both"/>
        <w:rPr>
          <w:rFonts w:ascii="Times New Roman" w:eastAsia="Times New Roman" w:hAnsi="Times New Roman" w:cs="Times New Roman"/>
          <w:sz w:val="26"/>
          <w:szCs w:val="26"/>
          <w:lang w:eastAsia="ru-RU"/>
        </w:rPr>
      </w:pPr>
      <w:r w:rsidRPr="00DB53A7">
        <w:rPr>
          <w:rFonts w:ascii="Times New Roman" w:eastAsia="Times New Roman" w:hAnsi="Times New Roman" w:cs="Times New Roman"/>
          <w:sz w:val="26"/>
          <w:szCs w:val="26"/>
          <w:lang w:eastAsia="ru-RU"/>
        </w:rPr>
        <w:t xml:space="preserve">Начальная (максимальная) цена контракта </w:t>
      </w:r>
      <w:r w:rsidR="00912F5E" w:rsidRPr="00DB53A7">
        <w:rPr>
          <w:rFonts w:ascii="Times New Roman" w:eastAsia="Times New Roman" w:hAnsi="Times New Roman" w:cs="Times New Roman"/>
          <w:sz w:val="26"/>
          <w:szCs w:val="26"/>
          <w:lang w:eastAsia="ru-RU"/>
        </w:rPr>
        <w:t>–</w:t>
      </w:r>
      <w:r w:rsidRPr="00DB53A7">
        <w:rPr>
          <w:rFonts w:ascii="Times New Roman" w:eastAsia="Times New Roman" w:hAnsi="Times New Roman" w:cs="Times New Roman"/>
          <w:sz w:val="26"/>
          <w:szCs w:val="26"/>
          <w:lang w:eastAsia="ru-RU"/>
        </w:rPr>
        <w:t xml:space="preserve"> </w:t>
      </w:r>
      <w:r w:rsidR="00EF381A" w:rsidRPr="00EF381A">
        <w:rPr>
          <w:rFonts w:ascii="Times New Roman" w:eastAsia="Times New Roman" w:hAnsi="Times New Roman" w:cs="Times New Roman"/>
          <w:sz w:val="26"/>
          <w:szCs w:val="26"/>
          <w:lang w:eastAsia="ru-RU"/>
        </w:rPr>
        <w:t>190 000,00</w:t>
      </w:r>
      <w:r w:rsidR="00EF381A">
        <w:rPr>
          <w:rFonts w:ascii="Times New Roman" w:eastAsia="Times New Roman" w:hAnsi="Times New Roman" w:cs="Times New Roman"/>
          <w:sz w:val="26"/>
          <w:szCs w:val="26"/>
          <w:lang w:eastAsia="ru-RU"/>
        </w:rPr>
        <w:t xml:space="preserve"> </w:t>
      </w:r>
      <w:r w:rsidR="00DB53A7" w:rsidRPr="00DB53A7">
        <w:rPr>
          <w:rFonts w:ascii="Times New Roman" w:eastAsia="Times New Roman" w:hAnsi="Times New Roman" w:cs="Times New Roman"/>
          <w:sz w:val="26"/>
          <w:szCs w:val="26"/>
          <w:lang w:eastAsia="ru-RU"/>
        </w:rPr>
        <w:t>рублей</w:t>
      </w:r>
      <w:r w:rsidRPr="00DB53A7">
        <w:rPr>
          <w:rFonts w:ascii="Times New Roman" w:eastAsia="Times New Roman" w:hAnsi="Times New Roman" w:cs="Times New Roman"/>
          <w:sz w:val="26"/>
          <w:szCs w:val="26"/>
          <w:lang w:eastAsia="ru-RU"/>
        </w:rPr>
        <w:t xml:space="preserve">. </w:t>
      </w:r>
    </w:p>
    <w:p w:rsidR="0056745C" w:rsidRPr="00990FC7" w:rsidRDefault="0056745C" w:rsidP="0056745C">
      <w:pPr>
        <w:spacing w:after="0" w:line="240" w:lineRule="auto"/>
        <w:ind w:right="-142" w:firstLine="709"/>
        <w:jc w:val="both"/>
        <w:rPr>
          <w:rFonts w:ascii="Times New Roman" w:eastAsia="Times New Roman" w:hAnsi="Times New Roman" w:cs="Times New Roman"/>
          <w:sz w:val="26"/>
          <w:szCs w:val="26"/>
          <w:lang w:eastAsia="ru-RU"/>
        </w:rPr>
      </w:pPr>
      <w:r w:rsidRPr="00990FC7">
        <w:rPr>
          <w:rFonts w:ascii="Times New Roman" w:eastAsia="Times New Roman" w:hAnsi="Times New Roman" w:cs="Times New Roman"/>
          <w:sz w:val="26"/>
          <w:szCs w:val="26"/>
          <w:lang w:eastAsia="ru-RU"/>
        </w:rPr>
        <w:t>В силу части 2 статьи 27 Закона, в случае, если заказчиком принято решение об ограничении участия в определении поставщика (подрядчика, исполнителя), информация о таком ограничении с обоснованием его причин должна быть указана в извещении об осуществлении закупки.</w:t>
      </w:r>
    </w:p>
    <w:p w:rsidR="0056745C" w:rsidRPr="00D917D2" w:rsidRDefault="004245A9" w:rsidP="0056745C">
      <w:pPr>
        <w:spacing w:after="0" w:line="240" w:lineRule="auto"/>
        <w:ind w:right="-142" w:firstLine="709"/>
        <w:jc w:val="both"/>
        <w:rPr>
          <w:rFonts w:ascii="Times New Roman" w:eastAsia="Times New Roman" w:hAnsi="Times New Roman" w:cs="Times New Roman"/>
          <w:sz w:val="26"/>
          <w:szCs w:val="26"/>
          <w:lang w:eastAsia="ru-RU"/>
        </w:rPr>
      </w:pPr>
      <w:r w:rsidRPr="00990FC7">
        <w:rPr>
          <w:rFonts w:ascii="Times New Roman" w:eastAsia="Times New Roman" w:hAnsi="Times New Roman" w:cs="Times New Roman"/>
          <w:sz w:val="26"/>
          <w:szCs w:val="26"/>
          <w:lang w:eastAsia="ru-RU"/>
        </w:rPr>
        <w:t>Согласно части</w:t>
      </w:r>
      <w:r w:rsidR="0056745C" w:rsidRPr="00990FC7">
        <w:rPr>
          <w:rFonts w:ascii="Times New Roman" w:eastAsia="Times New Roman" w:hAnsi="Times New Roman" w:cs="Times New Roman"/>
          <w:sz w:val="26"/>
          <w:szCs w:val="26"/>
          <w:lang w:eastAsia="ru-RU"/>
        </w:rPr>
        <w:t xml:space="preserve"> 3 статьи 30 Закона при определении поставщиков (подрядчиков, исполнителей) способами, указанными в пункте 1 части 1 настоящей статьи, в извещениях об осуществлении закупок устанавливается преимущество участникам закупок, которыми могут быть только субъекты малого </w:t>
      </w:r>
      <w:r w:rsidR="0056745C" w:rsidRPr="00D917D2">
        <w:rPr>
          <w:rFonts w:ascii="Times New Roman" w:eastAsia="Times New Roman" w:hAnsi="Times New Roman" w:cs="Times New Roman"/>
          <w:sz w:val="26"/>
          <w:szCs w:val="26"/>
          <w:lang w:eastAsia="ru-RU"/>
        </w:rPr>
        <w:t>предпринимательства, социально ориентированные некоммерческие организации.</w:t>
      </w:r>
    </w:p>
    <w:p w:rsidR="0056745C" w:rsidRPr="00D917D2" w:rsidRDefault="0056745C" w:rsidP="0056745C">
      <w:pPr>
        <w:spacing w:after="0" w:line="240" w:lineRule="auto"/>
        <w:ind w:right="-142" w:firstLine="709"/>
        <w:jc w:val="both"/>
        <w:rPr>
          <w:rFonts w:ascii="Times New Roman" w:eastAsia="Times New Roman" w:hAnsi="Times New Roman" w:cs="Times New Roman"/>
          <w:sz w:val="26"/>
          <w:szCs w:val="26"/>
          <w:lang w:eastAsia="ru-RU"/>
        </w:rPr>
      </w:pPr>
      <w:r w:rsidRPr="00D917D2">
        <w:rPr>
          <w:rFonts w:ascii="Times New Roman" w:eastAsia="Times New Roman" w:hAnsi="Times New Roman" w:cs="Times New Roman"/>
          <w:sz w:val="26"/>
          <w:szCs w:val="26"/>
          <w:lang w:eastAsia="ru-RU"/>
        </w:rPr>
        <w:t xml:space="preserve">В Извещении о Закупке </w:t>
      </w:r>
      <w:r w:rsidR="00D917D2" w:rsidRPr="00D917D2">
        <w:rPr>
          <w:rFonts w:ascii="Times New Roman" w:eastAsia="Times New Roman" w:hAnsi="Times New Roman" w:cs="Times New Roman"/>
          <w:sz w:val="26"/>
          <w:szCs w:val="26"/>
          <w:lang w:eastAsia="ru-RU"/>
        </w:rPr>
        <w:t xml:space="preserve">установлено </w:t>
      </w:r>
      <w:r w:rsidRPr="00D917D2">
        <w:rPr>
          <w:rFonts w:ascii="Times New Roman" w:eastAsia="Times New Roman" w:hAnsi="Times New Roman" w:cs="Times New Roman"/>
          <w:sz w:val="26"/>
          <w:szCs w:val="26"/>
          <w:lang w:eastAsia="ru-RU"/>
        </w:rPr>
        <w:t>преимущество в соответствии с частью 3 статьи 30 Закона.</w:t>
      </w:r>
    </w:p>
    <w:p w:rsidR="00533794" w:rsidRPr="00D917D2" w:rsidRDefault="00533794" w:rsidP="00533794">
      <w:pPr>
        <w:spacing w:after="0" w:line="240" w:lineRule="auto"/>
        <w:ind w:right="-142" w:firstLine="709"/>
        <w:jc w:val="both"/>
        <w:rPr>
          <w:rFonts w:ascii="Times New Roman" w:eastAsia="Times New Roman" w:hAnsi="Times New Roman" w:cs="Times New Roman"/>
          <w:sz w:val="24"/>
          <w:szCs w:val="24"/>
          <w:lang w:eastAsia="ru-RU"/>
        </w:rPr>
      </w:pPr>
      <w:r w:rsidRPr="00D917D2">
        <w:rPr>
          <w:rFonts w:ascii="Times New Roman" w:eastAsia="Times New Roman" w:hAnsi="Times New Roman" w:cs="Times New Roman"/>
          <w:sz w:val="26"/>
          <w:szCs w:val="26"/>
          <w:lang w:eastAsia="ru-RU"/>
        </w:rPr>
        <w:t>В соответствии с частью 1 статьи 96 Закона заказчиком, за исключением случаев, предусмотренных частью 2 настоящей статьи, в извещении об осуществлении закупки, документации о закупке, проекте контракта, приглашении должно быть установлено требование обеспечения исполнения контракта.</w:t>
      </w:r>
    </w:p>
    <w:p w:rsidR="00533794" w:rsidRDefault="00533794" w:rsidP="00533794">
      <w:pPr>
        <w:spacing w:after="0" w:line="240" w:lineRule="auto"/>
        <w:ind w:right="-142" w:firstLine="709"/>
        <w:jc w:val="both"/>
        <w:rPr>
          <w:rFonts w:ascii="Times New Roman" w:eastAsia="Times New Roman" w:hAnsi="Times New Roman" w:cs="Times New Roman"/>
          <w:sz w:val="26"/>
          <w:szCs w:val="26"/>
          <w:lang w:eastAsia="ru-RU"/>
        </w:rPr>
      </w:pPr>
      <w:r w:rsidRPr="00D917D2">
        <w:rPr>
          <w:rFonts w:ascii="Times New Roman" w:eastAsia="Times New Roman" w:hAnsi="Times New Roman" w:cs="Times New Roman"/>
          <w:sz w:val="26"/>
          <w:szCs w:val="26"/>
          <w:lang w:eastAsia="ru-RU"/>
        </w:rPr>
        <w:t xml:space="preserve">В </w:t>
      </w:r>
      <w:r w:rsidR="004245A9" w:rsidRPr="00D917D2">
        <w:rPr>
          <w:rFonts w:ascii="Times New Roman" w:eastAsia="Times New Roman" w:hAnsi="Times New Roman" w:cs="Times New Roman"/>
          <w:sz w:val="26"/>
          <w:szCs w:val="26"/>
          <w:lang w:eastAsia="ru-RU"/>
        </w:rPr>
        <w:t>силу</w:t>
      </w:r>
      <w:r w:rsidRPr="00D917D2">
        <w:rPr>
          <w:rFonts w:ascii="Times New Roman" w:eastAsia="Times New Roman" w:hAnsi="Times New Roman" w:cs="Times New Roman"/>
          <w:sz w:val="26"/>
          <w:szCs w:val="26"/>
          <w:lang w:eastAsia="ru-RU"/>
        </w:rPr>
        <w:t xml:space="preserve"> част</w:t>
      </w:r>
      <w:r w:rsidR="004245A9" w:rsidRPr="00D917D2">
        <w:rPr>
          <w:rFonts w:ascii="Times New Roman" w:eastAsia="Times New Roman" w:hAnsi="Times New Roman" w:cs="Times New Roman"/>
          <w:sz w:val="26"/>
          <w:szCs w:val="26"/>
          <w:lang w:eastAsia="ru-RU"/>
        </w:rPr>
        <w:t>и</w:t>
      </w:r>
      <w:r w:rsidRPr="00D917D2">
        <w:rPr>
          <w:rFonts w:ascii="Times New Roman" w:eastAsia="Times New Roman" w:hAnsi="Times New Roman" w:cs="Times New Roman"/>
          <w:sz w:val="26"/>
          <w:szCs w:val="26"/>
          <w:lang w:eastAsia="ru-RU"/>
        </w:rPr>
        <w:t xml:space="preserve"> 3 статьи 96 Закона исполнение контракта, гарантийные обязательства могут обеспечиваться предоставлением независимой гарантии, соответствующей требованиям статьи 45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w:t>
      </w:r>
      <w:r w:rsidRPr="00A64B92">
        <w:rPr>
          <w:rFonts w:ascii="Times New Roman" w:eastAsia="Times New Roman" w:hAnsi="Times New Roman" w:cs="Times New Roman"/>
          <w:sz w:val="26"/>
          <w:szCs w:val="26"/>
          <w:lang w:eastAsia="ru-RU"/>
        </w:rPr>
        <w:t>соответствии со статьей 95 настоящего Федерального закона.</w:t>
      </w:r>
    </w:p>
    <w:p w:rsidR="006A1211" w:rsidRPr="006A1211" w:rsidRDefault="006A1211" w:rsidP="00533794">
      <w:pPr>
        <w:spacing w:after="0" w:line="240" w:lineRule="auto"/>
        <w:ind w:right="-142" w:firstLine="709"/>
        <w:jc w:val="both"/>
        <w:rPr>
          <w:rFonts w:ascii="Times New Roman" w:eastAsia="Times New Roman" w:hAnsi="Times New Roman" w:cs="Times New Roman"/>
          <w:sz w:val="26"/>
          <w:szCs w:val="26"/>
          <w:lang w:eastAsia="ru-RU"/>
        </w:rPr>
      </w:pPr>
      <w:r w:rsidRPr="006A1211">
        <w:rPr>
          <w:rFonts w:ascii="Times New Roman" w:eastAsia="Times New Roman" w:hAnsi="Times New Roman" w:cs="Times New Roman"/>
          <w:sz w:val="26"/>
          <w:szCs w:val="26"/>
          <w:lang w:eastAsia="ru-RU"/>
        </w:rPr>
        <w:t xml:space="preserve">Согласно части 8.1 статьи 96 Закона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w:t>
      </w:r>
      <w:r w:rsidRPr="006A1211">
        <w:rPr>
          <w:rFonts w:ascii="Times New Roman" w:eastAsia="Times New Roman" w:hAnsi="Times New Roman" w:cs="Times New Roman"/>
          <w:sz w:val="26"/>
          <w:szCs w:val="26"/>
          <w:lang w:eastAsia="ru-RU"/>
        </w:rPr>
        <w:lastRenderedPageBreak/>
        <w:t>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533794" w:rsidRPr="00A64B92" w:rsidRDefault="00533794" w:rsidP="00533794">
      <w:pPr>
        <w:spacing w:after="0" w:line="240" w:lineRule="auto"/>
        <w:ind w:right="-142" w:firstLine="709"/>
        <w:jc w:val="both"/>
        <w:rPr>
          <w:rFonts w:ascii="Times New Roman" w:eastAsia="Times New Roman" w:hAnsi="Times New Roman" w:cs="Times New Roman"/>
          <w:sz w:val="24"/>
          <w:szCs w:val="24"/>
          <w:lang w:eastAsia="ru-RU"/>
        </w:rPr>
      </w:pPr>
      <w:r w:rsidRPr="00A64B92">
        <w:rPr>
          <w:rFonts w:ascii="Times New Roman" w:eastAsia="Times New Roman" w:hAnsi="Times New Roman" w:cs="Times New Roman"/>
          <w:sz w:val="26"/>
          <w:szCs w:val="26"/>
          <w:lang w:eastAsia="ru-RU"/>
        </w:rPr>
        <w:t>В извещении о Закупке уста</w:t>
      </w:r>
      <w:r w:rsidR="007C22C7">
        <w:rPr>
          <w:rFonts w:ascii="Times New Roman" w:eastAsia="Times New Roman" w:hAnsi="Times New Roman" w:cs="Times New Roman"/>
          <w:sz w:val="26"/>
          <w:szCs w:val="26"/>
          <w:lang w:eastAsia="ru-RU"/>
        </w:rPr>
        <w:t>новлено обеспечение исполнения к</w:t>
      </w:r>
      <w:r w:rsidRPr="00A64B92">
        <w:rPr>
          <w:rFonts w:ascii="Times New Roman" w:eastAsia="Times New Roman" w:hAnsi="Times New Roman" w:cs="Times New Roman"/>
          <w:sz w:val="26"/>
          <w:szCs w:val="26"/>
          <w:lang w:eastAsia="ru-RU"/>
        </w:rPr>
        <w:t xml:space="preserve">онтракта в размере </w:t>
      </w:r>
      <w:r w:rsidR="00EF381A" w:rsidRPr="00EF381A">
        <w:rPr>
          <w:rFonts w:ascii="Times New Roman" w:eastAsia="Times New Roman" w:hAnsi="Times New Roman" w:cs="Times New Roman"/>
          <w:sz w:val="26"/>
          <w:szCs w:val="26"/>
          <w:lang w:eastAsia="ru-RU"/>
        </w:rPr>
        <w:t>5.00%</w:t>
      </w:r>
      <w:r w:rsidR="00EF381A">
        <w:rPr>
          <w:rFonts w:ascii="Times New Roman" w:eastAsia="Times New Roman" w:hAnsi="Times New Roman" w:cs="Times New Roman"/>
          <w:sz w:val="26"/>
          <w:szCs w:val="26"/>
          <w:lang w:eastAsia="ru-RU"/>
        </w:rPr>
        <w:t>.</w:t>
      </w:r>
    </w:p>
    <w:p w:rsidR="00533794" w:rsidRPr="001E5538" w:rsidRDefault="00533794" w:rsidP="00533794">
      <w:pPr>
        <w:spacing w:after="0" w:line="240" w:lineRule="auto"/>
        <w:ind w:right="-142" w:firstLine="709"/>
        <w:jc w:val="both"/>
        <w:rPr>
          <w:rFonts w:ascii="Times New Roman" w:eastAsia="Times New Roman" w:hAnsi="Times New Roman" w:cs="Times New Roman"/>
          <w:sz w:val="24"/>
          <w:szCs w:val="24"/>
          <w:lang w:eastAsia="ru-RU"/>
        </w:rPr>
      </w:pPr>
      <w:r w:rsidRPr="00A64B92">
        <w:rPr>
          <w:rFonts w:ascii="Times New Roman" w:eastAsia="Times New Roman" w:hAnsi="Times New Roman" w:cs="Times New Roman"/>
          <w:sz w:val="26"/>
          <w:szCs w:val="26"/>
          <w:lang w:eastAsia="ru-RU"/>
        </w:rPr>
        <w:t xml:space="preserve">Порядок внесения обеспечения исполнения контракта, требования к </w:t>
      </w:r>
      <w:r w:rsidRPr="001E5538">
        <w:rPr>
          <w:rFonts w:ascii="Times New Roman" w:eastAsia="Times New Roman" w:hAnsi="Times New Roman" w:cs="Times New Roman"/>
          <w:sz w:val="26"/>
          <w:szCs w:val="26"/>
          <w:lang w:eastAsia="ru-RU"/>
        </w:rPr>
        <w:t>обеспечению также установлены в Извещении о Закупке.</w:t>
      </w:r>
    </w:p>
    <w:p w:rsidR="00533794" w:rsidRPr="001E5538" w:rsidRDefault="00533794" w:rsidP="00EF381A">
      <w:pPr>
        <w:spacing w:after="0" w:line="240" w:lineRule="auto"/>
        <w:ind w:right="-142" w:firstLine="709"/>
        <w:jc w:val="both"/>
        <w:rPr>
          <w:rFonts w:ascii="Times New Roman" w:eastAsia="Times New Roman" w:hAnsi="Times New Roman" w:cs="Times New Roman"/>
          <w:sz w:val="24"/>
          <w:szCs w:val="24"/>
          <w:lang w:eastAsia="ru-RU"/>
        </w:rPr>
      </w:pPr>
      <w:r w:rsidRPr="001E5538">
        <w:rPr>
          <w:rFonts w:ascii="Times New Roman" w:eastAsia="Times New Roman" w:hAnsi="Times New Roman" w:cs="Times New Roman"/>
          <w:sz w:val="26"/>
          <w:szCs w:val="26"/>
          <w:lang w:eastAsia="ru-RU"/>
        </w:rPr>
        <w:t xml:space="preserve">Из протокола </w:t>
      </w:r>
      <w:r w:rsidR="00EF381A" w:rsidRPr="00EF381A">
        <w:rPr>
          <w:rFonts w:ascii="Times New Roman" w:eastAsia="Times New Roman" w:hAnsi="Times New Roman" w:cs="Times New Roman"/>
          <w:sz w:val="26"/>
          <w:szCs w:val="26"/>
          <w:lang w:eastAsia="ru-RU"/>
        </w:rPr>
        <w:t>подведения итогов определения поставщика</w:t>
      </w:r>
      <w:r w:rsidR="00067B26">
        <w:rPr>
          <w:rFonts w:ascii="Times New Roman" w:eastAsia="Times New Roman" w:hAnsi="Times New Roman" w:cs="Times New Roman"/>
          <w:sz w:val="26"/>
          <w:szCs w:val="26"/>
          <w:lang w:eastAsia="ru-RU"/>
        </w:rPr>
        <w:t xml:space="preserve"> </w:t>
      </w:r>
      <w:r w:rsidR="00EF381A" w:rsidRPr="00EF381A">
        <w:rPr>
          <w:rFonts w:ascii="Times New Roman" w:eastAsia="Times New Roman" w:hAnsi="Times New Roman" w:cs="Times New Roman"/>
          <w:sz w:val="26"/>
          <w:szCs w:val="26"/>
          <w:lang w:eastAsia="ru-RU"/>
        </w:rPr>
        <w:t>(подрядчика, исполнителя)</w:t>
      </w:r>
      <w:r w:rsidR="00067B26">
        <w:rPr>
          <w:rFonts w:ascii="Times New Roman" w:eastAsia="Times New Roman" w:hAnsi="Times New Roman" w:cs="Times New Roman"/>
          <w:sz w:val="26"/>
          <w:szCs w:val="26"/>
          <w:lang w:eastAsia="ru-RU"/>
        </w:rPr>
        <w:t xml:space="preserve"> </w:t>
      </w:r>
      <w:r w:rsidR="00EF381A" w:rsidRPr="00EF381A">
        <w:rPr>
          <w:rFonts w:ascii="Times New Roman" w:eastAsia="Times New Roman" w:hAnsi="Times New Roman" w:cs="Times New Roman"/>
          <w:sz w:val="26"/>
          <w:szCs w:val="26"/>
          <w:lang w:eastAsia="ru-RU"/>
        </w:rPr>
        <w:t xml:space="preserve">(№ </w:t>
      </w:r>
      <w:r w:rsidR="00EF381A" w:rsidRPr="00F268F3">
        <w:rPr>
          <w:rFonts w:ascii="Times New Roman" w:eastAsia="Times New Roman" w:hAnsi="Times New Roman" w:cs="Times New Roman"/>
          <w:sz w:val="26"/>
          <w:szCs w:val="26"/>
          <w:lang w:eastAsia="ru-RU"/>
        </w:rPr>
        <w:t>0166300021126000063)</w:t>
      </w:r>
      <w:r w:rsidR="0056745C" w:rsidRPr="00F268F3">
        <w:rPr>
          <w:rFonts w:ascii="Times New Roman" w:eastAsia="Times New Roman" w:hAnsi="Times New Roman" w:cs="Times New Roman"/>
          <w:sz w:val="26"/>
          <w:szCs w:val="26"/>
          <w:lang w:eastAsia="ru-RU"/>
        </w:rPr>
        <w:t xml:space="preserve"> </w:t>
      </w:r>
      <w:r w:rsidRPr="00F268F3">
        <w:rPr>
          <w:rFonts w:ascii="Times New Roman" w:eastAsia="Times New Roman" w:hAnsi="Times New Roman" w:cs="Times New Roman"/>
          <w:sz w:val="26"/>
          <w:szCs w:val="26"/>
          <w:lang w:eastAsia="ru-RU"/>
        </w:rPr>
        <w:t xml:space="preserve">от </w:t>
      </w:r>
      <w:r w:rsidR="00067B26" w:rsidRPr="00F268F3">
        <w:rPr>
          <w:rFonts w:ascii="Times New Roman" w:eastAsia="Times New Roman" w:hAnsi="Times New Roman" w:cs="Times New Roman"/>
          <w:sz w:val="26"/>
          <w:szCs w:val="26"/>
          <w:lang w:eastAsia="ru-RU"/>
        </w:rPr>
        <w:t>12.08.2026</w:t>
      </w:r>
      <w:r w:rsidR="00F268F3">
        <w:rPr>
          <w:rFonts w:ascii="Times New Roman" w:eastAsia="Times New Roman" w:hAnsi="Times New Roman" w:cs="Times New Roman"/>
          <w:sz w:val="26"/>
          <w:szCs w:val="26"/>
          <w:lang w:eastAsia="ru-RU"/>
        </w:rPr>
        <w:t xml:space="preserve"> </w:t>
      </w:r>
      <w:r w:rsidRPr="00F268F3">
        <w:rPr>
          <w:rFonts w:ascii="Times New Roman" w:eastAsia="Times New Roman" w:hAnsi="Times New Roman" w:cs="Times New Roman"/>
          <w:sz w:val="26"/>
          <w:szCs w:val="26"/>
          <w:lang w:eastAsia="ru-RU"/>
        </w:rPr>
        <w:t xml:space="preserve">следует, что по окончании срока подачи заявок </w:t>
      </w:r>
      <w:r w:rsidR="007C22C7">
        <w:rPr>
          <w:rFonts w:ascii="Times New Roman" w:eastAsia="Times New Roman" w:hAnsi="Times New Roman" w:cs="Times New Roman"/>
          <w:sz w:val="26"/>
          <w:szCs w:val="26"/>
          <w:lang w:eastAsia="ru-RU"/>
        </w:rPr>
        <w:t>на участие в Закупке</w:t>
      </w:r>
      <w:r w:rsidR="004D4AB5">
        <w:rPr>
          <w:rFonts w:ascii="Times New Roman" w:eastAsia="Times New Roman" w:hAnsi="Times New Roman" w:cs="Times New Roman"/>
          <w:sz w:val="26"/>
          <w:szCs w:val="26"/>
          <w:lang w:eastAsia="ru-RU"/>
        </w:rPr>
        <w:t xml:space="preserve"> </w:t>
      </w:r>
      <w:r w:rsidRPr="00F268F3">
        <w:rPr>
          <w:rFonts w:ascii="Times New Roman" w:eastAsia="Times New Roman" w:hAnsi="Times New Roman" w:cs="Times New Roman"/>
          <w:sz w:val="26"/>
          <w:szCs w:val="26"/>
          <w:lang w:eastAsia="ru-RU"/>
        </w:rPr>
        <w:t xml:space="preserve">подано </w:t>
      </w:r>
      <w:r w:rsidR="00F268F3" w:rsidRPr="00F268F3">
        <w:rPr>
          <w:rFonts w:ascii="Times New Roman" w:eastAsia="Times New Roman" w:hAnsi="Times New Roman" w:cs="Times New Roman"/>
          <w:sz w:val="26"/>
          <w:szCs w:val="26"/>
          <w:lang w:eastAsia="ru-RU"/>
        </w:rPr>
        <w:t>три заявки.</w:t>
      </w:r>
      <w:r w:rsidRPr="00F268F3">
        <w:rPr>
          <w:rFonts w:ascii="Times New Roman" w:eastAsia="Times New Roman" w:hAnsi="Times New Roman" w:cs="Times New Roman"/>
          <w:sz w:val="26"/>
          <w:szCs w:val="26"/>
          <w:lang w:eastAsia="ru-RU"/>
        </w:rPr>
        <w:t xml:space="preserve"> </w:t>
      </w:r>
      <w:r w:rsidRPr="001E5538">
        <w:rPr>
          <w:rFonts w:ascii="Times New Roman" w:eastAsia="Times New Roman" w:hAnsi="Times New Roman" w:cs="Times New Roman"/>
          <w:sz w:val="26"/>
          <w:szCs w:val="26"/>
          <w:lang w:eastAsia="ru-RU"/>
        </w:rPr>
        <w:t>Заявки участников и сами участники Закупки признаны соответствующими требованиям Закона и Извещения о Закупке.</w:t>
      </w:r>
    </w:p>
    <w:p w:rsidR="004D4AB5" w:rsidRDefault="003D3F8D" w:rsidP="00533794">
      <w:pPr>
        <w:spacing w:after="0" w:line="240" w:lineRule="auto"/>
        <w:ind w:right="-142" w:firstLine="709"/>
        <w:jc w:val="both"/>
        <w:rPr>
          <w:rFonts w:ascii="Times New Roman" w:eastAsia="Times New Roman" w:hAnsi="Times New Roman" w:cs="Times New Roman"/>
          <w:sz w:val="26"/>
          <w:szCs w:val="26"/>
          <w:lang w:eastAsia="ru-RU"/>
        </w:rPr>
      </w:pPr>
      <w:r w:rsidRPr="001E5538">
        <w:rPr>
          <w:rFonts w:ascii="Times New Roman" w:eastAsia="Times New Roman" w:hAnsi="Times New Roman" w:cs="Times New Roman"/>
          <w:sz w:val="26"/>
          <w:szCs w:val="26"/>
          <w:lang w:eastAsia="ru-RU"/>
        </w:rPr>
        <w:t xml:space="preserve">Наименьшую цену предложил участник Закупки с идентификационным номером заявки </w:t>
      </w:r>
      <w:r w:rsidR="00F268F3" w:rsidRPr="00F268F3">
        <w:rPr>
          <w:rFonts w:ascii="Times New Roman" w:eastAsia="Times New Roman" w:hAnsi="Times New Roman" w:cs="Times New Roman"/>
          <w:sz w:val="26"/>
          <w:szCs w:val="26"/>
          <w:lang w:eastAsia="ru-RU"/>
        </w:rPr>
        <w:t>87</w:t>
      </w:r>
      <w:r w:rsidRPr="001E5538">
        <w:rPr>
          <w:rFonts w:ascii="Times New Roman" w:eastAsia="Times New Roman" w:hAnsi="Times New Roman" w:cs="Times New Roman"/>
          <w:sz w:val="26"/>
          <w:szCs w:val="26"/>
          <w:lang w:eastAsia="ru-RU"/>
        </w:rPr>
        <w:t xml:space="preserve"> (</w:t>
      </w:r>
      <w:r w:rsidR="002E4E1B" w:rsidRPr="001E5538">
        <w:rPr>
          <w:rFonts w:ascii="Times New Roman" w:eastAsia="Times New Roman" w:hAnsi="Times New Roman" w:cs="Times New Roman"/>
          <w:sz w:val="26"/>
          <w:szCs w:val="26"/>
          <w:lang w:eastAsia="ru-RU"/>
        </w:rPr>
        <w:t xml:space="preserve">ООО </w:t>
      </w:r>
      <w:r w:rsidR="00F268F3" w:rsidRPr="00F268F3">
        <w:rPr>
          <w:rFonts w:ascii="Times New Roman" w:eastAsia="Times New Roman" w:hAnsi="Times New Roman" w:cs="Times New Roman"/>
          <w:sz w:val="26"/>
          <w:szCs w:val="26"/>
          <w:lang w:eastAsia="ru-RU"/>
        </w:rPr>
        <w:t>«ЦИТАДЕЛЬ-СЕРВИС»</w:t>
      </w:r>
      <w:r w:rsidRPr="001E5538">
        <w:rPr>
          <w:rFonts w:ascii="Times New Roman" w:eastAsia="Times New Roman" w:hAnsi="Times New Roman" w:cs="Times New Roman"/>
          <w:sz w:val="26"/>
          <w:szCs w:val="26"/>
          <w:lang w:eastAsia="ru-RU"/>
        </w:rPr>
        <w:t xml:space="preserve">). Предложенная цена составила </w:t>
      </w:r>
      <w:r w:rsidR="00F268F3" w:rsidRPr="00F268F3">
        <w:rPr>
          <w:rFonts w:ascii="Times New Roman" w:eastAsia="Times New Roman" w:hAnsi="Times New Roman" w:cs="Times New Roman"/>
          <w:sz w:val="26"/>
          <w:szCs w:val="26"/>
          <w:lang w:eastAsia="ru-RU"/>
        </w:rPr>
        <w:t>70 200,00</w:t>
      </w:r>
      <w:r w:rsidR="00F268F3">
        <w:rPr>
          <w:rFonts w:ascii="Times New Roman" w:eastAsia="Times New Roman" w:hAnsi="Times New Roman" w:cs="Times New Roman"/>
          <w:sz w:val="26"/>
          <w:szCs w:val="26"/>
          <w:lang w:eastAsia="ru-RU"/>
        </w:rPr>
        <w:t xml:space="preserve"> </w:t>
      </w:r>
      <w:r w:rsidR="004D4AB5">
        <w:rPr>
          <w:rFonts w:ascii="Times New Roman" w:eastAsia="Times New Roman" w:hAnsi="Times New Roman" w:cs="Times New Roman"/>
          <w:sz w:val="26"/>
          <w:szCs w:val="26"/>
          <w:lang w:eastAsia="ru-RU"/>
        </w:rPr>
        <w:t>руб.</w:t>
      </w:r>
    </w:p>
    <w:p w:rsidR="00EC79E9" w:rsidRPr="00EC79E9" w:rsidRDefault="00EC79E9" w:rsidP="00EC79E9">
      <w:pPr>
        <w:spacing w:after="0" w:line="240" w:lineRule="auto"/>
        <w:ind w:right="-142" w:firstLine="709"/>
        <w:jc w:val="both"/>
        <w:rPr>
          <w:rFonts w:ascii="Times New Roman" w:eastAsia="Times New Roman" w:hAnsi="Times New Roman" w:cs="Times New Roman"/>
          <w:sz w:val="26"/>
          <w:szCs w:val="26"/>
          <w:lang w:eastAsia="ru-RU"/>
        </w:rPr>
      </w:pPr>
      <w:r w:rsidRPr="00EC79E9">
        <w:rPr>
          <w:rFonts w:ascii="Times New Roman" w:eastAsia="Times New Roman" w:hAnsi="Times New Roman" w:cs="Times New Roman"/>
          <w:sz w:val="26"/>
          <w:szCs w:val="26"/>
          <w:lang w:eastAsia="ru-RU"/>
        </w:rPr>
        <w:t xml:space="preserve">Согласно части 6 статьи 50 Закона заключение контракта по результатам проведения электронного запроса котировок осуществляется в порядке, установленном статьей 51 настоящего Федерального закона, с учетом следующих особенностей: </w:t>
      </w:r>
    </w:p>
    <w:p w:rsidR="00EC79E9" w:rsidRPr="00EC79E9" w:rsidRDefault="00EC79E9" w:rsidP="00EC79E9">
      <w:pPr>
        <w:spacing w:after="0" w:line="240" w:lineRule="auto"/>
        <w:ind w:right="-142" w:firstLine="709"/>
        <w:jc w:val="both"/>
        <w:rPr>
          <w:rFonts w:ascii="Times New Roman" w:eastAsia="Times New Roman" w:hAnsi="Times New Roman" w:cs="Times New Roman"/>
          <w:sz w:val="26"/>
          <w:szCs w:val="26"/>
          <w:lang w:eastAsia="ru-RU"/>
        </w:rPr>
      </w:pPr>
      <w:r w:rsidRPr="00EC79E9">
        <w:rPr>
          <w:rFonts w:ascii="Times New Roman" w:eastAsia="Times New Roman" w:hAnsi="Times New Roman" w:cs="Times New Roman"/>
          <w:sz w:val="26"/>
          <w:szCs w:val="26"/>
          <w:lang w:eastAsia="ru-RU"/>
        </w:rPr>
        <w:t xml:space="preserve">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 </w:t>
      </w:r>
    </w:p>
    <w:p w:rsidR="00EC79E9" w:rsidRPr="00EC79E9" w:rsidRDefault="00EC79E9" w:rsidP="00EC79E9">
      <w:pPr>
        <w:spacing w:after="0" w:line="240" w:lineRule="auto"/>
        <w:ind w:right="-142" w:firstLine="709"/>
        <w:jc w:val="both"/>
        <w:rPr>
          <w:rFonts w:ascii="Times New Roman" w:eastAsia="Times New Roman" w:hAnsi="Times New Roman" w:cs="Times New Roman"/>
          <w:sz w:val="26"/>
          <w:szCs w:val="26"/>
          <w:lang w:eastAsia="ru-RU"/>
        </w:rPr>
      </w:pPr>
      <w:r w:rsidRPr="00EC79E9">
        <w:rPr>
          <w:rFonts w:ascii="Times New Roman" w:eastAsia="Times New Roman" w:hAnsi="Times New Roman" w:cs="Times New Roman"/>
          <w:sz w:val="26"/>
          <w:szCs w:val="26"/>
          <w:lang w:eastAsia="ru-RU"/>
        </w:rPr>
        <w:t>2) участник закупки, с которым заключается контракт, осуществляет действия, предусмотренные пунктом 1 части 3 статьи 51 настоящего Федерального закона, не позднее одного рабочего дня, следующего за днем осуществления заказчиком действий в соответствии с пунктом 1 настоящей части;</w:t>
      </w:r>
    </w:p>
    <w:p w:rsidR="00EC79E9" w:rsidRPr="00EC79E9" w:rsidRDefault="00EC79E9" w:rsidP="00EC79E9">
      <w:pPr>
        <w:spacing w:after="0" w:line="240" w:lineRule="auto"/>
        <w:ind w:right="-142" w:firstLine="709"/>
        <w:jc w:val="both"/>
        <w:rPr>
          <w:rFonts w:ascii="Times New Roman" w:eastAsia="Times New Roman" w:hAnsi="Times New Roman" w:cs="Times New Roman"/>
          <w:sz w:val="26"/>
          <w:szCs w:val="26"/>
          <w:lang w:eastAsia="ru-RU"/>
        </w:rPr>
      </w:pPr>
      <w:r w:rsidRPr="00EC79E9">
        <w:rPr>
          <w:rFonts w:ascii="Times New Roman" w:eastAsia="Times New Roman" w:hAnsi="Times New Roman" w:cs="Times New Roman"/>
          <w:sz w:val="26"/>
          <w:szCs w:val="26"/>
          <w:lang w:eastAsia="ru-RU"/>
        </w:rPr>
        <w:t xml:space="preserve">3) заказчик осуществляет действия, предусмотренные пунктом 1 части 4 статьи 51 настоящего Федерального закона, не позднее одного рабочего дня, следующего за днем осуществления участником закупки, с которым заключается контракт, действий в соответствии с пунктом 2 настоящей части,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 </w:t>
      </w:r>
    </w:p>
    <w:p w:rsidR="00EC79E9" w:rsidRDefault="00EC79E9" w:rsidP="00EC79E9">
      <w:pPr>
        <w:spacing w:after="0" w:line="240" w:lineRule="auto"/>
        <w:ind w:right="-142" w:firstLine="709"/>
        <w:jc w:val="both"/>
        <w:rPr>
          <w:rFonts w:ascii="Times New Roman" w:eastAsia="Times New Roman" w:hAnsi="Times New Roman" w:cs="Times New Roman"/>
          <w:sz w:val="26"/>
          <w:szCs w:val="26"/>
          <w:lang w:eastAsia="ru-RU"/>
        </w:rPr>
      </w:pPr>
      <w:r w:rsidRPr="00EC79E9">
        <w:rPr>
          <w:rFonts w:ascii="Times New Roman" w:eastAsia="Times New Roman" w:hAnsi="Times New Roman" w:cs="Times New Roman"/>
          <w:sz w:val="26"/>
          <w:szCs w:val="26"/>
          <w:lang w:eastAsia="ru-RU"/>
        </w:rPr>
        <w:t>4) осуществление действий, предусмотренных пунктом 2 части 2, пунктом 2 части 3, пунктами 2 и 3 части 4 статьи 51 настоящего Федерального закона, не допускается.</w:t>
      </w:r>
    </w:p>
    <w:p w:rsidR="00533794" w:rsidRDefault="00533794" w:rsidP="00533794">
      <w:pPr>
        <w:spacing w:after="0" w:line="240" w:lineRule="auto"/>
        <w:ind w:right="-142" w:firstLine="709"/>
        <w:jc w:val="both"/>
        <w:rPr>
          <w:rFonts w:ascii="Times New Roman" w:eastAsia="Times New Roman" w:hAnsi="Times New Roman" w:cs="Times New Roman"/>
          <w:sz w:val="26"/>
          <w:szCs w:val="26"/>
          <w:lang w:eastAsia="ru-RU"/>
        </w:rPr>
      </w:pPr>
      <w:r w:rsidRPr="00BE3579">
        <w:rPr>
          <w:rFonts w:ascii="Times New Roman" w:eastAsia="Times New Roman" w:hAnsi="Times New Roman" w:cs="Times New Roman"/>
          <w:sz w:val="26"/>
          <w:szCs w:val="26"/>
          <w:lang w:eastAsia="ru-RU"/>
        </w:rPr>
        <w:t>Статья 51 Закона регулирует порядок заключения контракта по результатам электронной процедуры.</w:t>
      </w:r>
    </w:p>
    <w:p w:rsidR="00EC79E9" w:rsidRDefault="00EC79E9" w:rsidP="00533794">
      <w:pPr>
        <w:spacing w:after="0" w:line="240" w:lineRule="auto"/>
        <w:ind w:right="-142" w:firstLine="709"/>
        <w:jc w:val="both"/>
        <w:rPr>
          <w:rFonts w:ascii="Times New Roman" w:eastAsia="Times New Roman" w:hAnsi="Times New Roman" w:cs="Times New Roman"/>
          <w:sz w:val="26"/>
          <w:szCs w:val="26"/>
          <w:lang w:eastAsia="ru-RU"/>
        </w:rPr>
      </w:pPr>
      <w:r w:rsidRPr="00EC79E9">
        <w:rPr>
          <w:rFonts w:ascii="Times New Roman" w:eastAsia="Times New Roman" w:hAnsi="Times New Roman" w:cs="Times New Roman"/>
          <w:sz w:val="26"/>
          <w:szCs w:val="26"/>
          <w:lang w:eastAsia="ru-RU"/>
        </w:rPr>
        <w:t xml:space="preserve">Комиссией установлено, что в сроки, предусмотренные частью 6 статьи 50 Закона </w:t>
      </w:r>
      <w:r w:rsidRPr="008A42E0">
        <w:rPr>
          <w:rFonts w:ascii="Times New Roman" w:eastAsia="Times New Roman" w:hAnsi="Times New Roman" w:cs="Times New Roman"/>
          <w:sz w:val="26"/>
          <w:szCs w:val="26"/>
          <w:lang w:eastAsia="ru-RU"/>
        </w:rPr>
        <w:t>(</w:t>
      </w:r>
      <w:r w:rsidR="00ED6987">
        <w:rPr>
          <w:rFonts w:ascii="Times New Roman" w:eastAsia="Times New Roman" w:hAnsi="Times New Roman" w:cs="Times New Roman"/>
          <w:sz w:val="26"/>
          <w:szCs w:val="26"/>
          <w:lang w:eastAsia="ru-RU"/>
        </w:rPr>
        <w:t>13</w:t>
      </w:r>
      <w:r w:rsidRPr="008A42E0">
        <w:rPr>
          <w:rFonts w:ascii="Times New Roman" w:eastAsia="Times New Roman" w:hAnsi="Times New Roman" w:cs="Times New Roman"/>
          <w:sz w:val="26"/>
          <w:szCs w:val="26"/>
          <w:lang w:eastAsia="ru-RU"/>
        </w:rPr>
        <w:t xml:space="preserve">.08.2026) Заказчик </w:t>
      </w:r>
      <w:r w:rsidRPr="00EC79E9">
        <w:rPr>
          <w:rFonts w:ascii="Times New Roman" w:eastAsia="Times New Roman" w:hAnsi="Times New Roman" w:cs="Times New Roman"/>
          <w:sz w:val="26"/>
          <w:szCs w:val="26"/>
          <w:lang w:eastAsia="ru-RU"/>
        </w:rPr>
        <w:t xml:space="preserve">разместил в единой информационной системе и на </w:t>
      </w:r>
      <w:r w:rsidRPr="00EC79E9">
        <w:rPr>
          <w:rFonts w:ascii="Times New Roman" w:eastAsia="Times New Roman" w:hAnsi="Times New Roman" w:cs="Times New Roman"/>
          <w:sz w:val="26"/>
          <w:szCs w:val="26"/>
          <w:lang w:eastAsia="ru-RU"/>
        </w:rPr>
        <w:lastRenderedPageBreak/>
        <w:t>электронной площадке (с использованием единой информационной системы) без своей подписи проект контракта по Закупке (далее – Проект контракта).</w:t>
      </w:r>
    </w:p>
    <w:p w:rsidR="00EC79E9" w:rsidRPr="00EC79E9" w:rsidRDefault="00EC79E9" w:rsidP="00EC79E9">
      <w:pPr>
        <w:spacing w:after="0" w:line="240" w:lineRule="auto"/>
        <w:ind w:right="-142" w:firstLine="709"/>
        <w:jc w:val="both"/>
        <w:rPr>
          <w:rFonts w:ascii="Times New Roman" w:eastAsia="Times New Roman" w:hAnsi="Times New Roman" w:cs="Times New Roman"/>
          <w:sz w:val="26"/>
          <w:szCs w:val="26"/>
          <w:lang w:eastAsia="ru-RU"/>
        </w:rPr>
      </w:pPr>
      <w:proofErr w:type="gramStart"/>
      <w:r w:rsidRPr="00EC79E9">
        <w:rPr>
          <w:rFonts w:ascii="Times New Roman" w:eastAsia="Times New Roman" w:hAnsi="Times New Roman" w:cs="Times New Roman"/>
          <w:sz w:val="26"/>
          <w:szCs w:val="26"/>
          <w:lang w:eastAsia="ru-RU"/>
        </w:rPr>
        <w:t>В соответствии с пунктом 1 части 3 статьи 51 Закона участник закупки, с которым заключается контракт,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w:t>
      </w:r>
      <w:proofErr w:type="gramEnd"/>
      <w:r w:rsidRPr="00EC79E9">
        <w:rPr>
          <w:rFonts w:ascii="Times New Roman" w:eastAsia="Times New Roman" w:hAnsi="Times New Roman" w:cs="Times New Roman"/>
          <w:sz w:val="26"/>
          <w:szCs w:val="26"/>
          <w:lang w:eastAsia="ru-RU"/>
        </w:rPr>
        <w:t xml:space="preserve">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EC79E9" w:rsidRPr="00EC79E9" w:rsidRDefault="00EC79E9" w:rsidP="00EC79E9">
      <w:pPr>
        <w:spacing w:after="0" w:line="240" w:lineRule="auto"/>
        <w:ind w:right="-142" w:firstLine="709"/>
        <w:jc w:val="both"/>
        <w:rPr>
          <w:rFonts w:ascii="Times New Roman" w:eastAsia="Times New Roman" w:hAnsi="Times New Roman" w:cs="Times New Roman"/>
          <w:sz w:val="26"/>
          <w:szCs w:val="26"/>
          <w:lang w:eastAsia="ru-RU"/>
        </w:rPr>
      </w:pPr>
      <w:r w:rsidRPr="00EC79E9">
        <w:rPr>
          <w:rFonts w:ascii="Times New Roman" w:eastAsia="Times New Roman" w:hAnsi="Times New Roman" w:cs="Times New Roman"/>
          <w:sz w:val="26"/>
          <w:szCs w:val="26"/>
          <w:lang w:eastAsia="ru-RU"/>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EC79E9" w:rsidRPr="00EC79E9" w:rsidRDefault="00EC79E9" w:rsidP="00EC79E9">
      <w:pPr>
        <w:spacing w:after="0" w:line="240" w:lineRule="auto"/>
        <w:ind w:right="-142" w:firstLine="709"/>
        <w:jc w:val="both"/>
        <w:rPr>
          <w:rFonts w:ascii="Times New Roman" w:eastAsia="Times New Roman" w:hAnsi="Times New Roman" w:cs="Times New Roman"/>
          <w:sz w:val="26"/>
          <w:szCs w:val="26"/>
          <w:lang w:eastAsia="ru-RU"/>
        </w:rPr>
      </w:pPr>
      <w:r w:rsidRPr="00EC79E9">
        <w:rPr>
          <w:rFonts w:ascii="Times New Roman" w:eastAsia="Times New Roman" w:hAnsi="Times New Roman" w:cs="Times New Roman"/>
          <w:sz w:val="26"/>
          <w:szCs w:val="26"/>
          <w:lang w:eastAsia="ru-RU"/>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EC79E9" w:rsidRPr="00EC79E9" w:rsidRDefault="00EC79E9" w:rsidP="00EC79E9">
      <w:pPr>
        <w:spacing w:after="0" w:line="240" w:lineRule="auto"/>
        <w:ind w:right="-142" w:firstLine="709"/>
        <w:jc w:val="both"/>
        <w:rPr>
          <w:rFonts w:ascii="Times New Roman" w:eastAsia="Times New Roman" w:hAnsi="Times New Roman" w:cs="Times New Roman"/>
          <w:sz w:val="26"/>
          <w:szCs w:val="26"/>
          <w:lang w:eastAsia="ru-RU"/>
        </w:rPr>
      </w:pPr>
      <w:r w:rsidRPr="00EC79E9">
        <w:rPr>
          <w:rFonts w:ascii="Times New Roman" w:eastAsia="Times New Roman" w:hAnsi="Times New Roman" w:cs="Times New Roman"/>
          <w:sz w:val="26"/>
          <w:szCs w:val="26"/>
          <w:lang w:eastAsia="ru-RU"/>
        </w:rPr>
        <w:t>Частью 6 статьи 51 Закона установлено, что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EC79E9" w:rsidRPr="00EC79E9" w:rsidRDefault="00EC79E9" w:rsidP="00EC79E9">
      <w:pPr>
        <w:spacing w:after="0" w:line="240" w:lineRule="auto"/>
        <w:ind w:right="-142" w:firstLine="709"/>
        <w:jc w:val="both"/>
        <w:rPr>
          <w:rFonts w:ascii="Times New Roman" w:eastAsia="Times New Roman" w:hAnsi="Times New Roman" w:cs="Times New Roman"/>
          <w:sz w:val="26"/>
          <w:szCs w:val="26"/>
          <w:lang w:eastAsia="ru-RU"/>
        </w:rPr>
      </w:pPr>
      <w:r w:rsidRPr="00EC79E9">
        <w:rPr>
          <w:rFonts w:ascii="Times New Roman" w:eastAsia="Times New Roman" w:hAnsi="Times New Roman" w:cs="Times New Roman"/>
          <w:sz w:val="26"/>
          <w:szCs w:val="26"/>
          <w:lang w:eastAsia="ru-RU"/>
        </w:rPr>
        <w:t>1) такой участник закупки считается уклонившимся от заключения контракта;</w:t>
      </w:r>
    </w:p>
    <w:p w:rsidR="00EC79E9" w:rsidRPr="00EC79E9" w:rsidRDefault="00EC79E9" w:rsidP="00EC79E9">
      <w:pPr>
        <w:spacing w:after="0" w:line="240" w:lineRule="auto"/>
        <w:ind w:right="-142" w:firstLine="709"/>
        <w:jc w:val="both"/>
        <w:rPr>
          <w:rFonts w:ascii="Times New Roman" w:eastAsia="Times New Roman" w:hAnsi="Times New Roman" w:cs="Times New Roman"/>
          <w:sz w:val="26"/>
          <w:szCs w:val="26"/>
          <w:lang w:eastAsia="ru-RU"/>
        </w:rPr>
      </w:pPr>
      <w:r w:rsidRPr="00EC79E9">
        <w:rPr>
          <w:rFonts w:ascii="Times New Roman" w:eastAsia="Times New Roman" w:hAnsi="Times New Roman" w:cs="Times New Roman"/>
          <w:sz w:val="26"/>
          <w:szCs w:val="26"/>
          <w:lang w:eastAsia="ru-RU"/>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EC79E9" w:rsidRPr="00EC79E9" w:rsidRDefault="00EC79E9" w:rsidP="00EC79E9">
      <w:pPr>
        <w:spacing w:after="0" w:line="240" w:lineRule="auto"/>
        <w:ind w:right="-142" w:firstLine="709"/>
        <w:jc w:val="both"/>
        <w:rPr>
          <w:rFonts w:ascii="Times New Roman" w:eastAsia="Times New Roman" w:hAnsi="Times New Roman" w:cs="Times New Roman"/>
          <w:sz w:val="26"/>
          <w:szCs w:val="26"/>
          <w:lang w:eastAsia="ru-RU"/>
        </w:rPr>
      </w:pPr>
      <w:r w:rsidRPr="00EC79E9">
        <w:rPr>
          <w:rFonts w:ascii="Times New Roman" w:eastAsia="Times New Roman" w:hAnsi="Times New Roman" w:cs="Times New Roman"/>
          <w:sz w:val="26"/>
          <w:szCs w:val="26"/>
          <w:lang w:eastAsia="ru-RU"/>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EC79E9" w:rsidRPr="00EC79E9" w:rsidRDefault="00EC79E9" w:rsidP="00EC79E9">
      <w:pPr>
        <w:spacing w:after="0" w:line="240" w:lineRule="auto"/>
        <w:ind w:right="-142" w:firstLine="709"/>
        <w:jc w:val="both"/>
        <w:rPr>
          <w:rFonts w:ascii="Times New Roman" w:eastAsia="Times New Roman" w:hAnsi="Times New Roman" w:cs="Times New Roman"/>
          <w:sz w:val="26"/>
          <w:szCs w:val="26"/>
          <w:lang w:eastAsia="ru-RU"/>
        </w:rPr>
      </w:pPr>
      <w:r w:rsidRPr="00EC79E9">
        <w:rPr>
          <w:rFonts w:ascii="Times New Roman" w:eastAsia="Times New Roman" w:hAnsi="Times New Roman" w:cs="Times New Roman"/>
          <w:sz w:val="26"/>
          <w:szCs w:val="26"/>
          <w:lang w:eastAsia="ru-RU"/>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EC79E9" w:rsidRPr="00EC79E9" w:rsidRDefault="00EC79E9" w:rsidP="00EC79E9">
      <w:pPr>
        <w:spacing w:after="0" w:line="240" w:lineRule="auto"/>
        <w:ind w:right="-142" w:firstLine="709"/>
        <w:jc w:val="both"/>
        <w:rPr>
          <w:rFonts w:ascii="Times New Roman" w:eastAsia="Times New Roman" w:hAnsi="Times New Roman" w:cs="Times New Roman"/>
          <w:sz w:val="26"/>
          <w:szCs w:val="26"/>
          <w:lang w:eastAsia="ru-RU"/>
        </w:rPr>
      </w:pPr>
      <w:r w:rsidRPr="00EC79E9">
        <w:rPr>
          <w:rFonts w:ascii="Times New Roman" w:eastAsia="Times New Roman" w:hAnsi="Times New Roman" w:cs="Times New Roman"/>
          <w:sz w:val="26"/>
          <w:szCs w:val="26"/>
          <w:lang w:eastAsia="ru-RU"/>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p>
    <w:p w:rsidR="00EC79E9" w:rsidRPr="00EC79E9" w:rsidRDefault="00EC79E9" w:rsidP="00EC79E9">
      <w:pPr>
        <w:spacing w:after="0" w:line="240" w:lineRule="auto"/>
        <w:ind w:right="-142" w:firstLine="709"/>
        <w:jc w:val="both"/>
        <w:rPr>
          <w:rFonts w:ascii="Times New Roman" w:eastAsia="Times New Roman" w:hAnsi="Times New Roman" w:cs="Times New Roman"/>
          <w:sz w:val="26"/>
          <w:szCs w:val="26"/>
          <w:lang w:eastAsia="ru-RU"/>
        </w:rPr>
      </w:pPr>
      <w:r w:rsidRPr="00EC79E9">
        <w:rPr>
          <w:rFonts w:ascii="Times New Roman" w:eastAsia="Times New Roman" w:hAnsi="Times New Roman" w:cs="Times New Roman"/>
          <w:sz w:val="26"/>
          <w:szCs w:val="26"/>
          <w:lang w:eastAsia="ru-RU"/>
        </w:rPr>
        <w:lastRenderedPageBreak/>
        <w:t>Частью 4 статьи 96 Закона предусмотрено,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Законом.</w:t>
      </w:r>
    </w:p>
    <w:p w:rsidR="00EC79E9" w:rsidRPr="00EC79E9" w:rsidRDefault="00EC79E9" w:rsidP="00EC79E9">
      <w:pPr>
        <w:spacing w:after="0" w:line="240" w:lineRule="auto"/>
        <w:ind w:right="-142" w:firstLine="709"/>
        <w:jc w:val="both"/>
        <w:rPr>
          <w:rFonts w:ascii="Times New Roman" w:eastAsia="Times New Roman" w:hAnsi="Times New Roman" w:cs="Times New Roman"/>
          <w:sz w:val="26"/>
          <w:szCs w:val="26"/>
          <w:lang w:eastAsia="ru-RU"/>
        </w:rPr>
      </w:pPr>
      <w:r w:rsidRPr="00EC79E9">
        <w:rPr>
          <w:rFonts w:ascii="Times New Roman" w:eastAsia="Times New Roman" w:hAnsi="Times New Roman" w:cs="Times New Roman"/>
          <w:sz w:val="26"/>
          <w:szCs w:val="26"/>
          <w:lang w:eastAsia="ru-RU"/>
        </w:rPr>
        <w:t>На основании части 5 статьи 96 Закона в случае непредоставления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EC79E9" w:rsidRPr="00AA7DF6" w:rsidRDefault="00EC79E9" w:rsidP="00EC79E9">
      <w:pPr>
        <w:spacing w:after="0" w:line="240" w:lineRule="auto"/>
        <w:ind w:right="-142" w:firstLine="709"/>
        <w:jc w:val="both"/>
        <w:rPr>
          <w:rFonts w:ascii="Times New Roman" w:eastAsia="Times New Roman" w:hAnsi="Times New Roman" w:cs="Times New Roman"/>
          <w:sz w:val="26"/>
          <w:szCs w:val="26"/>
          <w:lang w:eastAsia="ru-RU"/>
        </w:rPr>
      </w:pPr>
      <w:r w:rsidRPr="00AA7DF6">
        <w:rPr>
          <w:rFonts w:ascii="Times New Roman" w:eastAsia="Times New Roman" w:hAnsi="Times New Roman" w:cs="Times New Roman"/>
          <w:sz w:val="26"/>
          <w:szCs w:val="26"/>
          <w:lang w:eastAsia="ru-RU"/>
        </w:rPr>
        <w:t xml:space="preserve">В регламентированный Законом срок для подписания Проекта контракта, то есть по </w:t>
      </w:r>
      <w:r w:rsidR="00ED6987">
        <w:rPr>
          <w:rFonts w:ascii="Times New Roman" w:eastAsia="Times New Roman" w:hAnsi="Times New Roman" w:cs="Times New Roman"/>
          <w:sz w:val="26"/>
          <w:szCs w:val="26"/>
          <w:lang w:eastAsia="ru-RU"/>
        </w:rPr>
        <w:t>14</w:t>
      </w:r>
      <w:r w:rsidR="006D156C" w:rsidRPr="00AA7DF6">
        <w:rPr>
          <w:rFonts w:ascii="Times New Roman" w:eastAsia="Times New Roman" w:hAnsi="Times New Roman" w:cs="Times New Roman"/>
          <w:sz w:val="26"/>
          <w:szCs w:val="26"/>
          <w:lang w:eastAsia="ru-RU"/>
        </w:rPr>
        <w:t>.08.2026</w:t>
      </w:r>
      <w:r w:rsidR="008C5B7F" w:rsidRPr="00AA7DF6">
        <w:rPr>
          <w:rFonts w:ascii="Times New Roman" w:eastAsia="Times New Roman" w:hAnsi="Times New Roman" w:cs="Times New Roman"/>
          <w:sz w:val="26"/>
          <w:szCs w:val="26"/>
          <w:lang w:eastAsia="ru-RU"/>
        </w:rPr>
        <w:t xml:space="preserve"> </w:t>
      </w:r>
      <w:r w:rsidRPr="00AA7DF6">
        <w:rPr>
          <w:rFonts w:ascii="Times New Roman" w:eastAsia="Times New Roman" w:hAnsi="Times New Roman" w:cs="Times New Roman"/>
          <w:sz w:val="26"/>
          <w:szCs w:val="26"/>
          <w:lang w:eastAsia="ru-RU"/>
        </w:rPr>
        <w:t xml:space="preserve">23:59 включительно, </w:t>
      </w:r>
      <w:r w:rsidR="008C5B7F" w:rsidRPr="00AA7DF6">
        <w:rPr>
          <w:rFonts w:ascii="Times New Roman" w:eastAsia="Times New Roman" w:hAnsi="Times New Roman" w:cs="Times New Roman"/>
          <w:sz w:val="26"/>
          <w:szCs w:val="26"/>
          <w:lang w:eastAsia="ru-RU"/>
        </w:rPr>
        <w:t>Обществу</w:t>
      </w:r>
      <w:r w:rsidRPr="00AA7DF6">
        <w:rPr>
          <w:rFonts w:ascii="Times New Roman" w:eastAsia="Times New Roman" w:hAnsi="Times New Roman" w:cs="Times New Roman"/>
          <w:sz w:val="26"/>
          <w:szCs w:val="26"/>
          <w:lang w:eastAsia="ru-RU"/>
        </w:rPr>
        <w:t xml:space="preserve"> надлежало подписать со своей стороны указанный Проект контракта и представить обеспечение исполнения контракта.</w:t>
      </w:r>
    </w:p>
    <w:p w:rsidR="008F1AC0" w:rsidRPr="008F1AC0" w:rsidRDefault="008F1AC0" w:rsidP="00EC79E9">
      <w:pPr>
        <w:spacing w:after="0" w:line="240" w:lineRule="auto"/>
        <w:ind w:right="-142" w:firstLine="709"/>
        <w:jc w:val="both"/>
        <w:rPr>
          <w:rFonts w:ascii="Times New Roman" w:eastAsia="Times New Roman" w:hAnsi="Times New Roman" w:cs="Times New Roman"/>
          <w:sz w:val="26"/>
          <w:szCs w:val="26"/>
          <w:lang w:eastAsia="ru-RU"/>
        </w:rPr>
      </w:pPr>
      <w:r w:rsidRPr="008F1AC0">
        <w:rPr>
          <w:rFonts w:ascii="Times New Roman" w:eastAsia="Times New Roman" w:hAnsi="Times New Roman" w:cs="Times New Roman"/>
          <w:sz w:val="26"/>
          <w:szCs w:val="26"/>
          <w:lang w:eastAsia="ru-RU"/>
        </w:rPr>
        <w:t xml:space="preserve">Установлено, что в регламентированный Законом срок Проект контракта, подписанный лицом, имеющим право действовать от имени </w:t>
      </w:r>
      <w:r w:rsidR="00EC79E9" w:rsidRPr="00EC79E9">
        <w:rPr>
          <w:rFonts w:ascii="Times New Roman" w:eastAsia="Times New Roman" w:hAnsi="Times New Roman" w:cs="Times New Roman"/>
          <w:sz w:val="26"/>
          <w:szCs w:val="26"/>
          <w:lang w:eastAsia="ru-RU"/>
        </w:rPr>
        <w:t>ООО «ЦИТАДЕЛЬ-СЕРВИС»</w:t>
      </w:r>
      <w:r w:rsidRPr="008F1AC0">
        <w:rPr>
          <w:rFonts w:ascii="Times New Roman" w:eastAsia="Times New Roman" w:hAnsi="Times New Roman" w:cs="Times New Roman"/>
          <w:sz w:val="26"/>
          <w:szCs w:val="26"/>
          <w:lang w:eastAsia="ru-RU"/>
        </w:rPr>
        <w:t>, а также документ, подтверждающий предоставление обеспечения исполнения контракта и подписанный усиленной электронной подписью указанного лица, на электронной площадке оператора АО «Сбербанк-АСТ» Обществом не размещены.</w:t>
      </w:r>
    </w:p>
    <w:p w:rsidR="008F1AC0" w:rsidRDefault="008F1AC0" w:rsidP="008F1AC0">
      <w:pPr>
        <w:spacing w:after="0" w:line="240" w:lineRule="auto"/>
        <w:ind w:right="-142" w:firstLine="709"/>
        <w:jc w:val="both"/>
        <w:rPr>
          <w:rFonts w:ascii="Times New Roman" w:eastAsia="Times New Roman" w:hAnsi="Times New Roman" w:cs="Times New Roman"/>
          <w:sz w:val="26"/>
          <w:szCs w:val="26"/>
          <w:lang w:eastAsia="ru-RU"/>
        </w:rPr>
      </w:pPr>
      <w:r w:rsidRPr="008F1AC0">
        <w:rPr>
          <w:rFonts w:ascii="Times New Roman" w:eastAsia="Times New Roman" w:hAnsi="Times New Roman" w:cs="Times New Roman"/>
          <w:sz w:val="26"/>
          <w:szCs w:val="26"/>
          <w:lang w:eastAsia="ru-RU"/>
        </w:rPr>
        <w:t xml:space="preserve">Поскольку </w:t>
      </w:r>
      <w:r w:rsidR="000B2F6D">
        <w:rPr>
          <w:rFonts w:ascii="Times New Roman" w:eastAsia="Times New Roman" w:hAnsi="Times New Roman" w:cs="Times New Roman"/>
          <w:sz w:val="26"/>
          <w:szCs w:val="26"/>
          <w:lang w:eastAsia="ru-RU"/>
        </w:rPr>
        <w:t xml:space="preserve">Общество </w:t>
      </w:r>
      <w:r w:rsidRPr="008F1AC0">
        <w:rPr>
          <w:rFonts w:ascii="Times New Roman" w:eastAsia="Times New Roman" w:hAnsi="Times New Roman" w:cs="Times New Roman"/>
          <w:sz w:val="26"/>
          <w:szCs w:val="26"/>
          <w:lang w:eastAsia="ru-RU"/>
        </w:rPr>
        <w:t>не подписало Проект контракта, не разместило в единой информационной системе обеспече</w:t>
      </w:r>
      <w:r w:rsidR="000B2F6D">
        <w:rPr>
          <w:rFonts w:ascii="Times New Roman" w:eastAsia="Times New Roman" w:hAnsi="Times New Roman" w:cs="Times New Roman"/>
          <w:sz w:val="26"/>
          <w:szCs w:val="26"/>
          <w:lang w:eastAsia="ru-RU"/>
        </w:rPr>
        <w:t>ние исполнения к</w:t>
      </w:r>
      <w:r w:rsidRPr="008F1AC0">
        <w:rPr>
          <w:rFonts w:ascii="Times New Roman" w:eastAsia="Times New Roman" w:hAnsi="Times New Roman" w:cs="Times New Roman"/>
          <w:sz w:val="26"/>
          <w:szCs w:val="26"/>
          <w:lang w:eastAsia="ru-RU"/>
        </w:rPr>
        <w:t xml:space="preserve">онтракта, Заказчик </w:t>
      </w:r>
      <w:r w:rsidR="000B2F6D" w:rsidRPr="000B2F6D">
        <w:rPr>
          <w:rFonts w:ascii="Times New Roman" w:eastAsia="Times New Roman" w:hAnsi="Times New Roman" w:cs="Times New Roman"/>
          <w:sz w:val="26"/>
          <w:szCs w:val="26"/>
          <w:lang w:eastAsia="ru-RU"/>
        </w:rPr>
        <w:t>17.08.2026</w:t>
      </w:r>
      <w:r w:rsidR="000B2F6D">
        <w:rPr>
          <w:rFonts w:ascii="Times New Roman" w:eastAsia="Times New Roman" w:hAnsi="Times New Roman" w:cs="Times New Roman"/>
          <w:sz w:val="26"/>
          <w:szCs w:val="26"/>
          <w:lang w:eastAsia="ru-RU"/>
        </w:rPr>
        <w:t xml:space="preserve"> </w:t>
      </w:r>
      <w:r w:rsidRPr="008F1AC0">
        <w:rPr>
          <w:rFonts w:ascii="Times New Roman" w:eastAsia="Times New Roman" w:hAnsi="Times New Roman" w:cs="Times New Roman"/>
          <w:sz w:val="26"/>
          <w:szCs w:val="26"/>
          <w:lang w:eastAsia="ru-RU"/>
        </w:rPr>
        <w:t xml:space="preserve">признал Общество уклонившимся от заключения контракта, в </w:t>
      </w:r>
      <w:proofErr w:type="gramStart"/>
      <w:r w:rsidRPr="008F1AC0">
        <w:rPr>
          <w:rFonts w:ascii="Times New Roman" w:eastAsia="Times New Roman" w:hAnsi="Times New Roman" w:cs="Times New Roman"/>
          <w:sz w:val="26"/>
          <w:szCs w:val="26"/>
          <w:lang w:eastAsia="ru-RU"/>
        </w:rPr>
        <w:t>связи</w:t>
      </w:r>
      <w:proofErr w:type="gramEnd"/>
      <w:r w:rsidRPr="008F1AC0">
        <w:rPr>
          <w:rFonts w:ascii="Times New Roman" w:eastAsia="Times New Roman" w:hAnsi="Times New Roman" w:cs="Times New Roman"/>
          <w:sz w:val="26"/>
          <w:szCs w:val="26"/>
          <w:lang w:eastAsia="ru-RU"/>
        </w:rPr>
        <w:t xml:space="preserve"> с чем составил протокол признания участника уклонившимся от заключения контракта по результатам проведения </w:t>
      </w:r>
      <w:r w:rsidR="00A0037C">
        <w:rPr>
          <w:rFonts w:ascii="Times New Roman" w:eastAsia="Times New Roman" w:hAnsi="Times New Roman" w:cs="Times New Roman"/>
          <w:sz w:val="26"/>
          <w:szCs w:val="26"/>
          <w:lang w:eastAsia="ru-RU"/>
        </w:rPr>
        <w:t>запроса котировок в электронной форме</w:t>
      </w:r>
      <w:r w:rsidRPr="008F1AC0">
        <w:rPr>
          <w:rFonts w:ascii="Times New Roman" w:eastAsia="Times New Roman" w:hAnsi="Times New Roman" w:cs="Times New Roman"/>
          <w:sz w:val="26"/>
          <w:szCs w:val="26"/>
          <w:lang w:eastAsia="ru-RU"/>
        </w:rPr>
        <w:t xml:space="preserve">, который </w:t>
      </w:r>
      <w:r w:rsidR="000B2F6D" w:rsidRPr="000B2F6D">
        <w:rPr>
          <w:rFonts w:ascii="Times New Roman" w:eastAsia="Times New Roman" w:hAnsi="Times New Roman" w:cs="Times New Roman"/>
          <w:sz w:val="26"/>
          <w:szCs w:val="26"/>
          <w:lang w:eastAsia="ru-RU"/>
        </w:rPr>
        <w:t>17.08.2026</w:t>
      </w:r>
      <w:r w:rsidR="000B2F6D">
        <w:rPr>
          <w:rFonts w:ascii="Times New Roman" w:eastAsia="Times New Roman" w:hAnsi="Times New Roman" w:cs="Times New Roman"/>
          <w:sz w:val="26"/>
          <w:szCs w:val="26"/>
          <w:lang w:eastAsia="ru-RU"/>
        </w:rPr>
        <w:t xml:space="preserve"> </w:t>
      </w:r>
      <w:r w:rsidRPr="008F1AC0">
        <w:rPr>
          <w:rFonts w:ascii="Times New Roman" w:eastAsia="Times New Roman" w:hAnsi="Times New Roman" w:cs="Times New Roman"/>
          <w:sz w:val="26"/>
          <w:szCs w:val="26"/>
          <w:lang w:eastAsia="ru-RU"/>
        </w:rPr>
        <w:t>размещен в единой информационной системе.</w:t>
      </w:r>
    </w:p>
    <w:p w:rsidR="008F1AC0" w:rsidRPr="00BE3579" w:rsidRDefault="008F1AC0" w:rsidP="00533794">
      <w:pPr>
        <w:spacing w:after="0" w:line="240" w:lineRule="auto"/>
        <w:ind w:right="-142" w:firstLine="709"/>
        <w:jc w:val="both"/>
        <w:rPr>
          <w:rFonts w:ascii="Times New Roman" w:eastAsia="Times New Roman" w:hAnsi="Times New Roman" w:cs="Times New Roman"/>
          <w:sz w:val="24"/>
          <w:szCs w:val="24"/>
          <w:lang w:eastAsia="ru-RU"/>
        </w:rPr>
      </w:pPr>
    </w:p>
    <w:p w:rsidR="002A3CBF" w:rsidRDefault="002A3CBF" w:rsidP="002A3CBF">
      <w:pPr>
        <w:spacing w:after="0" w:line="240" w:lineRule="auto"/>
        <w:ind w:right="-142" w:firstLine="709"/>
        <w:jc w:val="both"/>
        <w:rPr>
          <w:rFonts w:ascii="Times New Roman" w:eastAsia="Times New Roman" w:hAnsi="Times New Roman" w:cs="Times New Roman"/>
          <w:sz w:val="26"/>
          <w:szCs w:val="26"/>
          <w:lang w:eastAsia="ru-RU"/>
        </w:rPr>
      </w:pPr>
      <w:r w:rsidRPr="00225936">
        <w:rPr>
          <w:rFonts w:ascii="Times New Roman" w:eastAsia="Times New Roman" w:hAnsi="Times New Roman" w:cs="Times New Roman"/>
          <w:sz w:val="26"/>
          <w:szCs w:val="26"/>
          <w:lang w:eastAsia="ru-RU"/>
        </w:rPr>
        <w:t xml:space="preserve">Как следует из пояснений представителя </w:t>
      </w:r>
      <w:r w:rsidR="000B2F6D" w:rsidRPr="000B2F6D">
        <w:rPr>
          <w:rFonts w:ascii="Times New Roman" w:eastAsia="Times New Roman" w:hAnsi="Times New Roman" w:cs="Times New Roman"/>
          <w:sz w:val="26"/>
          <w:szCs w:val="26"/>
          <w:lang w:eastAsia="ru-RU"/>
        </w:rPr>
        <w:t>ООО «ЦИТАДЕЛЬ-СЕРВИС»</w:t>
      </w:r>
      <w:r w:rsidRPr="00225936">
        <w:rPr>
          <w:rFonts w:ascii="Times New Roman" w:eastAsia="Times New Roman" w:hAnsi="Times New Roman" w:cs="Times New Roman"/>
          <w:sz w:val="26"/>
          <w:szCs w:val="26"/>
          <w:lang w:eastAsia="ru-RU"/>
        </w:rPr>
        <w:t>, хронология событий, связанных с процедурой заключения контракта, выглядит следующим образом:</w:t>
      </w:r>
    </w:p>
    <w:p w:rsidR="000B2F6D" w:rsidRDefault="000B2F6D" w:rsidP="002A3CBF">
      <w:pPr>
        <w:spacing w:after="0" w:line="240" w:lineRule="auto"/>
        <w:ind w:right="-142" w:firstLine="709"/>
        <w:jc w:val="both"/>
        <w:rPr>
          <w:rFonts w:ascii="Times New Roman" w:eastAsia="Times New Roman" w:hAnsi="Times New Roman" w:cs="Times New Roman"/>
          <w:sz w:val="26"/>
          <w:szCs w:val="26"/>
          <w:lang w:eastAsia="ru-RU"/>
        </w:rPr>
      </w:pPr>
      <w:r w:rsidRPr="000B2F6D">
        <w:rPr>
          <w:rFonts w:ascii="Times New Roman" w:eastAsia="Times New Roman" w:hAnsi="Times New Roman" w:cs="Times New Roman"/>
          <w:sz w:val="26"/>
          <w:szCs w:val="26"/>
          <w:lang w:eastAsia="ru-RU"/>
        </w:rPr>
        <w:t>Сложившаяся ситуация произошла ввиду человеческого фактора (организационной ошибкой при внутреннем документообороте), а не по причине недобросовестного поведения.</w:t>
      </w:r>
    </w:p>
    <w:p w:rsidR="000B2F6D" w:rsidRDefault="000B2F6D" w:rsidP="002A3CBF">
      <w:pPr>
        <w:spacing w:after="0" w:line="240" w:lineRule="auto"/>
        <w:ind w:right="-142" w:firstLine="709"/>
        <w:jc w:val="both"/>
        <w:rPr>
          <w:rFonts w:ascii="Times New Roman" w:eastAsia="Times New Roman" w:hAnsi="Times New Roman" w:cs="Times New Roman"/>
          <w:sz w:val="26"/>
          <w:szCs w:val="26"/>
          <w:lang w:eastAsia="ru-RU"/>
        </w:rPr>
      </w:pPr>
      <w:r w:rsidRPr="000B2F6D">
        <w:rPr>
          <w:rFonts w:ascii="Times New Roman" w:eastAsia="Times New Roman" w:hAnsi="Times New Roman" w:cs="Times New Roman"/>
          <w:sz w:val="26"/>
          <w:szCs w:val="26"/>
          <w:lang w:eastAsia="ru-RU"/>
        </w:rPr>
        <w:t xml:space="preserve">Основной факт, повлекший за </w:t>
      </w:r>
      <w:r>
        <w:rPr>
          <w:rFonts w:ascii="Times New Roman" w:eastAsia="Times New Roman" w:hAnsi="Times New Roman" w:cs="Times New Roman"/>
          <w:sz w:val="26"/>
          <w:szCs w:val="26"/>
          <w:lang w:eastAsia="ru-RU"/>
        </w:rPr>
        <w:t>собой пропуск срока подписания к</w:t>
      </w:r>
      <w:r w:rsidRPr="000B2F6D">
        <w:rPr>
          <w:rFonts w:ascii="Times New Roman" w:eastAsia="Times New Roman" w:hAnsi="Times New Roman" w:cs="Times New Roman"/>
          <w:sz w:val="26"/>
          <w:szCs w:val="26"/>
          <w:lang w:eastAsia="ru-RU"/>
        </w:rPr>
        <w:t xml:space="preserve">онтракта </w:t>
      </w:r>
      <w:r>
        <w:rPr>
          <w:rFonts w:ascii="Times New Roman" w:eastAsia="Times New Roman" w:hAnsi="Times New Roman" w:cs="Times New Roman"/>
          <w:sz w:val="26"/>
          <w:szCs w:val="26"/>
          <w:lang w:eastAsia="ru-RU"/>
        </w:rPr>
        <w:t>–</w:t>
      </w:r>
      <w:r w:rsidRPr="000B2F6D">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допущенная ошибка</w:t>
      </w:r>
      <w:r w:rsidRPr="000B2F6D">
        <w:rPr>
          <w:rFonts w:ascii="Times New Roman" w:eastAsia="Times New Roman" w:hAnsi="Times New Roman" w:cs="Times New Roman"/>
          <w:sz w:val="26"/>
          <w:szCs w:val="26"/>
          <w:lang w:eastAsia="ru-RU"/>
        </w:rPr>
        <w:t xml:space="preserve"> ответственного </w:t>
      </w:r>
      <w:r>
        <w:rPr>
          <w:rFonts w:ascii="Times New Roman" w:eastAsia="Times New Roman" w:hAnsi="Times New Roman" w:cs="Times New Roman"/>
          <w:sz w:val="26"/>
          <w:szCs w:val="26"/>
          <w:lang w:eastAsia="ru-RU"/>
        </w:rPr>
        <w:t xml:space="preserve">за подписание контракта сотрудника </w:t>
      </w:r>
      <w:r w:rsidRPr="000B2F6D">
        <w:rPr>
          <w:rFonts w:ascii="Times New Roman" w:eastAsia="Times New Roman" w:hAnsi="Times New Roman" w:cs="Times New Roman"/>
          <w:sz w:val="26"/>
          <w:szCs w:val="26"/>
          <w:lang w:eastAsia="ru-RU"/>
        </w:rPr>
        <w:t>при расчете реглам</w:t>
      </w:r>
      <w:r>
        <w:rPr>
          <w:rFonts w:ascii="Times New Roman" w:eastAsia="Times New Roman" w:hAnsi="Times New Roman" w:cs="Times New Roman"/>
          <w:sz w:val="26"/>
          <w:szCs w:val="26"/>
          <w:lang w:eastAsia="ru-RU"/>
        </w:rPr>
        <w:t>ентированных сроков подписания к</w:t>
      </w:r>
      <w:r w:rsidRPr="000B2F6D">
        <w:rPr>
          <w:rFonts w:ascii="Times New Roman" w:eastAsia="Times New Roman" w:hAnsi="Times New Roman" w:cs="Times New Roman"/>
          <w:sz w:val="26"/>
          <w:szCs w:val="26"/>
          <w:lang w:eastAsia="ru-RU"/>
        </w:rPr>
        <w:t>онтракта</w:t>
      </w:r>
      <w:r>
        <w:rPr>
          <w:rFonts w:ascii="Times New Roman" w:eastAsia="Times New Roman" w:hAnsi="Times New Roman" w:cs="Times New Roman"/>
          <w:sz w:val="26"/>
          <w:szCs w:val="26"/>
          <w:lang w:eastAsia="ru-RU"/>
        </w:rPr>
        <w:t>.</w:t>
      </w:r>
    </w:p>
    <w:p w:rsidR="008972DA" w:rsidRDefault="008972DA" w:rsidP="002A3CBF">
      <w:pPr>
        <w:spacing w:after="0" w:line="240" w:lineRule="auto"/>
        <w:ind w:right="-142" w:firstLine="709"/>
        <w:jc w:val="both"/>
        <w:rPr>
          <w:rFonts w:ascii="Times New Roman" w:eastAsia="Times New Roman" w:hAnsi="Times New Roman" w:cs="Times New Roman"/>
          <w:sz w:val="26"/>
          <w:szCs w:val="26"/>
          <w:lang w:eastAsia="ru-RU"/>
        </w:rPr>
      </w:pPr>
      <w:proofErr w:type="gramStart"/>
      <w:r w:rsidRPr="008972DA">
        <w:rPr>
          <w:rFonts w:ascii="Times New Roman" w:eastAsia="Times New Roman" w:hAnsi="Times New Roman" w:cs="Times New Roman"/>
          <w:sz w:val="26"/>
          <w:szCs w:val="26"/>
          <w:lang w:eastAsia="ru-RU"/>
        </w:rPr>
        <w:t>Как только Общество узнало о случившемся, оперативно связалось с Заказчиком с объяснением сложившихся обстоятельств, послуживших причиной не подписания</w:t>
      </w:r>
      <w:r>
        <w:rPr>
          <w:rFonts w:ascii="Times New Roman" w:eastAsia="Times New Roman" w:hAnsi="Times New Roman" w:cs="Times New Roman"/>
          <w:sz w:val="26"/>
          <w:szCs w:val="26"/>
          <w:lang w:eastAsia="ru-RU"/>
        </w:rPr>
        <w:t xml:space="preserve"> контракта</w:t>
      </w:r>
      <w:r w:rsidRPr="008972DA">
        <w:rPr>
          <w:rFonts w:ascii="Times New Roman" w:eastAsia="Times New Roman" w:hAnsi="Times New Roman" w:cs="Times New Roman"/>
          <w:sz w:val="26"/>
          <w:szCs w:val="26"/>
          <w:lang w:eastAsia="ru-RU"/>
        </w:rPr>
        <w:t>, заявило об отсутствии умы</w:t>
      </w:r>
      <w:r>
        <w:rPr>
          <w:rFonts w:ascii="Times New Roman" w:eastAsia="Times New Roman" w:hAnsi="Times New Roman" w:cs="Times New Roman"/>
          <w:sz w:val="26"/>
          <w:szCs w:val="26"/>
          <w:lang w:eastAsia="ru-RU"/>
        </w:rPr>
        <w:t>сла на уклонение от заключения к</w:t>
      </w:r>
      <w:r w:rsidRPr="008972DA">
        <w:rPr>
          <w:rFonts w:ascii="Times New Roman" w:eastAsia="Times New Roman" w:hAnsi="Times New Roman" w:cs="Times New Roman"/>
          <w:sz w:val="26"/>
          <w:szCs w:val="26"/>
          <w:lang w:eastAsia="ru-RU"/>
        </w:rPr>
        <w:t xml:space="preserve">онтракта, сообщило, что указанное обстоятельство носило исключительно технический характер и не было связано с отказом </w:t>
      </w:r>
      <w:r w:rsidR="00AE626D" w:rsidRPr="00AE626D">
        <w:rPr>
          <w:rFonts w:ascii="Times New Roman" w:eastAsia="Times New Roman" w:hAnsi="Times New Roman" w:cs="Times New Roman"/>
          <w:sz w:val="26"/>
          <w:szCs w:val="26"/>
          <w:lang w:eastAsia="ru-RU"/>
        </w:rPr>
        <w:t>ООО «ЦИТАДЕЛЬ-СЕРВИС»</w:t>
      </w:r>
      <w:r w:rsidRPr="008972DA">
        <w:rPr>
          <w:rFonts w:ascii="Times New Roman" w:eastAsia="Times New Roman" w:hAnsi="Times New Roman" w:cs="Times New Roman"/>
          <w:sz w:val="26"/>
          <w:szCs w:val="26"/>
          <w:lang w:eastAsia="ru-RU"/>
        </w:rPr>
        <w:t xml:space="preserve"> от заключения контракта, уведомило Заказчика о наличии всех необходимых организационных, финансовых и материальных ресурсов для исполнения</w:t>
      </w:r>
      <w:proofErr w:type="gramEnd"/>
      <w:r w:rsidRPr="008972DA">
        <w:rPr>
          <w:rFonts w:ascii="Times New Roman" w:eastAsia="Times New Roman" w:hAnsi="Times New Roman" w:cs="Times New Roman"/>
          <w:sz w:val="26"/>
          <w:szCs w:val="26"/>
          <w:lang w:eastAsia="ru-RU"/>
        </w:rPr>
        <w:t xml:space="preserve"> Контракта в полном объеме, в установленные сроки и</w:t>
      </w:r>
      <w:r w:rsidR="00F13BF1">
        <w:rPr>
          <w:rFonts w:ascii="Times New Roman" w:eastAsia="Times New Roman" w:hAnsi="Times New Roman" w:cs="Times New Roman"/>
          <w:sz w:val="26"/>
          <w:szCs w:val="26"/>
          <w:lang w:eastAsia="ru-RU"/>
        </w:rPr>
        <w:t xml:space="preserve"> с соблюдением всех требований Извещения о З</w:t>
      </w:r>
      <w:r w:rsidRPr="008972DA">
        <w:rPr>
          <w:rFonts w:ascii="Times New Roman" w:eastAsia="Times New Roman" w:hAnsi="Times New Roman" w:cs="Times New Roman"/>
          <w:sz w:val="26"/>
          <w:szCs w:val="26"/>
          <w:lang w:eastAsia="ru-RU"/>
        </w:rPr>
        <w:t>акупке.</w:t>
      </w:r>
      <w:r w:rsidR="00BD0ABE">
        <w:rPr>
          <w:rFonts w:ascii="Times New Roman" w:eastAsia="Times New Roman" w:hAnsi="Times New Roman" w:cs="Times New Roman"/>
          <w:sz w:val="26"/>
          <w:szCs w:val="26"/>
          <w:lang w:eastAsia="ru-RU"/>
        </w:rPr>
        <w:t xml:space="preserve"> Также Обществом было внесено обеспечение исполнения контракта, направлен Заказчику подписанный к</w:t>
      </w:r>
      <w:r w:rsidR="00BD0ABE" w:rsidRPr="00BD0ABE">
        <w:rPr>
          <w:rFonts w:ascii="Times New Roman" w:eastAsia="Times New Roman" w:hAnsi="Times New Roman" w:cs="Times New Roman"/>
          <w:sz w:val="26"/>
          <w:szCs w:val="26"/>
          <w:lang w:eastAsia="ru-RU"/>
        </w:rPr>
        <w:t>онтракт, а также документы, подтверждающие квалификацию персонала.</w:t>
      </w:r>
    </w:p>
    <w:p w:rsidR="008972DA" w:rsidRDefault="0000532C" w:rsidP="002A3CBF">
      <w:pPr>
        <w:spacing w:after="0" w:line="240" w:lineRule="auto"/>
        <w:ind w:right="-142"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Кроме того,</w:t>
      </w:r>
      <w:r w:rsidR="008972DA">
        <w:rPr>
          <w:rFonts w:ascii="Times New Roman" w:eastAsia="Times New Roman" w:hAnsi="Times New Roman" w:cs="Times New Roman"/>
          <w:sz w:val="26"/>
          <w:szCs w:val="26"/>
          <w:lang w:eastAsia="ru-RU"/>
        </w:rPr>
        <w:t xml:space="preserve"> Обществом пояснено, что </w:t>
      </w:r>
      <w:r w:rsidR="00600E6F">
        <w:rPr>
          <w:rFonts w:ascii="Times New Roman" w:eastAsia="Times New Roman" w:hAnsi="Times New Roman" w:cs="Times New Roman"/>
          <w:sz w:val="26"/>
          <w:szCs w:val="26"/>
          <w:lang w:eastAsia="ru-RU"/>
        </w:rPr>
        <w:t xml:space="preserve">к </w:t>
      </w:r>
      <w:r w:rsidR="008972DA" w:rsidRPr="008972DA">
        <w:rPr>
          <w:rFonts w:ascii="Times New Roman" w:eastAsia="Times New Roman" w:hAnsi="Times New Roman" w:cs="Times New Roman"/>
          <w:sz w:val="26"/>
          <w:szCs w:val="26"/>
          <w:lang w:eastAsia="ru-RU"/>
        </w:rPr>
        <w:t>ответственному сотруднику было применено дисциплинарное взыскание за нарушение им должностных обязанностей.</w:t>
      </w:r>
    </w:p>
    <w:p w:rsidR="00600E6F" w:rsidRDefault="00AE626D" w:rsidP="00600E6F">
      <w:pPr>
        <w:spacing w:after="0" w:line="240" w:lineRule="auto"/>
        <w:ind w:right="-142" w:firstLine="709"/>
        <w:jc w:val="both"/>
        <w:rPr>
          <w:rFonts w:ascii="Times New Roman" w:eastAsia="Times New Roman" w:hAnsi="Times New Roman" w:cs="Times New Roman"/>
          <w:sz w:val="26"/>
          <w:szCs w:val="26"/>
          <w:lang w:eastAsia="ru-RU"/>
        </w:rPr>
      </w:pPr>
      <w:r w:rsidRPr="00AE626D">
        <w:rPr>
          <w:rFonts w:ascii="Times New Roman" w:eastAsia="Times New Roman" w:hAnsi="Times New Roman" w:cs="Times New Roman"/>
          <w:sz w:val="26"/>
          <w:szCs w:val="26"/>
          <w:lang w:eastAsia="ru-RU"/>
        </w:rPr>
        <w:t>ООО «ЦИТАДЕЛЬ-СЕРВИС»</w:t>
      </w:r>
      <w:r>
        <w:rPr>
          <w:rFonts w:ascii="Times New Roman" w:eastAsia="Times New Roman" w:hAnsi="Times New Roman" w:cs="Times New Roman"/>
          <w:sz w:val="26"/>
          <w:szCs w:val="26"/>
          <w:lang w:eastAsia="ru-RU"/>
        </w:rPr>
        <w:t xml:space="preserve"> </w:t>
      </w:r>
      <w:r w:rsidR="008972DA">
        <w:rPr>
          <w:rFonts w:ascii="Times New Roman" w:eastAsia="Times New Roman" w:hAnsi="Times New Roman" w:cs="Times New Roman"/>
          <w:sz w:val="26"/>
          <w:szCs w:val="26"/>
          <w:lang w:eastAsia="ru-RU"/>
        </w:rPr>
        <w:t>подчеркнуло, что отсутствие</w:t>
      </w:r>
      <w:r w:rsidR="00600E6F">
        <w:rPr>
          <w:rFonts w:ascii="Times New Roman" w:eastAsia="Times New Roman" w:hAnsi="Times New Roman" w:cs="Times New Roman"/>
          <w:sz w:val="26"/>
          <w:szCs w:val="26"/>
          <w:lang w:eastAsia="ru-RU"/>
        </w:rPr>
        <w:t>м</w:t>
      </w:r>
      <w:r w:rsidR="008972DA">
        <w:rPr>
          <w:rFonts w:ascii="Times New Roman" w:eastAsia="Times New Roman" w:hAnsi="Times New Roman" w:cs="Times New Roman"/>
          <w:sz w:val="26"/>
          <w:szCs w:val="26"/>
          <w:lang w:eastAsia="ru-RU"/>
        </w:rPr>
        <w:t xml:space="preserve"> умысла на уклонение от подписания к</w:t>
      </w:r>
      <w:r w:rsidR="008972DA" w:rsidRPr="008972DA">
        <w:rPr>
          <w:rFonts w:ascii="Times New Roman" w:eastAsia="Times New Roman" w:hAnsi="Times New Roman" w:cs="Times New Roman"/>
          <w:sz w:val="26"/>
          <w:szCs w:val="26"/>
          <w:lang w:eastAsia="ru-RU"/>
        </w:rPr>
        <w:t xml:space="preserve">онтракта также служит </w:t>
      </w:r>
      <w:r w:rsidR="00BD0ABE">
        <w:rPr>
          <w:rFonts w:ascii="Times New Roman" w:eastAsia="Times New Roman" w:hAnsi="Times New Roman" w:cs="Times New Roman"/>
          <w:sz w:val="26"/>
          <w:szCs w:val="26"/>
          <w:lang w:eastAsia="ru-RU"/>
        </w:rPr>
        <w:t>наличие</w:t>
      </w:r>
      <w:r w:rsidR="008972DA" w:rsidRPr="008972DA">
        <w:rPr>
          <w:rFonts w:ascii="Times New Roman" w:eastAsia="Times New Roman" w:hAnsi="Times New Roman" w:cs="Times New Roman"/>
          <w:sz w:val="26"/>
          <w:szCs w:val="26"/>
          <w:lang w:eastAsia="ru-RU"/>
        </w:rPr>
        <w:t xml:space="preserve"> </w:t>
      </w:r>
      <w:proofErr w:type="gramStart"/>
      <w:r w:rsidR="008972DA" w:rsidRPr="008972DA">
        <w:rPr>
          <w:rFonts w:ascii="Times New Roman" w:eastAsia="Times New Roman" w:hAnsi="Times New Roman" w:cs="Times New Roman"/>
          <w:sz w:val="26"/>
          <w:szCs w:val="26"/>
          <w:lang w:eastAsia="ru-RU"/>
        </w:rPr>
        <w:t xml:space="preserve">у </w:t>
      </w:r>
      <w:r w:rsidRPr="00AE626D">
        <w:rPr>
          <w:rFonts w:ascii="Times New Roman" w:eastAsia="Times New Roman" w:hAnsi="Times New Roman" w:cs="Times New Roman"/>
          <w:sz w:val="26"/>
          <w:szCs w:val="26"/>
          <w:lang w:eastAsia="ru-RU"/>
        </w:rPr>
        <w:t>ООО</w:t>
      </w:r>
      <w:proofErr w:type="gramEnd"/>
      <w:r w:rsidRPr="00AE626D">
        <w:rPr>
          <w:rFonts w:ascii="Times New Roman" w:eastAsia="Times New Roman" w:hAnsi="Times New Roman" w:cs="Times New Roman"/>
          <w:sz w:val="26"/>
          <w:szCs w:val="26"/>
          <w:lang w:eastAsia="ru-RU"/>
        </w:rPr>
        <w:t xml:space="preserve"> «ЦИТАДЕЛЬ-</w:t>
      </w:r>
      <w:r w:rsidRPr="00AE626D">
        <w:rPr>
          <w:rFonts w:ascii="Times New Roman" w:eastAsia="Times New Roman" w:hAnsi="Times New Roman" w:cs="Times New Roman"/>
          <w:sz w:val="26"/>
          <w:szCs w:val="26"/>
          <w:lang w:eastAsia="ru-RU"/>
        </w:rPr>
        <w:lastRenderedPageBreak/>
        <w:t>СЕРВИС»</w:t>
      </w:r>
      <w:r>
        <w:rPr>
          <w:rFonts w:ascii="Times New Roman" w:eastAsia="Times New Roman" w:hAnsi="Times New Roman" w:cs="Times New Roman"/>
          <w:sz w:val="26"/>
          <w:szCs w:val="26"/>
          <w:lang w:eastAsia="ru-RU"/>
        </w:rPr>
        <w:t xml:space="preserve"> </w:t>
      </w:r>
      <w:r w:rsidR="008972DA" w:rsidRPr="008972DA">
        <w:rPr>
          <w:rFonts w:ascii="Times New Roman" w:eastAsia="Times New Roman" w:hAnsi="Times New Roman" w:cs="Times New Roman"/>
          <w:sz w:val="26"/>
          <w:szCs w:val="26"/>
          <w:lang w:eastAsia="ru-RU"/>
        </w:rPr>
        <w:t>квалифицированного персонала для оказания услуг по разработке рабочей документации систем автоматической пожарной сигнализации (СПС), оповещения и управления эвакуацией (СОУЭ) и структурированной кабельной системы (СКС).</w:t>
      </w:r>
    </w:p>
    <w:p w:rsidR="00AA6CCB" w:rsidRDefault="00AA6CCB" w:rsidP="00600E6F">
      <w:pPr>
        <w:spacing w:after="0" w:line="240" w:lineRule="auto"/>
        <w:ind w:right="-142" w:firstLine="709"/>
        <w:jc w:val="both"/>
        <w:rPr>
          <w:rFonts w:ascii="Times New Roman" w:eastAsia="Times New Roman" w:hAnsi="Times New Roman" w:cs="Times New Roman"/>
          <w:sz w:val="26"/>
          <w:szCs w:val="26"/>
          <w:lang w:eastAsia="ru-RU" w:bidi="ru-RU"/>
        </w:rPr>
      </w:pPr>
      <w:proofErr w:type="gramStart"/>
      <w:r w:rsidRPr="00AA6CCB">
        <w:rPr>
          <w:rFonts w:ascii="Times New Roman" w:eastAsia="Times New Roman" w:hAnsi="Times New Roman" w:cs="Times New Roman"/>
          <w:sz w:val="26"/>
          <w:szCs w:val="26"/>
          <w:lang w:eastAsia="ru-RU"/>
        </w:rPr>
        <w:t xml:space="preserve">Добросовестность и намерение заключить контракт подтверждаются действиями: перечислением денежных средств в качестве обеспечения исполнения контракта; </w:t>
      </w:r>
      <w:r w:rsidR="00600E6F">
        <w:rPr>
          <w:rFonts w:ascii="Times New Roman" w:eastAsia="Times New Roman" w:hAnsi="Times New Roman" w:cs="Times New Roman"/>
          <w:sz w:val="26"/>
          <w:szCs w:val="26"/>
          <w:lang w:eastAsia="ru-RU"/>
        </w:rPr>
        <w:t>наличием права</w:t>
      </w:r>
      <w:r w:rsidRPr="00AA6CCB">
        <w:rPr>
          <w:rFonts w:ascii="Times New Roman" w:eastAsia="Times New Roman" w:hAnsi="Times New Roman" w:cs="Times New Roman"/>
          <w:sz w:val="26"/>
          <w:szCs w:val="26"/>
          <w:lang w:eastAsia="ru-RU"/>
        </w:rPr>
        <w:t xml:space="preserve"> на проектирование (на основании СРО «</w:t>
      </w:r>
      <w:proofErr w:type="spellStart"/>
      <w:r w:rsidRPr="00AA6CCB">
        <w:rPr>
          <w:rFonts w:ascii="Times New Roman" w:eastAsia="Times New Roman" w:hAnsi="Times New Roman" w:cs="Times New Roman"/>
          <w:sz w:val="26"/>
          <w:szCs w:val="26"/>
          <w:lang w:eastAsia="ru-RU"/>
        </w:rPr>
        <w:t>Межрегионп</w:t>
      </w:r>
      <w:r w:rsidR="00BD0ABE">
        <w:rPr>
          <w:rFonts w:ascii="Times New Roman" w:eastAsia="Times New Roman" w:hAnsi="Times New Roman" w:cs="Times New Roman"/>
          <w:sz w:val="26"/>
          <w:szCs w:val="26"/>
          <w:lang w:eastAsia="ru-RU"/>
        </w:rPr>
        <w:t>роект</w:t>
      </w:r>
      <w:proofErr w:type="spellEnd"/>
      <w:r w:rsidR="00BD0ABE">
        <w:rPr>
          <w:rFonts w:ascii="Times New Roman" w:eastAsia="Times New Roman" w:hAnsi="Times New Roman" w:cs="Times New Roman"/>
          <w:sz w:val="26"/>
          <w:szCs w:val="26"/>
          <w:lang w:eastAsia="ru-RU"/>
        </w:rPr>
        <w:t xml:space="preserve">» </w:t>
      </w:r>
      <w:r w:rsidRPr="00AA6CCB">
        <w:rPr>
          <w:rFonts w:ascii="Times New Roman" w:eastAsia="Times New Roman" w:hAnsi="Times New Roman" w:cs="Times New Roman"/>
          <w:sz w:val="26"/>
          <w:szCs w:val="26"/>
          <w:lang w:eastAsia="ru-RU"/>
        </w:rPr>
        <w:t>регистрационный номер П-161-</w:t>
      </w:r>
      <w:r w:rsidR="00600E6F">
        <w:rPr>
          <w:rFonts w:ascii="Times New Roman" w:eastAsia="Times New Roman" w:hAnsi="Times New Roman" w:cs="Times New Roman"/>
          <w:sz w:val="26"/>
          <w:szCs w:val="26"/>
          <w:lang w:eastAsia="ru-RU"/>
        </w:rPr>
        <w:t>007104506620-1521), а также имеющегося у Общества</w:t>
      </w:r>
      <w:r>
        <w:rPr>
          <w:rFonts w:ascii="Times New Roman" w:eastAsia="Times New Roman" w:hAnsi="Times New Roman" w:cs="Times New Roman"/>
          <w:sz w:val="26"/>
          <w:szCs w:val="26"/>
          <w:lang w:eastAsia="ru-RU"/>
        </w:rPr>
        <w:t xml:space="preserve"> </w:t>
      </w:r>
      <w:r w:rsidRPr="00AA6CCB">
        <w:rPr>
          <w:rFonts w:ascii="Times New Roman" w:eastAsia="Times New Roman" w:hAnsi="Times New Roman" w:cs="Times New Roman"/>
          <w:bCs/>
          <w:sz w:val="26"/>
          <w:szCs w:val="26"/>
          <w:lang w:eastAsia="ru-RU" w:bidi="ru-RU"/>
        </w:rPr>
        <w:t>аттестованного специалиста</w:t>
      </w:r>
      <w:r w:rsidR="00600E6F" w:rsidRPr="00600E6F">
        <w:t xml:space="preserve"> </w:t>
      </w:r>
      <w:r w:rsidR="00600E6F" w:rsidRPr="00600E6F">
        <w:rPr>
          <w:rFonts w:ascii="Times New Roman" w:eastAsia="Times New Roman" w:hAnsi="Times New Roman" w:cs="Times New Roman"/>
          <w:bCs/>
          <w:sz w:val="26"/>
          <w:szCs w:val="26"/>
          <w:lang w:eastAsia="ru-RU" w:bidi="ru-RU"/>
        </w:rPr>
        <w:t>на право проектирования средств обеспечения пожарной безопасности зданий и сооружений, которые введены в эксплуатаци</w:t>
      </w:r>
      <w:r w:rsidR="00600E6F">
        <w:rPr>
          <w:rFonts w:ascii="Times New Roman" w:eastAsia="Times New Roman" w:hAnsi="Times New Roman" w:cs="Times New Roman"/>
          <w:bCs/>
          <w:sz w:val="26"/>
          <w:szCs w:val="26"/>
          <w:lang w:eastAsia="ru-RU" w:bidi="ru-RU"/>
        </w:rPr>
        <w:t>ю</w:t>
      </w:r>
      <w:r w:rsidRPr="00AA6CCB">
        <w:rPr>
          <w:rFonts w:ascii="Times New Roman" w:eastAsia="Times New Roman" w:hAnsi="Times New Roman" w:cs="Times New Roman"/>
          <w:bCs/>
          <w:sz w:val="26"/>
          <w:szCs w:val="26"/>
          <w:lang w:eastAsia="ru-RU" w:bidi="ru-RU"/>
        </w:rPr>
        <w:t xml:space="preserve"> </w:t>
      </w:r>
      <w:r w:rsidRPr="00AA6CCB">
        <w:rPr>
          <w:rFonts w:ascii="Times New Roman" w:eastAsia="Times New Roman" w:hAnsi="Times New Roman" w:cs="Times New Roman"/>
          <w:sz w:val="26"/>
          <w:szCs w:val="26"/>
          <w:lang w:eastAsia="ru-RU" w:bidi="ru-RU"/>
        </w:rPr>
        <w:t>(на ос</w:t>
      </w:r>
      <w:r w:rsidR="00600E6F">
        <w:rPr>
          <w:rFonts w:ascii="Times New Roman" w:eastAsia="Times New Roman" w:hAnsi="Times New Roman" w:cs="Times New Roman"/>
          <w:sz w:val="26"/>
          <w:szCs w:val="26"/>
          <w:lang w:eastAsia="ru-RU" w:bidi="ru-RU"/>
        </w:rPr>
        <w:t>новании выписки из реестра МЧС).</w:t>
      </w:r>
      <w:proofErr w:type="gramEnd"/>
    </w:p>
    <w:p w:rsidR="00BD0ABE" w:rsidRPr="00AA6CCB" w:rsidRDefault="00BD0ABE" w:rsidP="00600E6F">
      <w:pPr>
        <w:spacing w:after="0" w:line="240" w:lineRule="auto"/>
        <w:ind w:right="-142" w:firstLine="709"/>
        <w:jc w:val="both"/>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Таким образом, Общество обладает всеми ресурсами, позволяющими надлежащим образом исполнить условия заключаемого контракта.</w:t>
      </w:r>
    </w:p>
    <w:p w:rsidR="00BD0ABE" w:rsidRPr="00225936" w:rsidRDefault="002A3CBF" w:rsidP="002A3CBF">
      <w:pPr>
        <w:spacing w:after="0" w:line="240" w:lineRule="auto"/>
        <w:ind w:right="-142" w:firstLine="709"/>
        <w:jc w:val="both"/>
        <w:rPr>
          <w:rFonts w:ascii="Times New Roman" w:eastAsia="Times New Roman" w:hAnsi="Times New Roman" w:cs="Times New Roman"/>
          <w:sz w:val="26"/>
          <w:szCs w:val="26"/>
          <w:lang w:eastAsia="ru-RU"/>
        </w:rPr>
      </w:pPr>
      <w:bookmarkStart w:id="1" w:name="bookmark7"/>
      <w:bookmarkEnd w:id="1"/>
      <w:r w:rsidRPr="00225936">
        <w:rPr>
          <w:rFonts w:ascii="Times New Roman" w:eastAsia="Times New Roman" w:hAnsi="Times New Roman" w:cs="Times New Roman"/>
          <w:sz w:val="26"/>
          <w:szCs w:val="26"/>
          <w:lang w:eastAsia="ru-RU"/>
        </w:rPr>
        <w:t xml:space="preserve">Деловая репутация </w:t>
      </w:r>
      <w:r w:rsidR="00AE626D" w:rsidRPr="00AE626D">
        <w:rPr>
          <w:rFonts w:ascii="Times New Roman" w:eastAsia="Times New Roman" w:hAnsi="Times New Roman" w:cs="Times New Roman"/>
          <w:sz w:val="26"/>
          <w:szCs w:val="26"/>
          <w:lang w:eastAsia="ru-RU"/>
        </w:rPr>
        <w:t>ООО «ЦИТАДЕЛЬ-СЕРВИС»</w:t>
      </w:r>
      <w:r w:rsidR="00AE626D">
        <w:rPr>
          <w:rFonts w:ascii="Times New Roman" w:eastAsia="Times New Roman" w:hAnsi="Times New Roman" w:cs="Times New Roman"/>
          <w:sz w:val="26"/>
          <w:szCs w:val="26"/>
          <w:lang w:eastAsia="ru-RU"/>
        </w:rPr>
        <w:t xml:space="preserve"> </w:t>
      </w:r>
      <w:r w:rsidRPr="00225936">
        <w:rPr>
          <w:rFonts w:ascii="Times New Roman" w:eastAsia="Times New Roman" w:hAnsi="Times New Roman" w:cs="Times New Roman"/>
          <w:sz w:val="26"/>
          <w:szCs w:val="26"/>
          <w:lang w:eastAsia="ru-RU"/>
        </w:rPr>
        <w:t xml:space="preserve">подтверждается многолетним опытом работы: Обществом заключено </w:t>
      </w:r>
      <w:r w:rsidR="00BD0ABE">
        <w:rPr>
          <w:rFonts w:ascii="Times New Roman" w:eastAsia="Times New Roman" w:hAnsi="Times New Roman" w:cs="Times New Roman"/>
          <w:sz w:val="26"/>
          <w:szCs w:val="26"/>
          <w:lang w:eastAsia="ru-RU"/>
        </w:rPr>
        <w:t xml:space="preserve">и исполнено более 200 государственных контрактов </w:t>
      </w:r>
      <w:r w:rsidR="00583701" w:rsidRPr="00583701">
        <w:rPr>
          <w:rFonts w:ascii="Times New Roman" w:eastAsia="Times New Roman" w:hAnsi="Times New Roman" w:cs="Times New Roman"/>
          <w:sz w:val="26"/>
          <w:szCs w:val="26"/>
          <w:lang w:eastAsia="ru-RU"/>
        </w:rPr>
        <w:t>без применения к нему санкций в виде включения в реестр недобросовестных поставщиков</w:t>
      </w:r>
      <w:r w:rsidR="00583701">
        <w:rPr>
          <w:rFonts w:ascii="Times New Roman" w:eastAsia="Times New Roman" w:hAnsi="Times New Roman" w:cs="Times New Roman"/>
          <w:sz w:val="26"/>
          <w:szCs w:val="26"/>
          <w:lang w:eastAsia="ru-RU"/>
        </w:rPr>
        <w:t>.</w:t>
      </w:r>
    </w:p>
    <w:p w:rsidR="009E76E0" w:rsidRDefault="009E76E0" w:rsidP="001E6A8E">
      <w:pPr>
        <w:spacing w:after="0" w:line="240" w:lineRule="auto"/>
        <w:ind w:right="-142" w:firstLine="709"/>
        <w:jc w:val="both"/>
        <w:rPr>
          <w:rFonts w:ascii="Times New Roman" w:eastAsia="Times New Roman" w:hAnsi="Times New Roman" w:cs="Times New Roman"/>
          <w:sz w:val="26"/>
          <w:szCs w:val="26"/>
          <w:lang w:eastAsia="ru-RU"/>
        </w:rPr>
      </w:pPr>
      <w:r w:rsidRPr="00225936">
        <w:rPr>
          <w:rFonts w:ascii="Times New Roman" w:eastAsia="Times New Roman" w:hAnsi="Times New Roman" w:cs="Times New Roman"/>
          <w:sz w:val="26"/>
          <w:szCs w:val="26"/>
          <w:lang w:eastAsia="ru-RU"/>
        </w:rPr>
        <w:t xml:space="preserve">Учитывая вышеизложенные обстоятельства, Общество просит не включать </w:t>
      </w:r>
      <w:r w:rsidR="00AE626D" w:rsidRPr="00AE626D">
        <w:rPr>
          <w:rFonts w:ascii="Times New Roman" w:eastAsia="Times New Roman" w:hAnsi="Times New Roman" w:cs="Times New Roman"/>
          <w:sz w:val="26"/>
          <w:szCs w:val="26"/>
          <w:lang w:eastAsia="ru-RU"/>
        </w:rPr>
        <w:t>ООО «ЦИТАДЕЛЬ-СЕРВИС»</w:t>
      </w:r>
      <w:r w:rsidR="00583701" w:rsidRPr="00583701">
        <w:rPr>
          <w:rFonts w:ascii="Times New Roman" w:eastAsia="Times New Roman" w:hAnsi="Times New Roman" w:cs="Times New Roman"/>
          <w:sz w:val="26"/>
          <w:szCs w:val="26"/>
          <w:lang w:eastAsia="ru-RU"/>
        </w:rPr>
        <w:t xml:space="preserve"> </w:t>
      </w:r>
      <w:r w:rsidRPr="00225936">
        <w:rPr>
          <w:rFonts w:ascii="Times New Roman" w:eastAsia="Times New Roman" w:hAnsi="Times New Roman" w:cs="Times New Roman"/>
          <w:sz w:val="26"/>
          <w:szCs w:val="26"/>
          <w:lang w:eastAsia="ru-RU"/>
        </w:rPr>
        <w:t>в реестр недобросовестных поставщиков.</w:t>
      </w:r>
    </w:p>
    <w:p w:rsidR="00583701" w:rsidRPr="00225936" w:rsidRDefault="00583701" w:rsidP="001E6A8E">
      <w:pPr>
        <w:spacing w:after="0" w:line="240" w:lineRule="auto"/>
        <w:ind w:right="-142" w:firstLine="709"/>
        <w:jc w:val="both"/>
        <w:rPr>
          <w:rFonts w:ascii="Times New Roman" w:eastAsia="Times New Roman" w:hAnsi="Times New Roman" w:cs="Times New Roman"/>
          <w:sz w:val="26"/>
          <w:szCs w:val="26"/>
          <w:lang w:eastAsia="ru-RU"/>
        </w:rPr>
      </w:pPr>
      <w:r w:rsidRPr="00583701">
        <w:rPr>
          <w:rFonts w:ascii="Times New Roman" w:eastAsia="Times New Roman" w:hAnsi="Times New Roman" w:cs="Times New Roman"/>
          <w:sz w:val="26"/>
          <w:szCs w:val="26"/>
          <w:lang w:eastAsia="ru-RU"/>
        </w:rPr>
        <w:t xml:space="preserve">Вместе с тем, Комиссия </w:t>
      </w:r>
      <w:proofErr w:type="gramStart"/>
      <w:r w:rsidRPr="00583701">
        <w:rPr>
          <w:rFonts w:ascii="Times New Roman" w:eastAsia="Times New Roman" w:hAnsi="Times New Roman" w:cs="Times New Roman"/>
          <w:sz w:val="26"/>
          <w:szCs w:val="26"/>
          <w:lang w:eastAsia="ru-RU"/>
        </w:rPr>
        <w:t>Тульского</w:t>
      </w:r>
      <w:proofErr w:type="gramEnd"/>
      <w:r w:rsidRPr="00583701">
        <w:rPr>
          <w:rFonts w:ascii="Times New Roman" w:eastAsia="Times New Roman" w:hAnsi="Times New Roman" w:cs="Times New Roman"/>
          <w:sz w:val="26"/>
          <w:szCs w:val="26"/>
          <w:lang w:eastAsia="ru-RU"/>
        </w:rPr>
        <w:t xml:space="preserve"> УФАС России пришла к следующим выводам.</w:t>
      </w:r>
    </w:p>
    <w:p w:rsidR="00533794" w:rsidRPr="006A4118" w:rsidRDefault="00533794" w:rsidP="00533794">
      <w:pPr>
        <w:shd w:val="clear" w:color="auto" w:fill="FFFFFF"/>
        <w:spacing w:after="0" w:line="240" w:lineRule="auto"/>
        <w:ind w:right="-142"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t>В пункте 41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 Президиумом Верховного Суда 10 РФ 28.06.2017), разъяснено, что нарушение участником закупки своих обязательств при отсутствии у него намерения уклониться от заключения контракта и предпринявшего меры для его заключения не может являться основанием для включения сведений о таком лице в реестр недобросовестных поставщиков.</w:t>
      </w:r>
    </w:p>
    <w:p w:rsidR="00533794" w:rsidRPr="006A4118" w:rsidRDefault="00533794" w:rsidP="00533794">
      <w:pPr>
        <w:shd w:val="clear" w:color="auto" w:fill="FFFFFF"/>
        <w:spacing w:after="0" w:line="240" w:lineRule="auto"/>
        <w:ind w:right="-142"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t>Согласно части 2 статьи 104 Закона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533794" w:rsidRPr="006A4118" w:rsidRDefault="00533794" w:rsidP="00533794">
      <w:pPr>
        <w:shd w:val="clear" w:color="auto" w:fill="FFFFFF"/>
        <w:spacing w:after="0" w:line="240" w:lineRule="auto"/>
        <w:ind w:right="-142"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t>В соответствии с Правилами ведения реестра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p>
    <w:p w:rsidR="00533794" w:rsidRPr="006A4118" w:rsidRDefault="00533794" w:rsidP="00533794">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t xml:space="preserve">Согласно части 7 статьи 104 Закона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w:t>
      </w:r>
      <w:r w:rsidRPr="006A4118">
        <w:rPr>
          <w:rFonts w:ascii="Times New Roman" w:eastAsia="Times New Roman" w:hAnsi="Times New Roman" w:cs="Times New Roman"/>
          <w:sz w:val="26"/>
          <w:szCs w:val="26"/>
          <w:lang w:eastAsia="ru-RU"/>
        </w:rPr>
        <w:lastRenderedPageBreak/>
        <w:t xml:space="preserve">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 </w:t>
      </w:r>
    </w:p>
    <w:p w:rsidR="00533794" w:rsidRPr="006A4118" w:rsidRDefault="00533794" w:rsidP="00533794">
      <w:pPr>
        <w:spacing w:after="0" w:line="240" w:lineRule="auto"/>
        <w:ind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t xml:space="preserve">Согласно подпункту «а» пункта </w:t>
      </w:r>
      <w:r w:rsidR="00E368B2" w:rsidRPr="006A4118">
        <w:rPr>
          <w:rFonts w:ascii="Times New Roman" w:eastAsia="Times New Roman" w:hAnsi="Times New Roman" w:cs="Times New Roman"/>
          <w:sz w:val="26"/>
          <w:szCs w:val="26"/>
          <w:lang w:eastAsia="ru-RU"/>
        </w:rPr>
        <w:t>13 Правил ведения реестра орган контроля не позднее пяти рабочих дней со дня, следующего за днем поступления обращения, (за исключением случаев, предусмотренных подпунктом "е" пункта 9 и подпунктом "г" пункта 10 настоящих Правил) рассматривает обращение, проводит проверку содержащихся в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а также внеплановую проверку, предусмотренную пунктом 5 части 15 статьи 99 Федерального закона</w:t>
      </w:r>
      <w:r w:rsidRPr="006A4118">
        <w:rPr>
          <w:rFonts w:ascii="Times New Roman" w:eastAsia="Times New Roman" w:hAnsi="Times New Roman" w:cs="Times New Roman"/>
          <w:sz w:val="26"/>
          <w:szCs w:val="26"/>
          <w:lang w:eastAsia="ru-RU"/>
        </w:rPr>
        <w:t xml:space="preserve">. </w:t>
      </w:r>
    </w:p>
    <w:p w:rsidR="00533794" w:rsidRPr="006A4118" w:rsidRDefault="00533794" w:rsidP="00533794">
      <w:pPr>
        <w:spacing w:after="0" w:line="240" w:lineRule="auto"/>
        <w:ind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t>Подпунктом «б» пункта 13 Правил ведения реестра установлено, что по результатам рассмотрения обращения и проведения проверок, указанных в подпункте "а" настоящего пункта,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настоящих Правил, об отказе во включении участника закупки, поставщика (подрядчика, исполнителя) в реестр, а также выдает (при необходимости) предписание, предусмотренное пунктом 2 части 22 статьи 99 Федерального закона, в случае выявления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и иные нормативные правовые акты о контрактной системе в сфере закупок).</w:t>
      </w:r>
    </w:p>
    <w:p w:rsidR="00533794" w:rsidRPr="006A4118" w:rsidRDefault="00533794" w:rsidP="00533794">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t>Согласно пункту 14 Правил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w:t>
      </w:r>
    </w:p>
    <w:p w:rsidR="00533794" w:rsidRPr="006A4118" w:rsidRDefault="00533794" w:rsidP="00533794">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533794" w:rsidRPr="006A4118" w:rsidRDefault="00533794" w:rsidP="00533794">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t>к определению такого участника закупки лицом, с которым заключается контракт;</w:t>
      </w:r>
    </w:p>
    <w:p w:rsidR="00533794" w:rsidRPr="006A4118" w:rsidRDefault="00533794" w:rsidP="00533794">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t>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533794" w:rsidRPr="006A4118" w:rsidRDefault="00533794" w:rsidP="00533794">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lastRenderedPageBreak/>
        <w:t xml:space="preserve">б) </w:t>
      </w:r>
      <w:r w:rsidR="00E736ED" w:rsidRPr="006A4118">
        <w:rPr>
          <w:rFonts w:ascii="Times New Roman" w:eastAsia="Times New Roman" w:hAnsi="Times New Roman" w:cs="Times New Roman"/>
          <w:sz w:val="26"/>
          <w:szCs w:val="26"/>
          <w:lang w:eastAsia="ru-RU"/>
        </w:rPr>
        <w:t>у</w:t>
      </w:r>
      <w:r w:rsidRPr="006A4118">
        <w:rPr>
          <w:rFonts w:ascii="Times New Roman" w:eastAsia="Times New Roman" w:hAnsi="Times New Roman" w:cs="Times New Roman"/>
          <w:sz w:val="26"/>
          <w:szCs w:val="26"/>
          <w:lang w:eastAsia="ru-RU"/>
        </w:rPr>
        <w:t xml:space="preserve">частником закупки в срок до признания его в соответствии с Федеральным </w:t>
      </w:r>
      <w:proofErr w:type="gramStart"/>
      <w:r w:rsidRPr="006A4118">
        <w:rPr>
          <w:rFonts w:ascii="Times New Roman" w:eastAsia="Times New Roman" w:hAnsi="Times New Roman" w:cs="Times New Roman"/>
          <w:sz w:val="26"/>
          <w:szCs w:val="26"/>
          <w:lang w:eastAsia="ru-RU"/>
        </w:rPr>
        <w:t>законом</w:t>
      </w:r>
      <w:proofErr w:type="gramEnd"/>
      <w:r w:rsidRPr="006A4118">
        <w:rPr>
          <w:rFonts w:ascii="Times New Roman" w:eastAsia="Times New Roman" w:hAnsi="Times New Roman" w:cs="Times New Roman"/>
          <w:sz w:val="26"/>
          <w:szCs w:val="26"/>
          <w:lang w:eastAsia="ru-RU"/>
        </w:rPr>
        <w:t xml:space="preserve"> уклонившимся от заключения контракта осуществлены действия, свидетельствующие об отсутствии намерения уклониться от заключения контракта;</w:t>
      </w:r>
    </w:p>
    <w:p w:rsidR="00533794" w:rsidRPr="006A4118" w:rsidRDefault="00533794" w:rsidP="00533794">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t>в) участником закупки не выполнены требования, предусмотренные Федеральным законом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 меры ограничительного характера). К таким обстоятельствам не относится невыполнение требований, предусмотренных Федеральным законом для заключения контракта, по причине введения санкций и (или) мер ограничительного характера в отношении заказчика.</w:t>
      </w:r>
    </w:p>
    <w:p w:rsidR="00533794" w:rsidRPr="006A4118" w:rsidRDefault="007C3B63" w:rsidP="00533794">
      <w:pPr>
        <w:shd w:val="clear" w:color="auto" w:fill="FFFFFF"/>
        <w:spacing w:after="0" w:line="240" w:lineRule="auto"/>
        <w:ind w:right="-142"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6"/>
          <w:szCs w:val="26"/>
          <w:lang w:eastAsia="ru-RU"/>
        </w:rPr>
        <w:t>Таким образом</w:t>
      </w:r>
      <w:r w:rsidR="00533794" w:rsidRPr="006A4118">
        <w:rPr>
          <w:rFonts w:ascii="Times New Roman" w:eastAsia="Times New Roman" w:hAnsi="Times New Roman" w:cs="Times New Roman"/>
          <w:sz w:val="26"/>
          <w:szCs w:val="26"/>
          <w:lang w:eastAsia="ru-RU"/>
        </w:rPr>
        <w:t>, размещение сведений об участнике закупки в реестре недобросовестных поставщиков осуществляется лишь в случае, если антимонопольный орган в результате проведенной проверки установит факт уклонения участника закупки от заключения контракта, выявит обстоятельства, свидетельствующие о намерении участника закупки отказаться от заключения контракта, о направленности его действий на несоблюдение условий контракта или уклонение от его исполнения.</w:t>
      </w:r>
      <w:proofErr w:type="gramEnd"/>
    </w:p>
    <w:p w:rsidR="00533794" w:rsidRPr="006A4118" w:rsidRDefault="00533794" w:rsidP="00533794">
      <w:pPr>
        <w:shd w:val="clear" w:color="auto" w:fill="FFFFFF"/>
        <w:spacing w:after="0" w:line="240" w:lineRule="auto"/>
        <w:ind w:right="-142"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t>Исходя из положений статьи 104 Закона реестр недобросовестных поставщиков с одной стороны является специальной мерой ответственности, установленной законодателем в целях обеспечения исполнения лицом принятых на себя в рамках процедуры размещения государственного или муниципального заказа обязательств. При этом одним из последствий включения в реестр недобросовестных поставщиков (в качестве санкции за допущенное нарушение) может являться ограничение прав такого лица на участие в течение установленного срока в закупках в рамках Закона.</w:t>
      </w:r>
    </w:p>
    <w:p w:rsidR="00533794" w:rsidRPr="006A4118" w:rsidRDefault="00533794" w:rsidP="00533794">
      <w:pPr>
        <w:shd w:val="clear" w:color="auto" w:fill="FFFFFF"/>
        <w:spacing w:after="0" w:line="240" w:lineRule="auto"/>
        <w:ind w:right="-142"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t>С другой стороны анализ указанных положений позволяет сделать вывод о том, что реестр недобросовестных поставщиков служит инструментом, обеспечивающим реализацию целей регулирования отношений, определенных в общих положениях законодательства в сфере закупок, по добросовестной конкуренции и предотвращению злоупотреблений в сфере размещения заказов, следовательно, является механизмом защиты государственных и муниципальных заказчиков от недобросовестных действий поставщиков (исполнителей, подрядчиков).</w:t>
      </w:r>
    </w:p>
    <w:p w:rsidR="00533794" w:rsidRPr="006A4118" w:rsidRDefault="00533794" w:rsidP="00533794">
      <w:pPr>
        <w:shd w:val="clear" w:color="auto" w:fill="FFFFFF"/>
        <w:spacing w:after="0" w:line="240" w:lineRule="auto"/>
        <w:ind w:right="-142"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t xml:space="preserve">Вместе с тем, 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 которое предполагает его недобросовестное поведение, совершение им умышленных действий (бездействия) в противоречие требованиям Закона, в том числе приведшее к невозможности заключения контракта с этим лицом как признанного победителем конкурса и нарушающее права </w:t>
      </w:r>
      <w:r w:rsidRPr="006A4118">
        <w:rPr>
          <w:rFonts w:ascii="Times New Roman" w:eastAsia="Times New Roman" w:hAnsi="Times New Roman" w:cs="Times New Roman"/>
          <w:sz w:val="26"/>
          <w:szCs w:val="26"/>
          <w:lang w:eastAsia="ru-RU"/>
        </w:rPr>
        <w:lastRenderedPageBreak/>
        <w:t>заказчика относительно условий (выявленных им как лучшие) и срока исполнения контракта, которые связаны, прежде всего, с эффективным использованием бюджетных средств и в предусмотренном бюджетным законодательством порядке.</w:t>
      </w:r>
    </w:p>
    <w:p w:rsidR="00533794" w:rsidRPr="006A4118" w:rsidRDefault="00533794" w:rsidP="00533794">
      <w:pPr>
        <w:shd w:val="clear" w:color="auto" w:fill="FFFFFF"/>
        <w:spacing w:after="0" w:line="240" w:lineRule="auto"/>
        <w:ind w:right="-142"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t>По смыслу статьи 55 Конституции Российской Федерации введение ответственности за правонарушение и установление конкретной санкции, ограничивающей конституционное право, исходя из общих принципов права, должно отвечать требованиям справедливости, быть соразмерным конституционно закрепляемым целям и охраняемым законным интересам, а также характеру совершенного деяния.</w:t>
      </w:r>
    </w:p>
    <w:p w:rsidR="00533794" w:rsidRPr="006A4118" w:rsidRDefault="00533794" w:rsidP="00533794">
      <w:pPr>
        <w:shd w:val="clear" w:color="auto" w:fill="FFFFFF"/>
        <w:spacing w:after="0" w:line="240" w:lineRule="auto"/>
        <w:ind w:right="-142"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t>Ни Закон, ни Правила ведения реестра не содержат безусловной обязанности уполномоченного органа включать представленные заказчиком сведения о поставщике в соответствующий реестр без оценки его действий в каждом конкретном случае.</w:t>
      </w:r>
    </w:p>
    <w:p w:rsidR="00533794" w:rsidRPr="006A4118" w:rsidRDefault="00533794" w:rsidP="00533794">
      <w:pPr>
        <w:shd w:val="clear" w:color="auto" w:fill="FFFFFF"/>
        <w:spacing w:after="0" w:line="240" w:lineRule="auto"/>
        <w:ind w:right="-142" w:firstLine="709"/>
        <w:jc w:val="both"/>
        <w:rPr>
          <w:rFonts w:ascii="Times New Roman" w:eastAsia="Times New Roman" w:hAnsi="Times New Roman" w:cs="Times New Roman"/>
          <w:sz w:val="24"/>
          <w:szCs w:val="24"/>
          <w:lang w:eastAsia="ru-RU"/>
        </w:rPr>
      </w:pPr>
      <w:r w:rsidRPr="006A4118">
        <w:rPr>
          <w:rFonts w:ascii="Times New Roman" w:eastAsia="Times New Roman" w:hAnsi="Times New Roman" w:cs="Times New Roman"/>
          <w:sz w:val="26"/>
          <w:szCs w:val="26"/>
          <w:lang w:eastAsia="ru-RU"/>
        </w:rPr>
        <w:t>При рассмотрении вопроса о включении или не включении лица в реестр недобросовестных поставщиков недопустимо ограничиваться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w:t>
      </w:r>
    </w:p>
    <w:p w:rsidR="00E079CF" w:rsidRDefault="00E079CF" w:rsidP="00FC11A4">
      <w:pPr>
        <w:shd w:val="clear" w:color="auto" w:fill="FFFFFF"/>
        <w:spacing w:after="0" w:line="240" w:lineRule="auto"/>
        <w:ind w:right="-142" w:firstLine="709"/>
        <w:jc w:val="both"/>
        <w:rPr>
          <w:rFonts w:ascii="Times New Roman" w:eastAsia="Times New Roman" w:hAnsi="Times New Roman" w:cs="Times New Roman"/>
          <w:sz w:val="26"/>
          <w:szCs w:val="26"/>
          <w:lang w:eastAsia="ru-RU"/>
        </w:rPr>
      </w:pPr>
      <w:r w:rsidRPr="00E079CF">
        <w:rPr>
          <w:rFonts w:ascii="Times New Roman" w:eastAsia="Times New Roman" w:hAnsi="Times New Roman" w:cs="Times New Roman"/>
          <w:sz w:val="26"/>
          <w:szCs w:val="26"/>
          <w:lang w:eastAsia="ru-RU"/>
        </w:rPr>
        <w:t>Вместе с тем, Комиссия принимает во внимание отсутствие умысла в действиях Общества; намерение уклониться от заключения контракта не подтверждается материалами дела (ООО «ЦИТАДЕЛЬ-СЕРВИС»</w:t>
      </w:r>
      <w:r>
        <w:rPr>
          <w:rFonts w:ascii="Times New Roman" w:eastAsia="Times New Roman" w:hAnsi="Times New Roman" w:cs="Times New Roman"/>
          <w:sz w:val="26"/>
          <w:szCs w:val="26"/>
          <w:lang w:eastAsia="ru-RU"/>
        </w:rPr>
        <w:t xml:space="preserve"> </w:t>
      </w:r>
      <w:r w:rsidRPr="00E079CF">
        <w:rPr>
          <w:rFonts w:ascii="Times New Roman" w:eastAsia="Times New Roman" w:hAnsi="Times New Roman" w:cs="Times New Roman"/>
          <w:sz w:val="26"/>
          <w:szCs w:val="26"/>
          <w:lang w:eastAsia="ru-RU"/>
        </w:rPr>
        <w:t>обладает всеми необходимыми ресурсами для выполнения обязательств по данному контракту), что указывает на реальную возможность исполнения контракта.</w:t>
      </w:r>
    </w:p>
    <w:p w:rsidR="00E079CF" w:rsidRPr="00E079CF" w:rsidRDefault="00E079CF" w:rsidP="00E079CF">
      <w:pPr>
        <w:shd w:val="clear" w:color="auto" w:fill="FFFFFF"/>
        <w:spacing w:after="0" w:line="240" w:lineRule="auto"/>
        <w:ind w:right="-142" w:firstLine="709"/>
        <w:jc w:val="both"/>
        <w:rPr>
          <w:rFonts w:ascii="Times New Roman" w:eastAsia="Times New Roman" w:hAnsi="Times New Roman" w:cs="Times New Roman"/>
          <w:sz w:val="26"/>
          <w:szCs w:val="26"/>
          <w:lang w:eastAsia="ru-RU"/>
        </w:rPr>
      </w:pPr>
      <w:r w:rsidRPr="00E079CF">
        <w:rPr>
          <w:rFonts w:ascii="Times New Roman" w:eastAsia="Times New Roman" w:hAnsi="Times New Roman" w:cs="Times New Roman"/>
          <w:sz w:val="26"/>
          <w:szCs w:val="26"/>
          <w:lang w:eastAsia="ru-RU"/>
        </w:rPr>
        <w:t xml:space="preserve">Комиссия также </w:t>
      </w:r>
      <w:r w:rsidR="00DC77C4">
        <w:rPr>
          <w:rFonts w:ascii="Times New Roman" w:eastAsia="Times New Roman" w:hAnsi="Times New Roman" w:cs="Times New Roman"/>
          <w:sz w:val="26"/>
          <w:szCs w:val="26"/>
          <w:lang w:eastAsia="ru-RU"/>
        </w:rPr>
        <w:t>учитывает</w:t>
      </w:r>
      <w:r w:rsidRPr="00E079CF">
        <w:rPr>
          <w:rFonts w:ascii="Times New Roman" w:eastAsia="Times New Roman" w:hAnsi="Times New Roman" w:cs="Times New Roman"/>
          <w:sz w:val="26"/>
          <w:szCs w:val="26"/>
          <w:lang w:eastAsia="ru-RU"/>
        </w:rPr>
        <w:t xml:space="preserve">, что </w:t>
      </w:r>
      <w:r w:rsidR="00233E47">
        <w:rPr>
          <w:rFonts w:ascii="Times New Roman" w:eastAsia="Times New Roman" w:hAnsi="Times New Roman" w:cs="Times New Roman"/>
          <w:sz w:val="26"/>
          <w:szCs w:val="26"/>
          <w:lang w:eastAsia="ru-RU"/>
        </w:rPr>
        <w:t>Общество</w:t>
      </w:r>
      <w:r w:rsidRPr="00E079CF">
        <w:rPr>
          <w:rFonts w:ascii="Times New Roman" w:eastAsia="Times New Roman" w:hAnsi="Times New Roman" w:cs="Times New Roman"/>
          <w:sz w:val="26"/>
          <w:szCs w:val="26"/>
          <w:lang w:eastAsia="ru-RU"/>
        </w:rPr>
        <w:t xml:space="preserve"> предпринял</w:t>
      </w:r>
      <w:r w:rsidR="00233E47">
        <w:rPr>
          <w:rFonts w:ascii="Times New Roman" w:eastAsia="Times New Roman" w:hAnsi="Times New Roman" w:cs="Times New Roman"/>
          <w:sz w:val="26"/>
          <w:szCs w:val="26"/>
          <w:lang w:eastAsia="ru-RU"/>
        </w:rPr>
        <w:t>о</w:t>
      </w:r>
      <w:r w:rsidRPr="00E079CF">
        <w:rPr>
          <w:rFonts w:ascii="Times New Roman" w:eastAsia="Times New Roman" w:hAnsi="Times New Roman" w:cs="Times New Roman"/>
          <w:sz w:val="26"/>
          <w:szCs w:val="26"/>
          <w:lang w:eastAsia="ru-RU"/>
        </w:rPr>
        <w:t xml:space="preserve"> незамедлительные меры для исправления ситуации после публикации протокола о признании его </w:t>
      </w:r>
      <w:proofErr w:type="gramStart"/>
      <w:r w:rsidRPr="00E079CF">
        <w:rPr>
          <w:rFonts w:ascii="Times New Roman" w:eastAsia="Times New Roman" w:hAnsi="Times New Roman" w:cs="Times New Roman"/>
          <w:sz w:val="26"/>
          <w:szCs w:val="26"/>
          <w:lang w:eastAsia="ru-RU"/>
        </w:rPr>
        <w:t>уклонившимся</w:t>
      </w:r>
      <w:proofErr w:type="gramEnd"/>
      <w:r w:rsidRPr="00E079CF">
        <w:rPr>
          <w:rFonts w:ascii="Times New Roman" w:eastAsia="Times New Roman" w:hAnsi="Times New Roman" w:cs="Times New Roman"/>
          <w:sz w:val="26"/>
          <w:szCs w:val="26"/>
          <w:lang w:eastAsia="ru-RU"/>
        </w:rPr>
        <w:t xml:space="preserve">. Письменное подтверждение готовности </w:t>
      </w:r>
      <w:r w:rsidR="00233E47">
        <w:rPr>
          <w:rFonts w:ascii="Times New Roman" w:eastAsia="Times New Roman" w:hAnsi="Times New Roman" w:cs="Times New Roman"/>
          <w:sz w:val="26"/>
          <w:szCs w:val="26"/>
          <w:lang w:eastAsia="ru-RU"/>
        </w:rPr>
        <w:t xml:space="preserve">заключить и исполнить контракт в полном объеме на условиях, предусмотренных документацией о Закупке, </w:t>
      </w:r>
      <w:r w:rsidRPr="00E079CF">
        <w:rPr>
          <w:rFonts w:ascii="Times New Roman" w:eastAsia="Times New Roman" w:hAnsi="Times New Roman" w:cs="Times New Roman"/>
          <w:sz w:val="26"/>
          <w:szCs w:val="26"/>
          <w:lang w:eastAsia="ru-RU"/>
        </w:rPr>
        <w:t>демонстрирует стремление участника исполнить требования законодательства в кратчайшие сроки. Хотя к тому моменту формальная возможность для урегулирования была утрачена, данное поведение свидетельствует о добросовестном отношении к контрактным обязательствам.</w:t>
      </w:r>
    </w:p>
    <w:p w:rsidR="00533794" w:rsidRPr="00F649B6" w:rsidRDefault="00533794" w:rsidP="00533794">
      <w:pPr>
        <w:shd w:val="clear" w:color="auto" w:fill="FFFFFF"/>
        <w:spacing w:after="0" w:line="240" w:lineRule="auto"/>
        <w:ind w:right="-142" w:firstLine="709"/>
        <w:jc w:val="both"/>
        <w:rPr>
          <w:rFonts w:ascii="Times New Roman" w:eastAsia="Times New Roman" w:hAnsi="Times New Roman" w:cs="Times New Roman"/>
          <w:sz w:val="24"/>
          <w:szCs w:val="24"/>
          <w:lang w:eastAsia="ru-RU"/>
        </w:rPr>
      </w:pPr>
      <w:r w:rsidRPr="00F649B6">
        <w:rPr>
          <w:rFonts w:ascii="Times New Roman" w:eastAsia="Times New Roman" w:hAnsi="Times New Roman" w:cs="Times New Roman"/>
          <w:sz w:val="26"/>
          <w:szCs w:val="26"/>
          <w:lang w:eastAsia="ru-RU"/>
        </w:rPr>
        <w:t>Основанием для включения в реестр недобросовестных поставщиков является только такое уклонение лица от заключения контракта, которое предполагает его недобросовестное поведение, совершение им умышленных, а в ряде случаев неосторожных действий (бездействия) в противоречие требованиям Закона.</w:t>
      </w:r>
    </w:p>
    <w:p w:rsidR="00533794" w:rsidRPr="00F649B6" w:rsidRDefault="00533794" w:rsidP="00533794">
      <w:pPr>
        <w:shd w:val="clear" w:color="auto" w:fill="FFFFFF"/>
        <w:spacing w:after="0" w:line="240" w:lineRule="auto"/>
        <w:ind w:right="-142" w:firstLine="709"/>
        <w:jc w:val="both"/>
        <w:rPr>
          <w:rFonts w:ascii="Times New Roman" w:eastAsia="Times New Roman" w:hAnsi="Times New Roman" w:cs="Times New Roman"/>
          <w:sz w:val="24"/>
          <w:szCs w:val="24"/>
          <w:lang w:eastAsia="ru-RU"/>
        </w:rPr>
      </w:pPr>
      <w:r w:rsidRPr="00F649B6">
        <w:rPr>
          <w:rFonts w:ascii="Times New Roman" w:eastAsia="Times New Roman" w:hAnsi="Times New Roman" w:cs="Times New Roman"/>
          <w:sz w:val="26"/>
          <w:szCs w:val="26"/>
          <w:lang w:eastAsia="ru-RU"/>
        </w:rPr>
        <w:t xml:space="preserve">В рассматриваемом случае Комиссия полагает, что обстоятельства дела в совокупности с представленными доказательствами не свидетельствуют о том, что действия </w:t>
      </w:r>
      <w:r w:rsidR="00F75B10" w:rsidRPr="00F649B6">
        <w:rPr>
          <w:rFonts w:ascii="Times New Roman" w:eastAsia="Times New Roman" w:hAnsi="Times New Roman" w:cs="Times New Roman"/>
          <w:sz w:val="26"/>
          <w:szCs w:val="26"/>
          <w:lang w:eastAsia="ru-RU"/>
        </w:rPr>
        <w:t>Общества</w:t>
      </w:r>
      <w:r w:rsidRPr="00F649B6">
        <w:rPr>
          <w:rFonts w:ascii="Times New Roman" w:eastAsia="Times New Roman" w:hAnsi="Times New Roman" w:cs="Times New Roman"/>
          <w:sz w:val="26"/>
          <w:szCs w:val="26"/>
          <w:lang w:eastAsia="ru-RU"/>
        </w:rPr>
        <w:t xml:space="preserve"> были направлены на умышленное уклонение от заключения контракта.</w:t>
      </w:r>
    </w:p>
    <w:p w:rsidR="00533794" w:rsidRPr="00F649B6" w:rsidRDefault="00533794" w:rsidP="00533794">
      <w:pPr>
        <w:shd w:val="clear" w:color="auto" w:fill="FFFFFF"/>
        <w:spacing w:after="0" w:line="240" w:lineRule="auto"/>
        <w:ind w:right="-142" w:firstLine="709"/>
        <w:jc w:val="both"/>
        <w:rPr>
          <w:rFonts w:ascii="Times New Roman" w:eastAsia="Times New Roman" w:hAnsi="Times New Roman" w:cs="Times New Roman"/>
          <w:sz w:val="24"/>
          <w:szCs w:val="24"/>
          <w:lang w:eastAsia="ru-RU"/>
        </w:rPr>
      </w:pPr>
      <w:r w:rsidRPr="00F649B6">
        <w:rPr>
          <w:rFonts w:ascii="Times New Roman" w:eastAsia="Times New Roman" w:hAnsi="Times New Roman" w:cs="Times New Roman"/>
          <w:sz w:val="26"/>
          <w:szCs w:val="26"/>
          <w:lang w:eastAsia="ru-RU"/>
        </w:rPr>
        <w:t xml:space="preserve">Приведенные выше обстоятельства не позволяют Комиссии сделать вывод о наличии в действиях </w:t>
      </w:r>
      <w:r w:rsidR="00F75B10" w:rsidRPr="00F649B6">
        <w:rPr>
          <w:rFonts w:ascii="Times New Roman" w:eastAsia="Times New Roman" w:hAnsi="Times New Roman" w:cs="Times New Roman"/>
          <w:sz w:val="26"/>
          <w:szCs w:val="26"/>
          <w:lang w:eastAsia="ru-RU"/>
        </w:rPr>
        <w:t>Общества</w:t>
      </w:r>
      <w:r w:rsidRPr="00F649B6">
        <w:rPr>
          <w:rFonts w:ascii="Times New Roman" w:eastAsia="Times New Roman" w:hAnsi="Times New Roman" w:cs="Times New Roman"/>
          <w:sz w:val="26"/>
          <w:szCs w:val="26"/>
          <w:lang w:eastAsia="ru-RU"/>
        </w:rPr>
        <w:t xml:space="preserve"> недобросовестного поведения или злонамеренного уклонения от заключения контракта, в связи с этим </w:t>
      </w:r>
      <w:r w:rsidR="00E079CF" w:rsidRPr="00E079CF">
        <w:rPr>
          <w:rFonts w:ascii="Times New Roman" w:eastAsia="Times New Roman" w:hAnsi="Times New Roman" w:cs="Times New Roman"/>
          <w:sz w:val="26"/>
          <w:szCs w:val="26"/>
          <w:lang w:eastAsia="ru-RU"/>
        </w:rPr>
        <w:t>ООО «ЦИТАДЕЛЬ-СЕРВИС»</w:t>
      </w:r>
      <w:r w:rsidR="0041559C" w:rsidRPr="00F649B6">
        <w:rPr>
          <w:rFonts w:ascii="Times New Roman" w:eastAsia="Times New Roman" w:hAnsi="Times New Roman" w:cs="Times New Roman"/>
          <w:sz w:val="26"/>
          <w:szCs w:val="26"/>
          <w:lang w:eastAsia="ru-RU"/>
        </w:rPr>
        <w:t xml:space="preserve"> </w:t>
      </w:r>
      <w:r w:rsidRPr="00F649B6">
        <w:rPr>
          <w:rFonts w:ascii="Times New Roman" w:eastAsia="Times New Roman" w:hAnsi="Times New Roman" w:cs="Times New Roman"/>
          <w:sz w:val="26"/>
          <w:szCs w:val="26"/>
          <w:lang w:eastAsia="ru-RU"/>
        </w:rPr>
        <w:t>не может быть признан</w:t>
      </w:r>
      <w:r w:rsidR="00F75B10" w:rsidRPr="00F649B6">
        <w:rPr>
          <w:rFonts w:ascii="Times New Roman" w:eastAsia="Times New Roman" w:hAnsi="Times New Roman" w:cs="Times New Roman"/>
          <w:sz w:val="26"/>
          <w:szCs w:val="26"/>
          <w:lang w:eastAsia="ru-RU"/>
        </w:rPr>
        <w:t>о</w:t>
      </w:r>
      <w:r w:rsidRPr="00F649B6">
        <w:rPr>
          <w:rFonts w:ascii="Times New Roman" w:eastAsia="Times New Roman" w:hAnsi="Times New Roman" w:cs="Times New Roman"/>
          <w:sz w:val="26"/>
          <w:szCs w:val="26"/>
          <w:lang w:eastAsia="ru-RU"/>
        </w:rPr>
        <w:t xml:space="preserve"> недобросовестным исполнителем в понимании Закона.</w:t>
      </w:r>
    </w:p>
    <w:p w:rsidR="00533794" w:rsidRPr="00525D0B" w:rsidRDefault="00533794" w:rsidP="00533794">
      <w:pPr>
        <w:shd w:val="clear" w:color="auto" w:fill="FFFFFF"/>
        <w:spacing w:after="0" w:line="240" w:lineRule="auto"/>
        <w:ind w:right="-142" w:firstLine="709"/>
        <w:jc w:val="both"/>
        <w:rPr>
          <w:rFonts w:ascii="Times New Roman" w:eastAsia="Times New Roman" w:hAnsi="Times New Roman" w:cs="Times New Roman"/>
          <w:sz w:val="26"/>
          <w:szCs w:val="26"/>
          <w:lang w:eastAsia="ru-RU"/>
        </w:rPr>
      </w:pPr>
      <w:r w:rsidRPr="00F649B6">
        <w:rPr>
          <w:rFonts w:ascii="Times New Roman" w:eastAsia="Times New Roman" w:hAnsi="Times New Roman" w:cs="Times New Roman"/>
          <w:sz w:val="26"/>
          <w:szCs w:val="26"/>
          <w:lang w:eastAsia="ru-RU"/>
        </w:rPr>
        <w:t xml:space="preserve">На основании изложенного Комиссия приходит к выводу о том, что исходя из имеющихся на дату рассмотрения дела сведений, фактов и доказательств, основания для </w:t>
      </w:r>
      <w:r w:rsidRPr="00525D0B">
        <w:rPr>
          <w:rFonts w:ascii="Times New Roman" w:eastAsia="Times New Roman" w:hAnsi="Times New Roman" w:cs="Times New Roman"/>
          <w:sz w:val="26"/>
          <w:szCs w:val="26"/>
          <w:lang w:eastAsia="ru-RU"/>
        </w:rPr>
        <w:t xml:space="preserve">включения информации в отношении </w:t>
      </w:r>
      <w:r w:rsidR="00F75B10" w:rsidRPr="00525D0B">
        <w:rPr>
          <w:rFonts w:ascii="Times New Roman" w:eastAsia="Times New Roman" w:hAnsi="Times New Roman" w:cs="Times New Roman"/>
          <w:sz w:val="26"/>
          <w:szCs w:val="26"/>
          <w:lang w:eastAsia="ru-RU"/>
        </w:rPr>
        <w:t>Общества</w:t>
      </w:r>
      <w:r w:rsidRPr="00525D0B">
        <w:rPr>
          <w:rFonts w:ascii="Times New Roman" w:eastAsia="Times New Roman" w:hAnsi="Times New Roman" w:cs="Times New Roman"/>
          <w:sz w:val="26"/>
          <w:szCs w:val="26"/>
          <w:lang w:eastAsia="ru-RU"/>
        </w:rPr>
        <w:t xml:space="preserve"> в реестр недобросовестных поставщиков отсутствуют.</w:t>
      </w:r>
    </w:p>
    <w:p w:rsidR="00525D0B" w:rsidRPr="00525D0B" w:rsidRDefault="00525D0B" w:rsidP="00525D0B">
      <w:pPr>
        <w:shd w:val="clear" w:color="auto" w:fill="FFFFFF"/>
        <w:spacing w:after="0" w:line="240" w:lineRule="auto"/>
        <w:ind w:right="-142" w:firstLine="709"/>
        <w:jc w:val="both"/>
        <w:rPr>
          <w:rFonts w:ascii="Times New Roman" w:eastAsia="Times New Roman" w:hAnsi="Times New Roman" w:cs="Times New Roman"/>
          <w:sz w:val="26"/>
          <w:szCs w:val="26"/>
          <w:lang w:eastAsia="ru-RU"/>
        </w:rPr>
      </w:pPr>
      <w:r w:rsidRPr="00525D0B">
        <w:rPr>
          <w:rFonts w:ascii="Times New Roman" w:eastAsia="Times New Roman" w:hAnsi="Times New Roman" w:cs="Times New Roman"/>
          <w:sz w:val="26"/>
          <w:szCs w:val="26"/>
          <w:lang w:eastAsia="ru-RU"/>
        </w:rPr>
        <w:lastRenderedPageBreak/>
        <w:t>Одновременно Комиссия сообщает, что возможность заключения контракта с лицом, признанным уклонившимся от заключения контракта, Законом не предусмотрена.</w:t>
      </w:r>
    </w:p>
    <w:p w:rsidR="00533794" w:rsidRPr="00525D0B" w:rsidRDefault="00533794" w:rsidP="00533794">
      <w:pPr>
        <w:shd w:val="clear" w:color="auto" w:fill="FFFFFF"/>
        <w:spacing w:after="0" w:line="240" w:lineRule="auto"/>
        <w:ind w:right="-142" w:firstLine="709"/>
        <w:jc w:val="both"/>
        <w:rPr>
          <w:rFonts w:ascii="Times New Roman" w:eastAsia="Times New Roman" w:hAnsi="Times New Roman" w:cs="Times New Roman"/>
          <w:sz w:val="26"/>
          <w:szCs w:val="26"/>
          <w:lang w:eastAsia="ru-RU"/>
        </w:rPr>
      </w:pPr>
      <w:r w:rsidRPr="00525D0B">
        <w:rPr>
          <w:rFonts w:ascii="Times New Roman" w:eastAsia="Times New Roman" w:hAnsi="Times New Roman" w:cs="Times New Roman"/>
          <w:sz w:val="26"/>
          <w:szCs w:val="26"/>
          <w:lang w:eastAsia="ru-RU"/>
        </w:rPr>
        <w:t>Исходя из вышеизложенного, руководствуясь статьями 99, 104 Закона, Правилами ведения реестра, Правилами осуществления контроля в сфере закупок товаров, работ, услуг, Комиссия</w:t>
      </w:r>
    </w:p>
    <w:p w:rsidR="00533794" w:rsidRPr="00525D0B" w:rsidRDefault="00533794" w:rsidP="00533794">
      <w:pPr>
        <w:shd w:val="clear" w:color="auto" w:fill="FFFFFF"/>
        <w:spacing w:after="0" w:line="240" w:lineRule="auto"/>
        <w:ind w:right="-142" w:firstLine="709"/>
        <w:jc w:val="both"/>
        <w:rPr>
          <w:rFonts w:ascii="Times New Roman" w:eastAsia="Times New Roman" w:hAnsi="Times New Roman" w:cs="Times New Roman"/>
          <w:sz w:val="26"/>
          <w:szCs w:val="26"/>
          <w:lang w:eastAsia="ru-RU"/>
        </w:rPr>
      </w:pPr>
    </w:p>
    <w:p w:rsidR="00533794" w:rsidRPr="00F649B6" w:rsidRDefault="00533794" w:rsidP="00533794">
      <w:pPr>
        <w:spacing w:after="0" w:line="240" w:lineRule="auto"/>
        <w:ind w:right="-142" w:firstLine="709"/>
        <w:jc w:val="both"/>
        <w:rPr>
          <w:rFonts w:ascii="Times New Roman" w:eastAsia="Times New Roman" w:hAnsi="Times New Roman" w:cs="Times New Roman"/>
          <w:sz w:val="24"/>
          <w:szCs w:val="24"/>
          <w:lang w:eastAsia="ru-RU"/>
        </w:rPr>
      </w:pPr>
      <w:r w:rsidRPr="00F649B6">
        <w:rPr>
          <w:rFonts w:ascii="Times New Roman" w:eastAsia="Times New Roman" w:hAnsi="Times New Roman" w:cs="Times New Roman"/>
          <w:b/>
          <w:bCs/>
          <w:sz w:val="26"/>
          <w:szCs w:val="26"/>
          <w:lang w:eastAsia="ru-RU"/>
        </w:rPr>
        <w:t>РЕШИЛА:</w:t>
      </w:r>
    </w:p>
    <w:p w:rsidR="00533794" w:rsidRPr="00560B41" w:rsidRDefault="00533794" w:rsidP="00533794">
      <w:pPr>
        <w:spacing w:after="0" w:line="240" w:lineRule="auto"/>
        <w:ind w:right="-142"/>
        <w:jc w:val="both"/>
        <w:rPr>
          <w:rFonts w:ascii="Times New Roman" w:eastAsia="Times New Roman" w:hAnsi="Times New Roman" w:cs="Times New Roman"/>
          <w:color w:val="FF0000"/>
          <w:sz w:val="24"/>
          <w:szCs w:val="24"/>
          <w:lang w:eastAsia="ru-RU"/>
        </w:rPr>
      </w:pPr>
    </w:p>
    <w:p w:rsidR="00533794" w:rsidRPr="00F649B6" w:rsidRDefault="00533794" w:rsidP="00533794">
      <w:pPr>
        <w:spacing w:after="0" w:line="240" w:lineRule="auto"/>
        <w:ind w:right="-142" w:firstLine="709"/>
        <w:jc w:val="both"/>
        <w:rPr>
          <w:rFonts w:ascii="Times New Roman" w:eastAsia="Times New Roman" w:hAnsi="Times New Roman" w:cs="Times New Roman"/>
          <w:sz w:val="24"/>
          <w:szCs w:val="24"/>
          <w:lang w:eastAsia="ru-RU"/>
        </w:rPr>
      </w:pPr>
      <w:r w:rsidRPr="004C6A01">
        <w:rPr>
          <w:rFonts w:ascii="Times New Roman" w:eastAsia="Times New Roman" w:hAnsi="Times New Roman" w:cs="Times New Roman"/>
          <w:sz w:val="26"/>
          <w:szCs w:val="26"/>
          <w:lang w:eastAsia="ru-RU"/>
        </w:rPr>
        <w:t xml:space="preserve">Информацию, представленную </w:t>
      </w:r>
      <w:r w:rsidR="00233E47">
        <w:rPr>
          <w:rFonts w:ascii="Times New Roman" w:eastAsia="Times New Roman" w:hAnsi="Times New Roman" w:cs="Times New Roman"/>
          <w:sz w:val="26"/>
          <w:szCs w:val="26"/>
          <w:lang w:eastAsia="ru-RU"/>
        </w:rPr>
        <w:t>МУНИЦИПАЛЬНЫМ КАЗЕННЫМ УЧРЕЖДЕНИЕМ</w:t>
      </w:r>
      <w:r w:rsidR="00233E47" w:rsidRPr="00233E47">
        <w:rPr>
          <w:rFonts w:ascii="Times New Roman" w:eastAsia="Times New Roman" w:hAnsi="Times New Roman" w:cs="Times New Roman"/>
          <w:sz w:val="26"/>
          <w:szCs w:val="26"/>
          <w:lang w:eastAsia="ru-RU"/>
        </w:rPr>
        <w:t xml:space="preserve"> "ЦЕНТР ОБЕСПЕЧЕНИЯ ДЕЯТЕЛЬНОСТИ УЧРЕЖДЕНИЙ ОБРАЗОВАНИЯ И КУЛЬТУРЫ" МУНИЦИПАЛЬНОГО ОБРАЗОВАНИЯ ЗАОКСКИЙ РАЙОН (вх. № 5196/26 от 18.08.2026)</w:t>
      </w:r>
      <w:r w:rsidR="004C6A01" w:rsidRPr="004C6A01">
        <w:rPr>
          <w:rFonts w:ascii="Times New Roman" w:eastAsia="Times New Roman" w:hAnsi="Times New Roman" w:cs="Times New Roman"/>
          <w:sz w:val="26"/>
          <w:szCs w:val="26"/>
          <w:lang w:eastAsia="ru-RU"/>
        </w:rPr>
        <w:t xml:space="preserve"> </w:t>
      </w:r>
      <w:r w:rsidRPr="004C6A01">
        <w:rPr>
          <w:rFonts w:ascii="Times New Roman" w:eastAsia="Times New Roman" w:hAnsi="Times New Roman" w:cs="Times New Roman"/>
          <w:sz w:val="26"/>
          <w:szCs w:val="26"/>
          <w:lang w:eastAsia="ru-RU"/>
        </w:rPr>
        <w:t xml:space="preserve">в отношении </w:t>
      </w:r>
      <w:r w:rsidR="00D62CDD" w:rsidRPr="00F649B6">
        <w:rPr>
          <w:rFonts w:ascii="Times New Roman" w:eastAsia="Times New Roman" w:hAnsi="Times New Roman" w:cs="Times New Roman"/>
          <w:sz w:val="26"/>
          <w:szCs w:val="26"/>
          <w:lang w:eastAsia="ru-RU"/>
        </w:rPr>
        <w:t xml:space="preserve">общества с ограниченной ответственностью </w:t>
      </w:r>
      <w:r w:rsidR="00233E47" w:rsidRPr="00233E47">
        <w:rPr>
          <w:rFonts w:ascii="Times New Roman" w:eastAsia="Times New Roman" w:hAnsi="Times New Roman" w:cs="Times New Roman"/>
          <w:sz w:val="26"/>
          <w:szCs w:val="26"/>
          <w:lang w:eastAsia="ru-RU"/>
        </w:rPr>
        <w:t xml:space="preserve">«ЦИТАДЕЛЬ-СЕРВИС» </w:t>
      </w:r>
      <w:r w:rsidR="00960FE9" w:rsidRPr="00960FE9">
        <w:rPr>
          <w:rFonts w:ascii="Times New Roman" w:eastAsia="Times New Roman" w:hAnsi="Times New Roman" w:cs="Times New Roman"/>
          <w:sz w:val="26"/>
          <w:szCs w:val="26"/>
          <w:lang w:eastAsia="ru-RU"/>
        </w:rPr>
        <w:t>(ИНН 7104506620)</w:t>
      </w:r>
      <w:r w:rsidRPr="00F649B6">
        <w:rPr>
          <w:rFonts w:ascii="Times New Roman" w:eastAsia="Times New Roman" w:hAnsi="Times New Roman" w:cs="Times New Roman"/>
          <w:sz w:val="26"/>
          <w:szCs w:val="26"/>
          <w:lang w:eastAsia="ru-RU"/>
        </w:rPr>
        <w:t>, в реестр недобросовестных поставщиков (подрядчиков, исполнителей) не включать.</w:t>
      </w:r>
    </w:p>
    <w:p w:rsidR="00533794" w:rsidRPr="00F649B6" w:rsidRDefault="00533794" w:rsidP="00533794">
      <w:pPr>
        <w:spacing w:after="0" w:line="240" w:lineRule="auto"/>
        <w:ind w:right="-142" w:firstLine="709"/>
        <w:jc w:val="both"/>
        <w:rPr>
          <w:rFonts w:ascii="Times New Roman" w:eastAsia="Times New Roman" w:hAnsi="Times New Roman" w:cs="Times New Roman"/>
          <w:sz w:val="24"/>
          <w:szCs w:val="24"/>
          <w:lang w:eastAsia="ru-RU"/>
        </w:rPr>
      </w:pPr>
      <w:r w:rsidRPr="00F649B6">
        <w:rPr>
          <w:rFonts w:ascii="Times New Roman" w:eastAsia="Times New Roman" w:hAnsi="Times New Roman" w:cs="Times New Roman"/>
          <w:sz w:val="26"/>
          <w:szCs w:val="26"/>
          <w:lang w:eastAsia="ru-RU"/>
        </w:rPr>
        <w:t>Решение Комиссии может быть обжаловано в судебном порядке в соответствии с частью 11 статьи 104 Закона.</w:t>
      </w:r>
    </w:p>
    <w:p w:rsidR="00533794" w:rsidRPr="00F649B6" w:rsidRDefault="00533794" w:rsidP="00533794">
      <w:pPr>
        <w:spacing w:after="0" w:line="240" w:lineRule="auto"/>
        <w:ind w:right="-142" w:firstLine="709"/>
        <w:jc w:val="both"/>
        <w:rPr>
          <w:rFonts w:ascii="Times New Roman" w:eastAsia="Times New Roman" w:hAnsi="Times New Roman" w:cs="Times New Roman"/>
          <w:sz w:val="24"/>
          <w:szCs w:val="24"/>
          <w:lang w:eastAsia="ru-RU"/>
        </w:rPr>
      </w:pPr>
    </w:p>
    <w:p w:rsidR="002B4AE2" w:rsidRPr="00560B41" w:rsidRDefault="002B4AE2" w:rsidP="00533794">
      <w:pPr>
        <w:spacing w:after="0" w:line="240" w:lineRule="auto"/>
        <w:ind w:right="-142" w:firstLine="709"/>
        <w:jc w:val="both"/>
        <w:rPr>
          <w:rFonts w:ascii="Times New Roman" w:eastAsia="Times New Roman" w:hAnsi="Times New Roman" w:cs="Times New Roman"/>
          <w:color w:val="FF0000"/>
          <w:sz w:val="24"/>
          <w:szCs w:val="24"/>
          <w:lang w:eastAsia="ru-RU"/>
        </w:rPr>
      </w:pPr>
    </w:p>
    <w:sectPr w:rsidR="002B4AE2" w:rsidRPr="00560B4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DA12247"/>
    <w:multiLevelType w:val="multilevel"/>
    <w:tmpl w:val="80FA9C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794"/>
    <w:rsid w:val="00004994"/>
    <w:rsid w:val="0000532C"/>
    <w:rsid w:val="000074B5"/>
    <w:rsid w:val="000101C8"/>
    <w:rsid w:val="00012CD6"/>
    <w:rsid w:val="00013449"/>
    <w:rsid w:val="00014919"/>
    <w:rsid w:val="00016F43"/>
    <w:rsid w:val="0002212D"/>
    <w:rsid w:val="00034527"/>
    <w:rsid w:val="00036080"/>
    <w:rsid w:val="000412EE"/>
    <w:rsid w:val="00042114"/>
    <w:rsid w:val="00045F54"/>
    <w:rsid w:val="00047828"/>
    <w:rsid w:val="0005093E"/>
    <w:rsid w:val="00051397"/>
    <w:rsid w:val="00053013"/>
    <w:rsid w:val="000656F9"/>
    <w:rsid w:val="0006641A"/>
    <w:rsid w:val="0006750D"/>
    <w:rsid w:val="00067B26"/>
    <w:rsid w:val="000718B4"/>
    <w:rsid w:val="0007770F"/>
    <w:rsid w:val="000804F4"/>
    <w:rsid w:val="00080E17"/>
    <w:rsid w:val="00095263"/>
    <w:rsid w:val="000A0447"/>
    <w:rsid w:val="000A0717"/>
    <w:rsid w:val="000A0954"/>
    <w:rsid w:val="000A3490"/>
    <w:rsid w:val="000A5740"/>
    <w:rsid w:val="000B1F3A"/>
    <w:rsid w:val="000B2F6D"/>
    <w:rsid w:val="000B3A27"/>
    <w:rsid w:val="000B696D"/>
    <w:rsid w:val="000B7FDC"/>
    <w:rsid w:val="000C286D"/>
    <w:rsid w:val="000C2AC2"/>
    <w:rsid w:val="000C41D2"/>
    <w:rsid w:val="000D13C3"/>
    <w:rsid w:val="000D4AA7"/>
    <w:rsid w:val="000D4AC1"/>
    <w:rsid w:val="000E5380"/>
    <w:rsid w:val="000E6D3A"/>
    <w:rsid w:val="000F1EF3"/>
    <w:rsid w:val="000F3280"/>
    <w:rsid w:val="00104289"/>
    <w:rsid w:val="001069AD"/>
    <w:rsid w:val="00117AAA"/>
    <w:rsid w:val="00117F10"/>
    <w:rsid w:val="00124DD1"/>
    <w:rsid w:val="00125A7D"/>
    <w:rsid w:val="00126985"/>
    <w:rsid w:val="001348DB"/>
    <w:rsid w:val="0013640F"/>
    <w:rsid w:val="00140F7A"/>
    <w:rsid w:val="00143451"/>
    <w:rsid w:val="00144050"/>
    <w:rsid w:val="001463F5"/>
    <w:rsid w:val="001470DF"/>
    <w:rsid w:val="001525B6"/>
    <w:rsid w:val="00152C15"/>
    <w:rsid w:val="00152C8A"/>
    <w:rsid w:val="00153B20"/>
    <w:rsid w:val="001606FC"/>
    <w:rsid w:val="00160B33"/>
    <w:rsid w:val="00163370"/>
    <w:rsid w:val="00172BFA"/>
    <w:rsid w:val="0017569E"/>
    <w:rsid w:val="001765C4"/>
    <w:rsid w:val="00186B8E"/>
    <w:rsid w:val="00187DAE"/>
    <w:rsid w:val="00192579"/>
    <w:rsid w:val="00194A61"/>
    <w:rsid w:val="00195554"/>
    <w:rsid w:val="00196B1F"/>
    <w:rsid w:val="001A4E64"/>
    <w:rsid w:val="001B07F6"/>
    <w:rsid w:val="001C5B7E"/>
    <w:rsid w:val="001C65CC"/>
    <w:rsid w:val="001D6891"/>
    <w:rsid w:val="001E390D"/>
    <w:rsid w:val="001E5538"/>
    <w:rsid w:val="001E6A8E"/>
    <w:rsid w:val="001F662E"/>
    <w:rsid w:val="001F6C6D"/>
    <w:rsid w:val="00202678"/>
    <w:rsid w:val="00207F5B"/>
    <w:rsid w:val="002158B2"/>
    <w:rsid w:val="00221E4F"/>
    <w:rsid w:val="002220BE"/>
    <w:rsid w:val="0022354F"/>
    <w:rsid w:val="00223D47"/>
    <w:rsid w:val="00225936"/>
    <w:rsid w:val="00233E47"/>
    <w:rsid w:val="00236CB4"/>
    <w:rsid w:val="00242BD8"/>
    <w:rsid w:val="00260B3E"/>
    <w:rsid w:val="00261ACF"/>
    <w:rsid w:val="00264207"/>
    <w:rsid w:val="00265655"/>
    <w:rsid w:val="0026626F"/>
    <w:rsid w:val="00271E00"/>
    <w:rsid w:val="0028315A"/>
    <w:rsid w:val="002A3CBF"/>
    <w:rsid w:val="002A4424"/>
    <w:rsid w:val="002A501B"/>
    <w:rsid w:val="002A5D08"/>
    <w:rsid w:val="002A7D2F"/>
    <w:rsid w:val="002B33E1"/>
    <w:rsid w:val="002B4AE2"/>
    <w:rsid w:val="002B502B"/>
    <w:rsid w:val="002B609C"/>
    <w:rsid w:val="002B7380"/>
    <w:rsid w:val="002C1178"/>
    <w:rsid w:val="002C6EC5"/>
    <w:rsid w:val="002D3CA9"/>
    <w:rsid w:val="002E38E3"/>
    <w:rsid w:val="002E42B4"/>
    <w:rsid w:val="002E4E1B"/>
    <w:rsid w:val="002E555D"/>
    <w:rsid w:val="002F4AD1"/>
    <w:rsid w:val="003005C1"/>
    <w:rsid w:val="003010EB"/>
    <w:rsid w:val="00305389"/>
    <w:rsid w:val="00310528"/>
    <w:rsid w:val="003108FA"/>
    <w:rsid w:val="003238E4"/>
    <w:rsid w:val="00340D0E"/>
    <w:rsid w:val="00344968"/>
    <w:rsid w:val="00346F35"/>
    <w:rsid w:val="00352A2F"/>
    <w:rsid w:val="00355849"/>
    <w:rsid w:val="003620CD"/>
    <w:rsid w:val="00362FE2"/>
    <w:rsid w:val="00366B0D"/>
    <w:rsid w:val="0038022A"/>
    <w:rsid w:val="00382A16"/>
    <w:rsid w:val="00387BEB"/>
    <w:rsid w:val="0039049D"/>
    <w:rsid w:val="003906E8"/>
    <w:rsid w:val="00390A74"/>
    <w:rsid w:val="00396B5F"/>
    <w:rsid w:val="003B1E23"/>
    <w:rsid w:val="003B5AC9"/>
    <w:rsid w:val="003D3F8D"/>
    <w:rsid w:val="003E0B1C"/>
    <w:rsid w:val="003E4089"/>
    <w:rsid w:val="003E43F6"/>
    <w:rsid w:val="003F0BAA"/>
    <w:rsid w:val="0040057E"/>
    <w:rsid w:val="00401F58"/>
    <w:rsid w:val="004061AD"/>
    <w:rsid w:val="0041150C"/>
    <w:rsid w:val="0041195A"/>
    <w:rsid w:val="00414C7C"/>
    <w:rsid w:val="0041559C"/>
    <w:rsid w:val="004244FE"/>
    <w:rsid w:val="004245A9"/>
    <w:rsid w:val="00427132"/>
    <w:rsid w:val="00427742"/>
    <w:rsid w:val="00427C91"/>
    <w:rsid w:val="0044031C"/>
    <w:rsid w:val="00442DFB"/>
    <w:rsid w:val="004443E1"/>
    <w:rsid w:val="004463DA"/>
    <w:rsid w:val="00452E18"/>
    <w:rsid w:val="00476AB0"/>
    <w:rsid w:val="00484AB8"/>
    <w:rsid w:val="00486F63"/>
    <w:rsid w:val="0049358A"/>
    <w:rsid w:val="0049555D"/>
    <w:rsid w:val="00495FF2"/>
    <w:rsid w:val="004A1836"/>
    <w:rsid w:val="004A1DB6"/>
    <w:rsid w:val="004A4FF1"/>
    <w:rsid w:val="004B1170"/>
    <w:rsid w:val="004B5EE6"/>
    <w:rsid w:val="004C3FD1"/>
    <w:rsid w:val="004C6854"/>
    <w:rsid w:val="004C6A01"/>
    <w:rsid w:val="004D0FF6"/>
    <w:rsid w:val="004D2C87"/>
    <w:rsid w:val="004D47F5"/>
    <w:rsid w:val="004D4AB5"/>
    <w:rsid w:val="004D65FE"/>
    <w:rsid w:val="004D6EC0"/>
    <w:rsid w:val="004F1A51"/>
    <w:rsid w:val="005045A9"/>
    <w:rsid w:val="00517D5E"/>
    <w:rsid w:val="00522F01"/>
    <w:rsid w:val="00525B02"/>
    <w:rsid w:val="00525D0B"/>
    <w:rsid w:val="00533794"/>
    <w:rsid w:val="00540CEE"/>
    <w:rsid w:val="00556E74"/>
    <w:rsid w:val="00560B41"/>
    <w:rsid w:val="005613D5"/>
    <w:rsid w:val="00564865"/>
    <w:rsid w:val="00565FC5"/>
    <w:rsid w:val="0056745C"/>
    <w:rsid w:val="005674BE"/>
    <w:rsid w:val="0057110C"/>
    <w:rsid w:val="005713BE"/>
    <w:rsid w:val="0057676E"/>
    <w:rsid w:val="005808CF"/>
    <w:rsid w:val="00583701"/>
    <w:rsid w:val="005915FA"/>
    <w:rsid w:val="005939F6"/>
    <w:rsid w:val="00596451"/>
    <w:rsid w:val="005A16FE"/>
    <w:rsid w:val="005A44F7"/>
    <w:rsid w:val="005C1122"/>
    <w:rsid w:val="005D3BE8"/>
    <w:rsid w:val="005F54D3"/>
    <w:rsid w:val="00600DC2"/>
    <w:rsid w:val="00600E6F"/>
    <w:rsid w:val="00603EB5"/>
    <w:rsid w:val="00611B37"/>
    <w:rsid w:val="00621986"/>
    <w:rsid w:val="00624F74"/>
    <w:rsid w:val="006279EF"/>
    <w:rsid w:val="00633EC1"/>
    <w:rsid w:val="00633EEF"/>
    <w:rsid w:val="00634441"/>
    <w:rsid w:val="006422D8"/>
    <w:rsid w:val="00642CFB"/>
    <w:rsid w:val="006454CB"/>
    <w:rsid w:val="0067297A"/>
    <w:rsid w:val="00673A75"/>
    <w:rsid w:val="00673CC1"/>
    <w:rsid w:val="006810F1"/>
    <w:rsid w:val="00687405"/>
    <w:rsid w:val="00690261"/>
    <w:rsid w:val="00696331"/>
    <w:rsid w:val="00697A73"/>
    <w:rsid w:val="006A1211"/>
    <w:rsid w:val="006A2212"/>
    <w:rsid w:val="006A4118"/>
    <w:rsid w:val="006A5E34"/>
    <w:rsid w:val="006A7980"/>
    <w:rsid w:val="006B45C6"/>
    <w:rsid w:val="006B6ED6"/>
    <w:rsid w:val="006C0934"/>
    <w:rsid w:val="006C61F1"/>
    <w:rsid w:val="006D11ED"/>
    <w:rsid w:val="006D156C"/>
    <w:rsid w:val="006E2A99"/>
    <w:rsid w:val="006E4268"/>
    <w:rsid w:val="006E52F2"/>
    <w:rsid w:val="006F1527"/>
    <w:rsid w:val="006F7638"/>
    <w:rsid w:val="007047DE"/>
    <w:rsid w:val="00711015"/>
    <w:rsid w:val="007144D5"/>
    <w:rsid w:val="00714F4E"/>
    <w:rsid w:val="00724DA2"/>
    <w:rsid w:val="007260D2"/>
    <w:rsid w:val="007303FC"/>
    <w:rsid w:val="00741101"/>
    <w:rsid w:val="00741D8E"/>
    <w:rsid w:val="007465A1"/>
    <w:rsid w:val="00755AC0"/>
    <w:rsid w:val="00761A61"/>
    <w:rsid w:val="007630CC"/>
    <w:rsid w:val="007677BE"/>
    <w:rsid w:val="00770BA6"/>
    <w:rsid w:val="007717BF"/>
    <w:rsid w:val="00773605"/>
    <w:rsid w:val="007838F7"/>
    <w:rsid w:val="00787ADD"/>
    <w:rsid w:val="007916EC"/>
    <w:rsid w:val="0079747F"/>
    <w:rsid w:val="00797A83"/>
    <w:rsid w:val="007A1686"/>
    <w:rsid w:val="007A42F5"/>
    <w:rsid w:val="007A5AA2"/>
    <w:rsid w:val="007A5FD7"/>
    <w:rsid w:val="007B3C9B"/>
    <w:rsid w:val="007C22C7"/>
    <w:rsid w:val="007C3B63"/>
    <w:rsid w:val="007C6333"/>
    <w:rsid w:val="007D56D0"/>
    <w:rsid w:val="007D612E"/>
    <w:rsid w:val="007F036B"/>
    <w:rsid w:val="007F06ED"/>
    <w:rsid w:val="007F0854"/>
    <w:rsid w:val="007F7A01"/>
    <w:rsid w:val="00803FD2"/>
    <w:rsid w:val="00806806"/>
    <w:rsid w:val="00812F2B"/>
    <w:rsid w:val="008219F4"/>
    <w:rsid w:val="00825597"/>
    <w:rsid w:val="008316E5"/>
    <w:rsid w:val="008319DD"/>
    <w:rsid w:val="008373AE"/>
    <w:rsid w:val="008434FD"/>
    <w:rsid w:val="00844311"/>
    <w:rsid w:val="00850021"/>
    <w:rsid w:val="008530C7"/>
    <w:rsid w:val="0085452F"/>
    <w:rsid w:val="008561C1"/>
    <w:rsid w:val="00864171"/>
    <w:rsid w:val="008663C3"/>
    <w:rsid w:val="00866D76"/>
    <w:rsid w:val="00871FC1"/>
    <w:rsid w:val="008772AB"/>
    <w:rsid w:val="0088775A"/>
    <w:rsid w:val="008931BA"/>
    <w:rsid w:val="00894829"/>
    <w:rsid w:val="00895692"/>
    <w:rsid w:val="008972DA"/>
    <w:rsid w:val="008A42E0"/>
    <w:rsid w:val="008A6BB9"/>
    <w:rsid w:val="008A7B53"/>
    <w:rsid w:val="008B76D3"/>
    <w:rsid w:val="008C1F75"/>
    <w:rsid w:val="008C5B7F"/>
    <w:rsid w:val="008D62D7"/>
    <w:rsid w:val="008D7EDD"/>
    <w:rsid w:val="008E500B"/>
    <w:rsid w:val="008F063D"/>
    <w:rsid w:val="008F098B"/>
    <w:rsid w:val="008F1AC0"/>
    <w:rsid w:val="008F61A9"/>
    <w:rsid w:val="009031C3"/>
    <w:rsid w:val="00906378"/>
    <w:rsid w:val="00906EE9"/>
    <w:rsid w:val="00907C45"/>
    <w:rsid w:val="00912F5E"/>
    <w:rsid w:val="00922445"/>
    <w:rsid w:val="00930E47"/>
    <w:rsid w:val="00936840"/>
    <w:rsid w:val="00941D6A"/>
    <w:rsid w:val="00946D65"/>
    <w:rsid w:val="009557EF"/>
    <w:rsid w:val="00955B7D"/>
    <w:rsid w:val="00960FE9"/>
    <w:rsid w:val="0096716D"/>
    <w:rsid w:val="00973088"/>
    <w:rsid w:val="009769DF"/>
    <w:rsid w:val="009806EA"/>
    <w:rsid w:val="0098702A"/>
    <w:rsid w:val="00987DDE"/>
    <w:rsid w:val="00990FC7"/>
    <w:rsid w:val="009A2B8B"/>
    <w:rsid w:val="009A33C1"/>
    <w:rsid w:val="009B0438"/>
    <w:rsid w:val="009B1CD0"/>
    <w:rsid w:val="009C2421"/>
    <w:rsid w:val="009E251B"/>
    <w:rsid w:val="009E76E0"/>
    <w:rsid w:val="009F0485"/>
    <w:rsid w:val="009F3A0D"/>
    <w:rsid w:val="009F5BCB"/>
    <w:rsid w:val="00A0037C"/>
    <w:rsid w:val="00A01016"/>
    <w:rsid w:val="00A01B85"/>
    <w:rsid w:val="00A02B43"/>
    <w:rsid w:val="00A0536E"/>
    <w:rsid w:val="00A0715E"/>
    <w:rsid w:val="00A11B5B"/>
    <w:rsid w:val="00A11BFC"/>
    <w:rsid w:val="00A15AC7"/>
    <w:rsid w:val="00A27032"/>
    <w:rsid w:val="00A34EB2"/>
    <w:rsid w:val="00A407D9"/>
    <w:rsid w:val="00A40F6A"/>
    <w:rsid w:val="00A60B73"/>
    <w:rsid w:val="00A60C58"/>
    <w:rsid w:val="00A64745"/>
    <w:rsid w:val="00A64B92"/>
    <w:rsid w:val="00A733F0"/>
    <w:rsid w:val="00A74800"/>
    <w:rsid w:val="00A7566F"/>
    <w:rsid w:val="00A8089C"/>
    <w:rsid w:val="00A83010"/>
    <w:rsid w:val="00A8451D"/>
    <w:rsid w:val="00A85A05"/>
    <w:rsid w:val="00A91C4D"/>
    <w:rsid w:val="00A92BE6"/>
    <w:rsid w:val="00AA3DBD"/>
    <w:rsid w:val="00AA5259"/>
    <w:rsid w:val="00AA5A3C"/>
    <w:rsid w:val="00AA5A4E"/>
    <w:rsid w:val="00AA6CCB"/>
    <w:rsid w:val="00AA7DF6"/>
    <w:rsid w:val="00AB5824"/>
    <w:rsid w:val="00AB5E0B"/>
    <w:rsid w:val="00AC1C07"/>
    <w:rsid w:val="00AD3470"/>
    <w:rsid w:val="00AE626D"/>
    <w:rsid w:val="00AF6399"/>
    <w:rsid w:val="00AF6688"/>
    <w:rsid w:val="00B01DCC"/>
    <w:rsid w:val="00B04DB8"/>
    <w:rsid w:val="00B061B3"/>
    <w:rsid w:val="00B07D89"/>
    <w:rsid w:val="00B203CC"/>
    <w:rsid w:val="00B2043D"/>
    <w:rsid w:val="00B22F8A"/>
    <w:rsid w:val="00B322EA"/>
    <w:rsid w:val="00B33A84"/>
    <w:rsid w:val="00B342AF"/>
    <w:rsid w:val="00B37788"/>
    <w:rsid w:val="00B37CEF"/>
    <w:rsid w:val="00B425DC"/>
    <w:rsid w:val="00B50A90"/>
    <w:rsid w:val="00B55D31"/>
    <w:rsid w:val="00B6093B"/>
    <w:rsid w:val="00B763FB"/>
    <w:rsid w:val="00B82DD5"/>
    <w:rsid w:val="00B86C8F"/>
    <w:rsid w:val="00BA131B"/>
    <w:rsid w:val="00BB36B5"/>
    <w:rsid w:val="00BB3807"/>
    <w:rsid w:val="00BB5D5B"/>
    <w:rsid w:val="00BC0BF3"/>
    <w:rsid w:val="00BC3B26"/>
    <w:rsid w:val="00BC6350"/>
    <w:rsid w:val="00BC6E76"/>
    <w:rsid w:val="00BD0ABE"/>
    <w:rsid w:val="00BD2F83"/>
    <w:rsid w:val="00BE226B"/>
    <w:rsid w:val="00BE3579"/>
    <w:rsid w:val="00BF0ED3"/>
    <w:rsid w:val="00BF1C6A"/>
    <w:rsid w:val="00BF43AB"/>
    <w:rsid w:val="00C00F15"/>
    <w:rsid w:val="00C065E2"/>
    <w:rsid w:val="00C06BE8"/>
    <w:rsid w:val="00C10675"/>
    <w:rsid w:val="00C10C43"/>
    <w:rsid w:val="00C1612E"/>
    <w:rsid w:val="00C16188"/>
    <w:rsid w:val="00C16BB8"/>
    <w:rsid w:val="00C16ED9"/>
    <w:rsid w:val="00C21465"/>
    <w:rsid w:val="00C255B0"/>
    <w:rsid w:val="00C26D71"/>
    <w:rsid w:val="00C32657"/>
    <w:rsid w:val="00C33193"/>
    <w:rsid w:val="00C422F5"/>
    <w:rsid w:val="00C42901"/>
    <w:rsid w:val="00C447EA"/>
    <w:rsid w:val="00C45621"/>
    <w:rsid w:val="00C5049B"/>
    <w:rsid w:val="00C509E1"/>
    <w:rsid w:val="00C56AA7"/>
    <w:rsid w:val="00C6722E"/>
    <w:rsid w:val="00C756E8"/>
    <w:rsid w:val="00C87070"/>
    <w:rsid w:val="00C946ED"/>
    <w:rsid w:val="00C963A4"/>
    <w:rsid w:val="00CA11A9"/>
    <w:rsid w:val="00CA15E6"/>
    <w:rsid w:val="00CA4C23"/>
    <w:rsid w:val="00CA67EF"/>
    <w:rsid w:val="00CB7DDA"/>
    <w:rsid w:val="00CC26E8"/>
    <w:rsid w:val="00CC4CC2"/>
    <w:rsid w:val="00CF04F4"/>
    <w:rsid w:val="00CF0669"/>
    <w:rsid w:val="00D00358"/>
    <w:rsid w:val="00D020A0"/>
    <w:rsid w:val="00D029E2"/>
    <w:rsid w:val="00D02E23"/>
    <w:rsid w:val="00D0356F"/>
    <w:rsid w:val="00D10B74"/>
    <w:rsid w:val="00D20195"/>
    <w:rsid w:val="00D21CC5"/>
    <w:rsid w:val="00D21D58"/>
    <w:rsid w:val="00D224EA"/>
    <w:rsid w:val="00D27BF4"/>
    <w:rsid w:val="00D33576"/>
    <w:rsid w:val="00D33657"/>
    <w:rsid w:val="00D425BD"/>
    <w:rsid w:val="00D4624F"/>
    <w:rsid w:val="00D60E02"/>
    <w:rsid w:val="00D62CDD"/>
    <w:rsid w:val="00D67998"/>
    <w:rsid w:val="00D81425"/>
    <w:rsid w:val="00D82584"/>
    <w:rsid w:val="00D917D2"/>
    <w:rsid w:val="00D95039"/>
    <w:rsid w:val="00DB53A7"/>
    <w:rsid w:val="00DC2F82"/>
    <w:rsid w:val="00DC77C4"/>
    <w:rsid w:val="00DF0A1E"/>
    <w:rsid w:val="00E02FA7"/>
    <w:rsid w:val="00E055A0"/>
    <w:rsid w:val="00E07560"/>
    <w:rsid w:val="00E079CF"/>
    <w:rsid w:val="00E11AE3"/>
    <w:rsid w:val="00E162B6"/>
    <w:rsid w:val="00E34BEC"/>
    <w:rsid w:val="00E368B2"/>
    <w:rsid w:val="00E4201B"/>
    <w:rsid w:val="00E4625C"/>
    <w:rsid w:val="00E468DF"/>
    <w:rsid w:val="00E46C68"/>
    <w:rsid w:val="00E51327"/>
    <w:rsid w:val="00E670CE"/>
    <w:rsid w:val="00E67911"/>
    <w:rsid w:val="00E70BB6"/>
    <w:rsid w:val="00E736ED"/>
    <w:rsid w:val="00E83D17"/>
    <w:rsid w:val="00E84456"/>
    <w:rsid w:val="00E8758E"/>
    <w:rsid w:val="00E9069B"/>
    <w:rsid w:val="00EA0507"/>
    <w:rsid w:val="00EA0D20"/>
    <w:rsid w:val="00EA16B5"/>
    <w:rsid w:val="00EA38AF"/>
    <w:rsid w:val="00EA409A"/>
    <w:rsid w:val="00EB110A"/>
    <w:rsid w:val="00EB5077"/>
    <w:rsid w:val="00EC0FCA"/>
    <w:rsid w:val="00EC663F"/>
    <w:rsid w:val="00EC79E9"/>
    <w:rsid w:val="00ED148D"/>
    <w:rsid w:val="00ED5F56"/>
    <w:rsid w:val="00ED6987"/>
    <w:rsid w:val="00EE06A6"/>
    <w:rsid w:val="00EE54D2"/>
    <w:rsid w:val="00EE7C8B"/>
    <w:rsid w:val="00EE7DE7"/>
    <w:rsid w:val="00EF18E3"/>
    <w:rsid w:val="00EF381A"/>
    <w:rsid w:val="00EF63F6"/>
    <w:rsid w:val="00EF688A"/>
    <w:rsid w:val="00EF74AD"/>
    <w:rsid w:val="00F0689B"/>
    <w:rsid w:val="00F13BF1"/>
    <w:rsid w:val="00F20B83"/>
    <w:rsid w:val="00F23FB5"/>
    <w:rsid w:val="00F24189"/>
    <w:rsid w:val="00F268F3"/>
    <w:rsid w:val="00F32AC4"/>
    <w:rsid w:val="00F34F84"/>
    <w:rsid w:val="00F506AB"/>
    <w:rsid w:val="00F54AEE"/>
    <w:rsid w:val="00F558E8"/>
    <w:rsid w:val="00F575FC"/>
    <w:rsid w:val="00F62C7D"/>
    <w:rsid w:val="00F649B6"/>
    <w:rsid w:val="00F65C78"/>
    <w:rsid w:val="00F65E93"/>
    <w:rsid w:val="00F712D5"/>
    <w:rsid w:val="00F714D9"/>
    <w:rsid w:val="00F75B10"/>
    <w:rsid w:val="00F81AED"/>
    <w:rsid w:val="00F872DE"/>
    <w:rsid w:val="00F90F30"/>
    <w:rsid w:val="00F95B15"/>
    <w:rsid w:val="00FA1A10"/>
    <w:rsid w:val="00FA2E9C"/>
    <w:rsid w:val="00FA3E27"/>
    <w:rsid w:val="00FC11A4"/>
    <w:rsid w:val="00FD09D7"/>
    <w:rsid w:val="00FD36A0"/>
    <w:rsid w:val="00FF0585"/>
    <w:rsid w:val="00FF29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089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8089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089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808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302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58913F-EED8-4952-A32D-8FAB263D9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4284</Words>
  <Characters>24421</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to71-drv</dc:creator>
  <cp:lastModifiedBy>to71-KurskayaMV</cp:lastModifiedBy>
  <cp:revision>3</cp:revision>
  <cp:lastPrinted>2026-08-24T07:16:00Z</cp:lastPrinted>
  <dcterms:created xsi:type="dcterms:W3CDTF">2026-08-24T08:40:00Z</dcterms:created>
  <dcterms:modified xsi:type="dcterms:W3CDTF">2026-08-24T08:40:00Z</dcterms:modified>
</cp:coreProperties>
</file>