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E5" w:rsidRPr="0032121F" w:rsidRDefault="00FC0FE5" w:rsidP="00FC0FE5">
      <w:pPr>
        <w:pStyle w:val="TableContents"/>
        <w:ind w:left="5103"/>
        <w:jc w:val="both"/>
        <w:rPr>
          <w:rFonts w:eastAsia="Times New Roman" w:cs="Times New Roman"/>
          <w:bCs/>
          <w:color w:val="000000"/>
          <w:kern w:val="1"/>
          <w:sz w:val="26"/>
          <w:szCs w:val="26"/>
          <w:lang w:val="ru-RU" w:eastAsia="ar-SA" w:bidi="ar-SA"/>
        </w:rPr>
      </w:pPr>
      <w:bookmarkStart w:id="0" w:name="_GoBack"/>
      <w:r w:rsidRPr="0032121F">
        <w:rPr>
          <w:rFonts w:eastAsia="Times New Roman" w:cs="Times New Roman"/>
          <w:bCs/>
          <w:color w:val="000000"/>
          <w:kern w:val="1"/>
          <w:sz w:val="26"/>
          <w:szCs w:val="26"/>
          <w:lang w:val="ru-RU" w:eastAsia="ar-SA" w:bidi="ar-SA"/>
        </w:rPr>
        <w:t>ОГКУ «Организатор перевозок Челябинской области»</w:t>
      </w:r>
    </w:p>
    <w:bookmarkEnd w:id="0"/>
    <w:p w:rsidR="00FC0FE5" w:rsidRPr="0032121F" w:rsidRDefault="00FC0FE5" w:rsidP="00FC0FE5">
      <w:pPr>
        <w:pStyle w:val="TableContents"/>
        <w:ind w:left="5103"/>
        <w:jc w:val="both"/>
        <w:rPr>
          <w:rFonts w:eastAsia="Times New Roman" w:cs="Times New Roman"/>
          <w:bCs/>
          <w:color w:val="000000"/>
          <w:kern w:val="1"/>
          <w:sz w:val="26"/>
          <w:szCs w:val="26"/>
          <w:lang w:val="ru-RU" w:eastAsia="ar-SA" w:bidi="ar-SA"/>
        </w:rPr>
      </w:pPr>
    </w:p>
    <w:p w:rsidR="00FC0FE5" w:rsidRDefault="00FC0FE5" w:rsidP="00FC0FE5">
      <w:pPr>
        <w:pStyle w:val="TableContents"/>
        <w:ind w:left="5103"/>
        <w:jc w:val="both"/>
        <w:rPr>
          <w:rFonts w:eastAsia="Times New Roman" w:cs="Times New Roman"/>
          <w:bCs/>
          <w:color w:val="000000"/>
          <w:kern w:val="1"/>
          <w:sz w:val="26"/>
          <w:szCs w:val="26"/>
          <w:lang w:val="ru-RU" w:eastAsia="ar-SA" w:bidi="ar-SA"/>
        </w:rPr>
      </w:pPr>
      <w:r w:rsidRPr="0032121F">
        <w:rPr>
          <w:rFonts w:eastAsia="Times New Roman" w:cs="Times New Roman"/>
          <w:bCs/>
          <w:color w:val="000000"/>
          <w:kern w:val="1"/>
          <w:sz w:val="26"/>
          <w:szCs w:val="26"/>
          <w:lang w:val="ru-RU" w:eastAsia="ar-SA" w:bidi="ar-SA"/>
        </w:rPr>
        <w:t xml:space="preserve">454048, г. Челябинск, ул. </w:t>
      </w:r>
      <w:proofErr w:type="spellStart"/>
      <w:r w:rsidRPr="0032121F">
        <w:rPr>
          <w:rFonts w:eastAsia="Times New Roman" w:cs="Times New Roman"/>
          <w:bCs/>
          <w:color w:val="000000"/>
          <w:kern w:val="1"/>
          <w:sz w:val="26"/>
          <w:szCs w:val="26"/>
          <w:lang w:val="ru-RU" w:eastAsia="ar-SA" w:bidi="ar-SA"/>
        </w:rPr>
        <w:t>Елькина</w:t>
      </w:r>
      <w:proofErr w:type="spellEnd"/>
      <w:r w:rsidRPr="0032121F">
        <w:rPr>
          <w:rFonts w:eastAsia="Times New Roman" w:cs="Times New Roman"/>
          <w:bCs/>
          <w:color w:val="000000"/>
          <w:kern w:val="1"/>
          <w:sz w:val="26"/>
          <w:szCs w:val="26"/>
          <w:lang w:val="ru-RU" w:eastAsia="ar-SA" w:bidi="ar-SA"/>
        </w:rPr>
        <w:t>, д. 77</w:t>
      </w:r>
    </w:p>
    <w:p w:rsidR="00FC0FE5" w:rsidRPr="00B22F0F" w:rsidRDefault="00FC0FE5" w:rsidP="00FC0FE5">
      <w:pPr>
        <w:pStyle w:val="TableContents"/>
        <w:ind w:left="5103"/>
        <w:jc w:val="both"/>
        <w:rPr>
          <w:rFonts w:eastAsia="Times New Roman" w:cs="Times New Roman"/>
          <w:bCs/>
          <w:color w:val="000000"/>
          <w:kern w:val="1"/>
          <w:sz w:val="26"/>
          <w:szCs w:val="26"/>
          <w:lang w:val="ru-RU" w:eastAsia="ar-SA" w:bidi="ar-SA"/>
        </w:rPr>
      </w:pPr>
    </w:p>
    <w:p w:rsidR="00FC0FE5" w:rsidRDefault="00FC0FE5" w:rsidP="00FC0FE5">
      <w:pPr>
        <w:pStyle w:val="TableContents"/>
        <w:ind w:left="5103"/>
        <w:jc w:val="both"/>
        <w:rPr>
          <w:rFonts w:eastAsia="Times New Roman" w:cs="Times New Roman"/>
          <w:bCs/>
          <w:color w:val="000000"/>
          <w:kern w:val="1"/>
          <w:sz w:val="26"/>
          <w:szCs w:val="26"/>
          <w:lang w:val="ru-RU" w:eastAsia="ar-SA" w:bidi="ar-SA"/>
        </w:rPr>
      </w:pPr>
    </w:p>
    <w:p w:rsidR="00FC0FE5" w:rsidRDefault="00FC0FE5" w:rsidP="00FC0FE5">
      <w:pPr>
        <w:pStyle w:val="TableContents"/>
        <w:ind w:left="5103"/>
        <w:jc w:val="both"/>
        <w:rPr>
          <w:rFonts w:eastAsia="Times New Roman" w:cs="Times New Roman"/>
          <w:bCs/>
          <w:color w:val="000000"/>
          <w:kern w:val="1"/>
          <w:sz w:val="26"/>
          <w:szCs w:val="26"/>
          <w:lang w:val="ru-RU" w:eastAsia="ar-SA" w:bidi="ar-SA"/>
        </w:rPr>
      </w:pPr>
      <w:r>
        <w:rPr>
          <w:rFonts w:eastAsia="Times New Roman" w:cs="Times New Roman"/>
          <w:bCs/>
          <w:color w:val="000000"/>
          <w:kern w:val="1"/>
          <w:sz w:val="26"/>
          <w:szCs w:val="26"/>
          <w:lang w:val="ru-RU" w:eastAsia="ar-SA" w:bidi="ar-SA"/>
        </w:rPr>
        <w:t>ООО «НИКИТА КОЖЕМЯКА»</w:t>
      </w:r>
    </w:p>
    <w:p w:rsidR="00FC0FE5" w:rsidRPr="00916364" w:rsidRDefault="00FC0FE5" w:rsidP="00FC0FE5">
      <w:pPr>
        <w:pStyle w:val="TableContents"/>
        <w:ind w:left="5103"/>
        <w:jc w:val="both"/>
        <w:rPr>
          <w:rFonts w:eastAsia="Times New Roman" w:cs="Times New Roman"/>
          <w:bCs/>
          <w:color w:val="000000"/>
          <w:kern w:val="1"/>
          <w:sz w:val="26"/>
          <w:szCs w:val="26"/>
          <w:lang w:val="ru-RU" w:eastAsia="ar-SA" w:bidi="ar-SA"/>
        </w:rPr>
      </w:pPr>
    </w:p>
    <w:p w:rsidR="00FC0FE5" w:rsidRPr="008F240C" w:rsidRDefault="00FC0FE5" w:rsidP="00FC0FE5">
      <w:pPr>
        <w:pStyle w:val="TableContents"/>
        <w:ind w:left="5103"/>
        <w:jc w:val="both"/>
        <w:rPr>
          <w:rFonts w:eastAsia="Times New Roman" w:cs="Times New Roman"/>
          <w:bCs/>
          <w:color w:val="000000"/>
          <w:kern w:val="1"/>
          <w:sz w:val="26"/>
          <w:szCs w:val="26"/>
          <w:lang w:val="ru-RU" w:eastAsia="ar-SA" w:bidi="ar-SA"/>
        </w:rPr>
      </w:pPr>
      <w:r>
        <w:rPr>
          <w:rFonts w:eastAsia="Times New Roman" w:cs="Times New Roman"/>
          <w:bCs/>
          <w:color w:val="000000"/>
          <w:kern w:val="1"/>
          <w:sz w:val="26"/>
          <w:szCs w:val="26"/>
          <w:lang w:val="ru-RU" w:eastAsia="ar-SA" w:bidi="ar-SA"/>
        </w:rPr>
        <w:t xml:space="preserve">456509, </w:t>
      </w:r>
      <w:r w:rsidRPr="008F240C">
        <w:rPr>
          <w:rFonts w:eastAsia="Times New Roman" w:cs="Times New Roman"/>
          <w:bCs/>
          <w:color w:val="000000"/>
          <w:kern w:val="1"/>
          <w:sz w:val="26"/>
          <w:szCs w:val="26"/>
          <w:lang w:val="ru-RU" w:eastAsia="ar-SA" w:bidi="ar-SA"/>
        </w:rPr>
        <w:t xml:space="preserve">Челябинская область, </w:t>
      </w:r>
      <w:proofErr w:type="spellStart"/>
      <w:r w:rsidRPr="008F240C">
        <w:rPr>
          <w:rFonts w:eastAsia="Times New Roman" w:cs="Times New Roman"/>
          <w:bCs/>
          <w:color w:val="000000"/>
          <w:kern w:val="1"/>
          <w:sz w:val="26"/>
          <w:szCs w:val="26"/>
          <w:lang w:val="ru-RU" w:eastAsia="ar-SA" w:bidi="ar-SA"/>
        </w:rPr>
        <w:t>м.р</w:t>
      </w:r>
      <w:proofErr w:type="spellEnd"/>
      <w:r w:rsidRPr="008F240C">
        <w:rPr>
          <w:rFonts w:eastAsia="Times New Roman" w:cs="Times New Roman"/>
          <w:bCs/>
          <w:color w:val="000000"/>
          <w:kern w:val="1"/>
          <w:sz w:val="26"/>
          <w:szCs w:val="26"/>
          <w:lang w:val="ru-RU" w:eastAsia="ar-SA" w:bidi="ar-SA"/>
        </w:rPr>
        <w:t xml:space="preserve">-н Сосновский, </w:t>
      </w:r>
      <w:proofErr w:type="spellStart"/>
      <w:r w:rsidRPr="008F240C">
        <w:rPr>
          <w:rFonts w:eastAsia="Times New Roman" w:cs="Times New Roman"/>
          <w:bCs/>
          <w:color w:val="000000"/>
          <w:kern w:val="1"/>
          <w:sz w:val="26"/>
          <w:szCs w:val="26"/>
          <w:lang w:val="ru-RU" w:eastAsia="ar-SA" w:bidi="ar-SA"/>
        </w:rPr>
        <w:t>с.п</w:t>
      </w:r>
      <w:proofErr w:type="spellEnd"/>
      <w:r w:rsidRPr="008F240C">
        <w:rPr>
          <w:rFonts w:eastAsia="Times New Roman" w:cs="Times New Roman"/>
          <w:bCs/>
          <w:color w:val="000000"/>
          <w:kern w:val="1"/>
          <w:sz w:val="26"/>
          <w:szCs w:val="26"/>
          <w:lang w:val="ru-RU" w:eastAsia="ar-SA" w:bidi="ar-SA"/>
        </w:rPr>
        <w:t xml:space="preserve">. </w:t>
      </w:r>
      <w:proofErr w:type="spellStart"/>
      <w:r w:rsidRPr="008F240C">
        <w:rPr>
          <w:rFonts w:eastAsia="Times New Roman" w:cs="Times New Roman"/>
          <w:bCs/>
          <w:color w:val="000000"/>
          <w:kern w:val="1"/>
          <w:sz w:val="26"/>
          <w:szCs w:val="26"/>
          <w:lang w:val="ru-RU" w:eastAsia="ar-SA" w:bidi="ar-SA"/>
        </w:rPr>
        <w:t>Кременкульское</w:t>
      </w:r>
      <w:proofErr w:type="spellEnd"/>
      <w:r w:rsidRPr="008F240C">
        <w:rPr>
          <w:rFonts w:eastAsia="Times New Roman" w:cs="Times New Roman"/>
          <w:bCs/>
          <w:color w:val="000000"/>
          <w:kern w:val="1"/>
          <w:sz w:val="26"/>
          <w:szCs w:val="26"/>
          <w:lang w:val="ru-RU" w:eastAsia="ar-SA" w:bidi="ar-SA"/>
        </w:rPr>
        <w:t>, п</w:t>
      </w:r>
      <w:r>
        <w:rPr>
          <w:rFonts w:eastAsia="Times New Roman" w:cs="Times New Roman"/>
          <w:bCs/>
          <w:color w:val="000000"/>
          <w:kern w:val="1"/>
          <w:sz w:val="26"/>
          <w:szCs w:val="26"/>
          <w:lang w:val="ru-RU" w:eastAsia="ar-SA" w:bidi="ar-SA"/>
        </w:rPr>
        <w:t>.</w:t>
      </w:r>
      <w:r w:rsidRPr="008F240C">
        <w:rPr>
          <w:rFonts w:eastAsia="Times New Roman" w:cs="Times New Roman"/>
          <w:bCs/>
          <w:color w:val="000000"/>
          <w:kern w:val="1"/>
          <w:sz w:val="26"/>
          <w:szCs w:val="26"/>
          <w:lang w:val="ru-RU" w:eastAsia="ar-SA" w:bidi="ar-SA"/>
        </w:rPr>
        <w:t xml:space="preserve"> Западный, </w:t>
      </w:r>
      <w:proofErr w:type="spellStart"/>
      <w:r w:rsidRPr="008F240C">
        <w:rPr>
          <w:rFonts w:eastAsia="Times New Roman" w:cs="Times New Roman"/>
          <w:bCs/>
          <w:color w:val="000000"/>
          <w:kern w:val="1"/>
          <w:sz w:val="26"/>
          <w:szCs w:val="26"/>
          <w:lang w:val="ru-RU" w:eastAsia="ar-SA" w:bidi="ar-SA"/>
        </w:rPr>
        <w:t>мкр</w:t>
      </w:r>
      <w:proofErr w:type="spellEnd"/>
      <w:r w:rsidRPr="008F240C">
        <w:rPr>
          <w:rFonts w:eastAsia="Times New Roman" w:cs="Times New Roman"/>
          <w:bCs/>
          <w:color w:val="000000"/>
          <w:kern w:val="1"/>
          <w:sz w:val="26"/>
          <w:szCs w:val="26"/>
          <w:lang w:val="ru-RU" w:eastAsia="ar-SA" w:bidi="ar-SA"/>
        </w:rPr>
        <w:t xml:space="preserve">. Привилегия, </w:t>
      </w:r>
      <w:proofErr w:type="spellStart"/>
      <w:r w:rsidRPr="008F240C">
        <w:rPr>
          <w:rFonts w:eastAsia="Times New Roman" w:cs="Times New Roman"/>
          <w:bCs/>
          <w:color w:val="000000"/>
          <w:kern w:val="1"/>
          <w:sz w:val="26"/>
          <w:szCs w:val="26"/>
          <w:lang w:val="ru-RU" w:eastAsia="ar-SA" w:bidi="ar-SA"/>
        </w:rPr>
        <w:t>ул</w:t>
      </w:r>
      <w:proofErr w:type="spellEnd"/>
      <w:r w:rsidRPr="008F240C">
        <w:rPr>
          <w:rFonts w:eastAsia="Times New Roman" w:cs="Times New Roman"/>
          <w:bCs/>
          <w:color w:val="000000"/>
          <w:kern w:val="1"/>
          <w:sz w:val="26"/>
          <w:szCs w:val="26"/>
          <w:lang w:val="ru-RU" w:eastAsia="ar-SA" w:bidi="ar-SA"/>
        </w:rPr>
        <w:t xml:space="preserve"> Уютная, д. 34</w:t>
      </w:r>
      <w:r>
        <w:rPr>
          <w:rFonts w:eastAsia="Times New Roman" w:cs="Times New Roman"/>
          <w:bCs/>
          <w:color w:val="000000"/>
          <w:kern w:val="1"/>
          <w:sz w:val="26"/>
          <w:szCs w:val="26"/>
          <w:lang w:val="ru-RU" w:eastAsia="ar-SA" w:bidi="ar-SA"/>
        </w:rPr>
        <w:t>, кв. 19</w:t>
      </w:r>
    </w:p>
    <w:p w:rsidR="00FC0FE5" w:rsidRDefault="00FC0FE5" w:rsidP="00FC0FE5">
      <w:pPr>
        <w:pStyle w:val="TableContents"/>
        <w:ind w:left="5103"/>
        <w:jc w:val="both"/>
        <w:rPr>
          <w:rFonts w:eastAsia="Times New Roman"/>
          <w:sz w:val="26"/>
          <w:szCs w:val="26"/>
          <w:lang w:val="ru-RU"/>
        </w:rPr>
      </w:pPr>
    </w:p>
    <w:p w:rsidR="00445BB1" w:rsidRDefault="00445BB1"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033074" w:rsidRDefault="00033074"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033074" w:rsidRDefault="00033074"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033074" w:rsidRDefault="00033074"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033074" w:rsidRDefault="00033074"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033074" w:rsidRDefault="00033074"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9579C7" w:rsidRPr="00112DBC" w:rsidRDefault="009579C7" w:rsidP="00445BB1">
      <w:pPr>
        <w:widowControl w:val="0"/>
        <w:suppressAutoHyphens/>
        <w:autoSpaceDN w:val="0"/>
        <w:spacing w:after="0" w:line="240" w:lineRule="auto"/>
        <w:jc w:val="both"/>
        <w:textAlignment w:val="baseline"/>
        <w:rPr>
          <w:rFonts w:ascii="Times New Roman" w:eastAsia="Times New Roman" w:hAnsi="Times New Roman" w:cs="Times New Roman"/>
          <w:kern w:val="3"/>
          <w:sz w:val="26"/>
          <w:szCs w:val="26"/>
          <w:lang w:eastAsia="ja-JP" w:bidi="fa-IR"/>
        </w:rPr>
      </w:pPr>
    </w:p>
    <w:p w:rsidR="00445BB1" w:rsidRPr="009579C7" w:rsidRDefault="00445BB1" w:rsidP="00445BB1">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9579C7">
        <w:rPr>
          <w:rFonts w:ascii="Times New Roman" w:eastAsia="Times New Roman" w:hAnsi="Times New Roman" w:cs="Times New Roman"/>
          <w:b/>
          <w:kern w:val="3"/>
          <w:sz w:val="26"/>
          <w:szCs w:val="26"/>
          <w:lang w:eastAsia="ar-SA"/>
        </w:rPr>
        <w:t>РЕШЕНИЕ РНП</w:t>
      </w:r>
    </w:p>
    <w:p w:rsidR="00C40868" w:rsidRDefault="001131C6" w:rsidP="006A775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9579C7">
        <w:rPr>
          <w:rFonts w:ascii="Times New Roman" w:eastAsia="Times New Roman" w:hAnsi="Times New Roman" w:cs="Times New Roman"/>
          <w:b/>
          <w:kern w:val="3"/>
          <w:sz w:val="26"/>
          <w:szCs w:val="26"/>
          <w:lang w:eastAsia="ar-SA"/>
        </w:rPr>
        <w:t>п</w:t>
      </w:r>
      <w:r w:rsidR="00AD624C" w:rsidRPr="009579C7">
        <w:rPr>
          <w:rFonts w:ascii="Times New Roman" w:eastAsia="Times New Roman" w:hAnsi="Times New Roman" w:cs="Times New Roman"/>
          <w:b/>
          <w:kern w:val="3"/>
          <w:sz w:val="26"/>
          <w:szCs w:val="26"/>
          <w:lang w:eastAsia="ar-SA"/>
        </w:rPr>
        <w:t xml:space="preserve">о делу </w:t>
      </w:r>
      <w:r w:rsidR="00CA4A55">
        <w:rPr>
          <w:rFonts w:ascii="Times New Roman" w:eastAsia="Times New Roman" w:hAnsi="Times New Roman" w:cs="Times New Roman"/>
          <w:b/>
          <w:kern w:val="3"/>
          <w:sz w:val="26"/>
          <w:szCs w:val="26"/>
          <w:lang w:eastAsia="ar-SA"/>
        </w:rPr>
        <w:t>№ 074/06/104-1509/2023 (241</w:t>
      </w:r>
      <w:r w:rsidR="00C40868" w:rsidRPr="00C40868">
        <w:rPr>
          <w:rFonts w:ascii="Times New Roman" w:eastAsia="Times New Roman" w:hAnsi="Times New Roman" w:cs="Times New Roman"/>
          <w:b/>
          <w:kern w:val="3"/>
          <w:sz w:val="26"/>
          <w:szCs w:val="26"/>
          <w:lang w:eastAsia="ar-SA"/>
        </w:rPr>
        <w:t>-РНП/2023)</w:t>
      </w:r>
    </w:p>
    <w:p w:rsidR="00445BB1" w:rsidRPr="00445BB1" w:rsidRDefault="006A7750" w:rsidP="006A775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6A7750">
        <w:rPr>
          <w:rFonts w:ascii="Times New Roman" w:eastAsia="Times New Roman" w:hAnsi="Times New Roman" w:cs="Times New Roman"/>
          <w:b/>
          <w:kern w:val="3"/>
          <w:sz w:val="26"/>
          <w:szCs w:val="26"/>
          <w:lang w:eastAsia="ar-SA"/>
        </w:rPr>
        <w:t>об отказе в</w:t>
      </w:r>
      <w:r w:rsidR="00445BB1" w:rsidRPr="009579C7">
        <w:rPr>
          <w:rFonts w:ascii="Times New Roman" w:eastAsia="Times New Roman" w:hAnsi="Times New Roman" w:cs="Times New Roman"/>
          <w:b/>
          <w:kern w:val="3"/>
          <w:sz w:val="26"/>
          <w:szCs w:val="26"/>
          <w:lang w:eastAsia="ar-SA"/>
        </w:rPr>
        <w:t>о включении сведений в реестр недобросовестных поставщиков</w:t>
      </w:r>
    </w:p>
    <w:p w:rsidR="00445BB1" w:rsidRPr="00445BB1" w:rsidRDefault="00445BB1" w:rsidP="00445BB1">
      <w:pPr>
        <w:widowControl w:val="0"/>
        <w:suppressAutoHyphens/>
        <w:autoSpaceDN w:val="0"/>
        <w:spacing w:after="0" w:line="200" w:lineRule="atLeast"/>
        <w:jc w:val="center"/>
        <w:textAlignment w:val="baseline"/>
        <w:rPr>
          <w:rFonts w:ascii="Times New Roman" w:eastAsia="Times New Roman" w:hAnsi="Times New Roman" w:cs="Times New Roman"/>
          <w:b/>
          <w:kern w:val="3"/>
          <w:sz w:val="26"/>
          <w:szCs w:val="26"/>
          <w:lang w:eastAsia="ar-SA"/>
        </w:rPr>
      </w:pPr>
    </w:p>
    <w:p w:rsidR="00445BB1" w:rsidRPr="00445BB1" w:rsidRDefault="00445BB1" w:rsidP="00445BB1">
      <w:pPr>
        <w:widowControl w:val="0"/>
        <w:suppressLineNumbers/>
        <w:suppressAutoHyphens/>
        <w:spacing w:after="0" w:line="240" w:lineRule="auto"/>
        <w:ind w:left="6354"/>
        <w:jc w:val="both"/>
        <w:rPr>
          <w:rFonts w:ascii="Times New Roman" w:eastAsia="Andale Sans UI" w:hAnsi="Times New Roman" w:cs="Times New Roman"/>
          <w:kern w:val="1"/>
          <w:sz w:val="26"/>
          <w:szCs w:val="26"/>
        </w:rPr>
      </w:pPr>
      <w:r w:rsidRPr="00445BB1">
        <w:rPr>
          <w:rFonts w:ascii="Times New Roman" w:eastAsia="Andale Sans UI" w:hAnsi="Times New Roman" w:cs="Times New Roman"/>
          <w:kern w:val="1"/>
          <w:sz w:val="26"/>
          <w:szCs w:val="26"/>
        </w:rPr>
        <w:t xml:space="preserve">      г. Челябинск, пр. Ленина, 59</w:t>
      </w:r>
    </w:p>
    <w:p w:rsidR="00445BB1" w:rsidRPr="00445BB1" w:rsidRDefault="00445BB1" w:rsidP="00445BB1">
      <w:pPr>
        <w:widowControl w:val="0"/>
        <w:suppressLineNumbers/>
        <w:suppressAutoHyphens/>
        <w:spacing w:after="0" w:line="240" w:lineRule="auto"/>
        <w:jc w:val="both"/>
        <w:rPr>
          <w:rFonts w:ascii="Times New Roman" w:eastAsia="Andale Sans UI" w:hAnsi="Times New Roman" w:cs="Times New Roman"/>
          <w:kern w:val="1"/>
          <w:sz w:val="26"/>
          <w:szCs w:val="26"/>
        </w:rPr>
      </w:pPr>
      <w:r w:rsidRPr="00445BB1">
        <w:rPr>
          <w:rFonts w:ascii="Times New Roman" w:eastAsia="Andale Sans UI" w:hAnsi="Times New Roman" w:cs="Times New Roman"/>
          <w:color w:val="000000"/>
          <w:kern w:val="1"/>
          <w:sz w:val="26"/>
          <w:szCs w:val="26"/>
        </w:rPr>
        <w:t>Резолю</w:t>
      </w:r>
      <w:r w:rsidR="00FC0FE5">
        <w:rPr>
          <w:rFonts w:ascii="Times New Roman" w:eastAsia="Andale Sans UI" w:hAnsi="Times New Roman" w:cs="Times New Roman"/>
          <w:color w:val="000000"/>
          <w:kern w:val="1"/>
          <w:sz w:val="26"/>
          <w:szCs w:val="26"/>
        </w:rPr>
        <w:t>тивная часть решения оглашена 05.07</w:t>
      </w:r>
      <w:r w:rsidRPr="00445BB1">
        <w:rPr>
          <w:rFonts w:ascii="Times New Roman" w:eastAsia="Andale Sans UI" w:hAnsi="Times New Roman" w:cs="Times New Roman"/>
          <w:color w:val="000000"/>
          <w:kern w:val="1"/>
          <w:sz w:val="26"/>
          <w:szCs w:val="26"/>
        </w:rPr>
        <w:t>.20</w:t>
      </w:r>
      <w:r w:rsidR="00E22CCD">
        <w:rPr>
          <w:rFonts w:ascii="Times New Roman" w:eastAsia="Andale Sans UI" w:hAnsi="Times New Roman" w:cs="Times New Roman"/>
          <w:color w:val="000000"/>
          <w:kern w:val="1"/>
          <w:sz w:val="26"/>
          <w:szCs w:val="26"/>
        </w:rPr>
        <w:t>2</w:t>
      </w:r>
      <w:r w:rsidR="006A7750">
        <w:rPr>
          <w:rFonts w:ascii="Times New Roman" w:eastAsia="Andale Sans UI" w:hAnsi="Times New Roman" w:cs="Times New Roman"/>
          <w:color w:val="000000"/>
          <w:kern w:val="1"/>
          <w:sz w:val="26"/>
          <w:szCs w:val="26"/>
        </w:rPr>
        <w:t>3</w:t>
      </w:r>
      <w:r w:rsidRPr="00445BB1">
        <w:rPr>
          <w:rFonts w:ascii="Times New Roman" w:eastAsia="Andale Sans UI" w:hAnsi="Times New Roman" w:cs="Times New Roman"/>
          <w:kern w:val="1"/>
          <w:sz w:val="26"/>
          <w:szCs w:val="26"/>
        </w:rPr>
        <w:t xml:space="preserve">               </w:t>
      </w:r>
    </w:p>
    <w:p w:rsidR="00445BB1" w:rsidRDefault="00445BB1" w:rsidP="00445BB1">
      <w:pPr>
        <w:widowControl w:val="0"/>
        <w:suppressLineNumbers/>
        <w:suppressAutoHyphens/>
        <w:spacing w:after="0" w:line="240" w:lineRule="auto"/>
        <w:jc w:val="both"/>
        <w:rPr>
          <w:rFonts w:ascii="Times New Roman" w:eastAsia="Andale Sans UI" w:hAnsi="Times New Roman" w:cs="Times New Roman"/>
          <w:color w:val="000000"/>
          <w:kern w:val="1"/>
          <w:sz w:val="26"/>
          <w:szCs w:val="26"/>
        </w:rPr>
      </w:pPr>
      <w:r w:rsidRPr="00445BB1">
        <w:rPr>
          <w:rFonts w:ascii="Times New Roman" w:eastAsia="Andale Sans UI" w:hAnsi="Times New Roman" w:cs="Times New Roman"/>
          <w:color w:val="000000"/>
          <w:kern w:val="1"/>
          <w:sz w:val="26"/>
          <w:szCs w:val="26"/>
        </w:rPr>
        <w:t>В полн</w:t>
      </w:r>
      <w:r w:rsidR="00B365DD">
        <w:rPr>
          <w:rFonts w:ascii="Times New Roman" w:eastAsia="Andale Sans UI" w:hAnsi="Times New Roman" w:cs="Times New Roman"/>
          <w:color w:val="000000"/>
          <w:kern w:val="1"/>
          <w:sz w:val="26"/>
          <w:szCs w:val="26"/>
        </w:rPr>
        <w:t xml:space="preserve">ом </w:t>
      </w:r>
      <w:r w:rsidR="006D1278">
        <w:rPr>
          <w:rFonts w:ascii="Times New Roman" w:eastAsia="Andale Sans UI" w:hAnsi="Times New Roman" w:cs="Times New Roman"/>
          <w:color w:val="000000"/>
          <w:kern w:val="1"/>
          <w:sz w:val="26"/>
          <w:szCs w:val="26"/>
        </w:rPr>
        <w:t xml:space="preserve">объеме решение изготовлено </w:t>
      </w:r>
      <w:r w:rsidR="00FC0FE5">
        <w:rPr>
          <w:rFonts w:ascii="Times New Roman" w:eastAsia="Andale Sans UI" w:hAnsi="Times New Roman" w:cs="Times New Roman"/>
          <w:color w:val="000000"/>
          <w:kern w:val="1"/>
          <w:sz w:val="26"/>
          <w:szCs w:val="26"/>
        </w:rPr>
        <w:t>10.07</w:t>
      </w:r>
      <w:r w:rsidR="005472EB">
        <w:rPr>
          <w:rFonts w:ascii="Times New Roman" w:eastAsia="Andale Sans UI" w:hAnsi="Times New Roman" w:cs="Times New Roman"/>
          <w:color w:val="000000"/>
          <w:kern w:val="1"/>
          <w:sz w:val="26"/>
          <w:szCs w:val="26"/>
        </w:rPr>
        <w:t>.2023</w:t>
      </w:r>
    </w:p>
    <w:p w:rsidR="00E6101D" w:rsidRPr="00445BB1" w:rsidRDefault="00E6101D" w:rsidP="00445BB1">
      <w:pPr>
        <w:widowControl w:val="0"/>
        <w:suppressLineNumbers/>
        <w:suppressAutoHyphens/>
        <w:spacing w:after="0" w:line="240" w:lineRule="auto"/>
        <w:jc w:val="both"/>
        <w:rPr>
          <w:rFonts w:ascii="Times New Roman" w:eastAsia="Andale Sans UI" w:hAnsi="Times New Roman" w:cs="Times New Roman"/>
          <w:color w:val="000000"/>
          <w:kern w:val="1"/>
          <w:sz w:val="26"/>
          <w:szCs w:val="26"/>
        </w:rPr>
      </w:pPr>
    </w:p>
    <w:p w:rsidR="00445BB1" w:rsidRDefault="00445BB1" w:rsidP="00445BB1">
      <w:pPr>
        <w:widowControl w:val="0"/>
        <w:suppressAutoHyphens/>
        <w:autoSpaceDN w:val="0"/>
        <w:spacing w:after="0" w:line="200" w:lineRule="atLeast"/>
        <w:ind w:firstLine="706"/>
        <w:jc w:val="both"/>
        <w:textAlignment w:val="baseline"/>
        <w:rPr>
          <w:rFonts w:ascii="Times New Roman" w:eastAsia="Andale Sans UI" w:hAnsi="Times New Roman" w:cs="Times New Roman"/>
          <w:kern w:val="3"/>
          <w:sz w:val="26"/>
          <w:szCs w:val="26"/>
          <w:lang w:eastAsia="ar-SA" w:bidi="fa-IR"/>
        </w:rPr>
      </w:pPr>
      <w:proofErr w:type="spellStart"/>
      <w:r w:rsidRPr="00445BB1">
        <w:rPr>
          <w:rFonts w:ascii="Times New Roman" w:eastAsia="Andale Sans UI" w:hAnsi="Times New Roman" w:cs="Times New Roman"/>
          <w:kern w:val="3"/>
          <w:sz w:val="26"/>
          <w:szCs w:val="26"/>
          <w:lang w:val="de-DE" w:eastAsia="ar-SA" w:bidi="fa-IR"/>
        </w:rPr>
        <w:t>Комиссия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по</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контролю</w:t>
      </w:r>
      <w:proofErr w:type="spellEnd"/>
      <w:r w:rsidRPr="00445BB1">
        <w:rPr>
          <w:rFonts w:ascii="Times New Roman" w:eastAsia="Andale Sans UI" w:hAnsi="Times New Roman" w:cs="Times New Roman"/>
          <w:kern w:val="3"/>
          <w:sz w:val="26"/>
          <w:szCs w:val="26"/>
          <w:lang w:val="de-DE" w:eastAsia="ar-SA" w:bidi="fa-IR"/>
        </w:rPr>
        <w:t xml:space="preserve"> в </w:t>
      </w:r>
      <w:proofErr w:type="spellStart"/>
      <w:r w:rsidRPr="00445BB1">
        <w:rPr>
          <w:rFonts w:ascii="Times New Roman" w:eastAsia="Andale Sans UI" w:hAnsi="Times New Roman" w:cs="Times New Roman"/>
          <w:kern w:val="3"/>
          <w:sz w:val="26"/>
          <w:szCs w:val="26"/>
          <w:lang w:val="de-DE" w:eastAsia="ar-SA" w:bidi="fa-IR"/>
        </w:rPr>
        <w:t>сфере</w:t>
      </w:r>
      <w:proofErr w:type="spellEnd"/>
      <w:r w:rsidRPr="00445BB1">
        <w:rPr>
          <w:rFonts w:ascii="Times New Roman" w:eastAsia="Andale Sans UI" w:hAnsi="Times New Roman" w:cs="Times New Roman"/>
          <w:kern w:val="3"/>
          <w:sz w:val="26"/>
          <w:szCs w:val="26"/>
          <w:lang w:val="de-DE" w:eastAsia="ar-SA" w:bidi="fa-IR"/>
        </w:rPr>
        <w:t xml:space="preserve"> закупок </w:t>
      </w:r>
      <w:proofErr w:type="spellStart"/>
      <w:r w:rsidRPr="00445BB1">
        <w:rPr>
          <w:rFonts w:ascii="Times New Roman" w:eastAsia="Andale Sans UI" w:hAnsi="Times New Roman" w:cs="Times New Roman"/>
          <w:kern w:val="3"/>
          <w:sz w:val="26"/>
          <w:szCs w:val="26"/>
          <w:lang w:val="de-DE" w:eastAsia="ar-SA" w:bidi="fa-IR"/>
        </w:rPr>
        <w:t>для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государственных</w:t>
      </w:r>
      <w:proofErr w:type="spellEnd"/>
      <w:r w:rsidRPr="00445BB1">
        <w:rPr>
          <w:rFonts w:ascii="Times New Roman" w:eastAsia="Andale Sans UI" w:hAnsi="Times New Roman" w:cs="Times New Roman"/>
          <w:kern w:val="3"/>
          <w:sz w:val="26"/>
          <w:szCs w:val="26"/>
          <w:lang w:val="de-DE" w:eastAsia="ar-SA" w:bidi="fa-IR"/>
        </w:rPr>
        <w:t xml:space="preserve"> и </w:t>
      </w:r>
      <w:proofErr w:type="spellStart"/>
      <w:r w:rsidRPr="00445BB1">
        <w:rPr>
          <w:rFonts w:ascii="Times New Roman" w:eastAsia="Andale Sans UI" w:hAnsi="Times New Roman" w:cs="Times New Roman"/>
          <w:kern w:val="3"/>
          <w:sz w:val="26"/>
          <w:szCs w:val="26"/>
          <w:lang w:val="de-DE" w:eastAsia="ar-SA" w:bidi="fa-IR"/>
        </w:rPr>
        <w:t>муниципальных</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нужд</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Управления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Федеральной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антимонопольной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службы</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по</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Челябинской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области</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далее</w:t>
      </w:r>
      <w:proofErr w:type="spellEnd"/>
      <w:r w:rsidRPr="00445BB1">
        <w:rPr>
          <w:rFonts w:ascii="Times New Roman" w:eastAsia="Andale Sans UI" w:hAnsi="Times New Roman" w:cs="Times New Roman"/>
          <w:kern w:val="3"/>
          <w:sz w:val="26"/>
          <w:szCs w:val="26"/>
          <w:lang w:val="de-DE" w:eastAsia="ar-SA" w:bidi="fa-IR"/>
        </w:rPr>
        <w:t xml:space="preserve"> – </w:t>
      </w:r>
      <w:proofErr w:type="spellStart"/>
      <w:r w:rsidRPr="00445BB1">
        <w:rPr>
          <w:rFonts w:ascii="Times New Roman" w:eastAsia="Andale Sans UI" w:hAnsi="Times New Roman" w:cs="Times New Roman"/>
          <w:kern w:val="3"/>
          <w:sz w:val="26"/>
          <w:szCs w:val="26"/>
          <w:lang w:val="de-DE" w:eastAsia="ar-SA" w:bidi="fa-IR"/>
        </w:rPr>
        <w:t>Комиссия</w:t>
      </w:r>
      <w:proofErr w:type="spellEnd"/>
      <w:r w:rsidRPr="00445BB1">
        <w:rPr>
          <w:rFonts w:ascii="Times New Roman" w:eastAsia="Andale Sans UI" w:hAnsi="Times New Roman" w:cs="Times New Roman"/>
          <w:kern w:val="3"/>
          <w:sz w:val="26"/>
          <w:szCs w:val="26"/>
          <w:lang w:val="de-DE" w:eastAsia="ar-SA" w:bidi="fa-IR"/>
        </w:rPr>
        <w:t xml:space="preserve">) в </w:t>
      </w:r>
      <w:proofErr w:type="spellStart"/>
      <w:r w:rsidRPr="00445BB1">
        <w:rPr>
          <w:rFonts w:ascii="Times New Roman" w:eastAsia="Andale Sans UI" w:hAnsi="Times New Roman" w:cs="Times New Roman"/>
          <w:kern w:val="3"/>
          <w:sz w:val="26"/>
          <w:szCs w:val="26"/>
          <w:lang w:val="de-DE" w:eastAsia="ar-SA" w:bidi="fa-IR"/>
        </w:rPr>
        <w:t>составе</w:t>
      </w:r>
      <w:proofErr w:type="spellEnd"/>
      <w:r w:rsidRPr="00445BB1">
        <w:rPr>
          <w:rFonts w:ascii="Times New Roman" w:eastAsia="Andale Sans UI" w:hAnsi="Times New Roman" w:cs="Times New Roman"/>
          <w:kern w:val="3"/>
          <w:sz w:val="26"/>
          <w:szCs w:val="26"/>
          <w:lang w:val="de-DE" w:eastAsia="ar-SA" w:bidi="fa-IR"/>
        </w:rPr>
        <w:t>:</w:t>
      </w:r>
    </w:p>
    <w:p w:rsidR="00071864" w:rsidRPr="00071864" w:rsidRDefault="00071864" w:rsidP="00445BB1">
      <w:pPr>
        <w:widowControl w:val="0"/>
        <w:suppressAutoHyphens/>
        <w:autoSpaceDN w:val="0"/>
        <w:spacing w:after="0" w:line="200" w:lineRule="atLeast"/>
        <w:ind w:firstLine="706"/>
        <w:jc w:val="both"/>
        <w:textAlignment w:val="baseline"/>
        <w:rPr>
          <w:rFonts w:ascii="Times New Roman" w:eastAsia="Andale Sans UI" w:hAnsi="Times New Roman" w:cs="Times New Roman"/>
          <w:kern w:val="3"/>
          <w:sz w:val="26"/>
          <w:szCs w:val="26"/>
          <w:lang w:eastAsia="ar-SA" w:bidi="fa-IR"/>
        </w:rPr>
      </w:pPr>
    </w:p>
    <w:tbl>
      <w:tblPr>
        <w:tblW w:w="10182" w:type="dxa"/>
        <w:tblInd w:w="-9" w:type="dxa"/>
        <w:tblLayout w:type="fixed"/>
        <w:tblCellMar>
          <w:left w:w="10" w:type="dxa"/>
          <w:right w:w="10" w:type="dxa"/>
        </w:tblCellMar>
        <w:tblLook w:val="04A0" w:firstRow="1" w:lastRow="0" w:firstColumn="1" w:lastColumn="0" w:noHBand="0" w:noVBand="1"/>
      </w:tblPr>
      <w:tblGrid>
        <w:gridCol w:w="2715"/>
        <w:gridCol w:w="2355"/>
        <w:gridCol w:w="330"/>
        <w:gridCol w:w="4782"/>
      </w:tblGrid>
      <w:tr w:rsidR="00445BB1" w:rsidRPr="00445BB1" w:rsidTr="00394D85">
        <w:trPr>
          <w:trHeight w:val="734"/>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00" w:lineRule="atLeast"/>
              <w:jc w:val="both"/>
              <w:textAlignment w:val="baseline"/>
              <w:rPr>
                <w:rFonts w:ascii="Times New Roman" w:eastAsia="Times New Roman" w:hAnsi="Times New Roman" w:cs="Times New Roman"/>
                <w:kern w:val="3"/>
                <w:sz w:val="26"/>
                <w:szCs w:val="26"/>
                <w:lang w:eastAsia="ar-SA"/>
              </w:rPr>
            </w:pPr>
            <w:r w:rsidRPr="00E41A0B">
              <w:rPr>
                <w:rFonts w:ascii="Times New Roman" w:eastAsia="Times New Roman" w:hAnsi="Times New Roman" w:cs="Times New Roman"/>
                <w:kern w:val="3"/>
                <w:sz w:val="26"/>
                <w:szCs w:val="26"/>
                <w:lang w:eastAsia="ar-SA"/>
              </w:rPr>
              <w:t>Председателя Комиссии:</w:t>
            </w:r>
          </w:p>
        </w:tc>
        <w:tc>
          <w:tcPr>
            <w:tcW w:w="2355" w:type="dxa"/>
            <w:tcMar>
              <w:top w:w="0" w:type="dxa"/>
              <w:left w:w="108" w:type="dxa"/>
              <w:bottom w:w="0" w:type="dxa"/>
              <w:right w:w="108" w:type="dxa"/>
            </w:tcMar>
          </w:tcPr>
          <w:p w:rsidR="00445BB1" w:rsidRPr="006A7750" w:rsidRDefault="006A7750" w:rsidP="00445BB1">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Козловой А.А.</w:t>
            </w:r>
          </w:p>
        </w:tc>
        <w:tc>
          <w:tcPr>
            <w:tcW w:w="330" w:type="dxa"/>
            <w:tcMar>
              <w:top w:w="0" w:type="dxa"/>
              <w:left w:w="108" w:type="dxa"/>
              <w:bottom w:w="0" w:type="dxa"/>
              <w:right w:w="108" w:type="dxa"/>
            </w:tcMar>
          </w:tcPr>
          <w:p w:rsidR="00445BB1" w:rsidRPr="00E41A0B" w:rsidRDefault="00445BB1" w:rsidP="006A7750">
            <w:pPr>
              <w:widowControl w:val="0"/>
              <w:suppressAutoHyphens/>
              <w:autoSpaceDN w:val="0"/>
              <w:snapToGrid w:val="0"/>
              <w:spacing w:after="0" w:line="240" w:lineRule="auto"/>
              <w:ind w:right="200"/>
              <w:jc w:val="both"/>
              <w:textAlignment w:val="baseline"/>
              <w:rPr>
                <w:rFonts w:ascii="Times New Roman" w:eastAsia="Times New Roman" w:hAnsi="Times New Roman" w:cs="Times New Roman"/>
                <w:kern w:val="3"/>
                <w:sz w:val="26"/>
                <w:szCs w:val="26"/>
                <w:lang w:eastAsia="ar-SA"/>
              </w:rPr>
            </w:pPr>
          </w:p>
        </w:tc>
        <w:tc>
          <w:tcPr>
            <w:tcW w:w="4782" w:type="dxa"/>
            <w:tcMar>
              <w:top w:w="0" w:type="dxa"/>
              <w:left w:w="108" w:type="dxa"/>
              <w:bottom w:w="0" w:type="dxa"/>
              <w:right w:w="108" w:type="dxa"/>
            </w:tcMar>
          </w:tcPr>
          <w:p w:rsidR="00445BB1" w:rsidRPr="00E41A0B" w:rsidRDefault="006A7750" w:rsidP="006A7750">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руководителя </w:t>
            </w:r>
            <w:r w:rsidR="00445BB1" w:rsidRPr="00E41A0B">
              <w:rPr>
                <w:rFonts w:ascii="Times New Roman" w:eastAsia="Times New Roman" w:hAnsi="Times New Roman" w:cs="Times New Roman"/>
                <w:kern w:val="3"/>
                <w:sz w:val="26"/>
                <w:szCs w:val="26"/>
                <w:lang w:eastAsia="ar-SA"/>
              </w:rPr>
              <w:t>Челябинского УФАС России,</w:t>
            </w:r>
          </w:p>
        </w:tc>
      </w:tr>
      <w:tr w:rsidR="00445BB1" w:rsidRPr="00445BB1" w:rsidTr="00394D85">
        <w:trPr>
          <w:trHeight w:val="734"/>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00" w:lineRule="atLeast"/>
              <w:ind w:left="-1" w:right="-1" w:firstLine="13"/>
              <w:jc w:val="both"/>
              <w:textAlignment w:val="baseline"/>
              <w:rPr>
                <w:rFonts w:ascii="Times New Roman" w:eastAsia="Times New Roman" w:hAnsi="Times New Roman" w:cs="Times New Roman"/>
                <w:kern w:val="3"/>
                <w:sz w:val="26"/>
                <w:szCs w:val="26"/>
                <w:lang w:eastAsia="ar-SA"/>
              </w:rPr>
            </w:pPr>
            <w:r w:rsidRPr="00E41A0B">
              <w:rPr>
                <w:rFonts w:ascii="Times New Roman" w:eastAsia="Times New Roman" w:hAnsi="Times New Roman" w:cs="Times New Roman"/>
                <w:kern w:val="3"/>
                <w:sz w:val="26"/>
                <w:szCs w:val="26"/>
                <w:lang w:eastAsia="ar-SA"/>
              </w:rPr>
              <w:t>Членов Комиссии:</w:t>
            </w:r>
          </w:p>
        </w:tc>
        <w:tc>
          <w:tcPr>
            <w:tcW w:w="2355" w:type="dxa"/>
            <w:tcMar>
              <w:top w:w="0" w:type="dxa"/>
              <w:left w:w="108" w:type="dxa"/>
              <w:bottom w:w="0" w:type="dxa"/>
              <w:right w:w="108" w:type="dxa"/>
            </w:tcMar>
          </w:tcPr>
          <w:p w:rsidR="00445BB1" w:rsidRPr="002F2953" w:rsidRDefault="002F2953" w:rsidP="00445BB1">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proofErr w:type="spellStart"/>
            <w:r w:rsidRPr="002F2953">
              <w:rPr>
                <w:rFonts w:ascii="Times New Roman" w:eastAsia="Times New Roman" w:hAnsi="Times New Roman" w:cs="Times New Roman"/>
                <w:kern w:val="3"/>
                <w:sz w:val="26"/>
                <w:szCs w:val="26"/>
                <w:lang w:eastAsia="ar-SA"/>
              </w:rPr>
              <w:t>Кулезневой</w:t>
            </w:r>
            <w:proofErr w:type="spellEnd"/>
            <w:r w:rsidRPr="002F2953">
              <w:rPr>
                <w:rFonts w:ascii="Times New Roman" w:eastAsia="Times New Roman" w:hAnsi="Times New Roman" w:cs="Times New Roman"/>
                <w:kern w:val="3"/>
                <w:sz w:val="26"/>
                <w:szCs w:val="26"/>
                <w:lang w:eastAsia="ar-SA"/>
              </w:rPr>
              <w:t xml:space="preserve"> Е.В.</w:t>
            </w:r>
          </w:p>
        </w:tc>
        <w:tc>
          <w:tcPr>
            <w:tcW w:w="330" w:type="dxa"/>
            <w:tcMar>
              <w:top w:w="0" w:type="dxa"/>
              <w:left w:w="108" w:type="dxa"/>
              <w:bottom w:w="0" w:type="dxa"/>
              <w:right w:w="108" w:type="dxa"/>
            </w:tcMar>
          </w:tcPr>
          <w:p w:rsidR="00445BB1" w:rsidRPr="002F2953" w:rsidRDefault="00445BB1" w:rsidP="00445BB1">
            <w:pPr>
              <w:widowControl w:val="0"/>
              <w:suppressAutoHyphens/>
              <w:autoSpaceDN w:val="0"/>
              <w:snapToGrid w:val="0"/>
              <w:spacing w:after="0" w:line="240" w:lineRule="auto"/>
              <w:ind w:left="-1" w:right="200" w:firstLine="851"/>
              <w:jc w:val="both"/>
              <w:textAlignment w:val="baseline"/>
              <w:rPr>
                <w:rFonts w:ascii="Times New Roman" w:eastAsia="Times New Roman" w:hAnsi="Times New Roman" w:cs="Times New Roman"/>
                <w:kern w:val="3"/>
                <w:sz w:val="26"/>
                <w:szCs w:val="26"/>
                <w:lang w:eastAsia="ar-SA"/>
              </w:rPr>
            </w:pPr>
            <w:r w:rsidRPr="002F2953">
              <w:rPr>
                <w:rFonts w:ascii="Times New Roman" w:eastAsia="Times New Roman" w:hAnsi="Times New Roman" w:cs="Times New Roman"/>
                <w:kern w:val="3"/>
                <w:sz w:val="26"/>
                <w:szCs w:val="26"/>
                <w:lang w:eastAsia="ar-SA"/>
              </w:rPr>
              <w:t>-</w:t>
            </w:r>
          </w:p>
        </w:tc>
        <w:tc>
          <w:tcPr>
            <w:tcW w:w="4782" w:type="dxa"/>
            <w:tcMar>
              <w:top w:w="0" w:type="dxa"/>
              <w:left w:w="108" w:type="dxa"/>
              <w:bottom w:w="0" w:type="dxa"/>
              <w:right w:w="108" w:type="dxa"/>
            </w:tcMar>
          </w:tcPr>
          <w:p w:rsidR="00445BB1" w:rsidRPr="002F2953" w:rsidRDefault="002F2953" w:rsidP="002F2953">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rPr>
            </w:pPr>
            <w:r w:rsidRPr="002F2953">
              <w:rPr>
                <w:rFonts w:ascii="Times New Roman" w:eastAsia="Times New Roman" w:hAnsi="Times New Roman" w:cs="Times New Roman"/>
                <w:kern w:val="3"/>
                <w:sz w:val="26"/>
                <w:szCs w:val="26"/>
                <w:lang w:eastAsia="ar-SA"/>
              </w:rPr>
              <w:t xml:space="preserve">ведущего </w:t>
            </w:r>
            <w:r w:rsidR="00036B9E" w:rsidRPr="002F2953">
              <w:rPr>
                <w:rFonts w:ascii="Times New Roman" w:eastAsia="Times New Roman" w:hAnsi="Times New Roman" w:cs="Times New Roman"/>
                <w:kern w:val="3"/>
                <w:sz w:val="26"/>
                <w:szCs w:val="26"/>
                <w:lang w:eastAsia="ar-SA"/>
              </w:rPr>
              <w:t>с</w:t>
            </w:r>
            <w:r w:rsidR="00445BB1" w:rsidRPr="002F2953">
              <w:rPr>
                <w:rFonts w:ascii="Times New Roman" w:eastAsia="Times New Roman" w:hAnsi="Times New Roman" w:cs="Times New Roman"/>
                <w:kern w:val="3"/>
                <w:sz w:val="26"/>
                <w:szCs w:val="26"/>
                <w:lang w:eastAsia="ar-SA"/>
              </w:rPr>
              <w:t>пециалиста</w:t>
            </w:r>
            <w:r w:rsidRPr="002F2953">
              <w:rPr>
                <w:rFonts w:ascii="Times New Roman" w:eastAsia="Times New Roman" w:hAnsi="Times New Roman" w:cs="Times New Roman"/>
                <w:kern w:val="3"/>
                <w:sz w:val="26"/>
                <w:szCs w:val="26"/>
                <w:lang w:eastAsia="ar-SA"/>
              </w:rPr>
              <w:t xml:space="preserve">-эксперта </w:t>
            </w:r>
            <w:r w:rsidR="00445BB1" w:rsidRPr="002F2953">
              <w:rPr>
                <w:rFonts w:ascii="Times New Roman" w:eastAsia="Times New Roman" w:hAnsi="Times New Roman" w:cs="Times New Roman"/>
                <w:kern w:val="3"/>
                <w:sz w:val="26"/>
                <w:szCs w:val="26"/>
                <w:lang w:eastAsia="ar-SA"/>
              </w:rPr>
              <w:t>отдела контроля закупок для государственных и муниципальных нужд Челябинского УФАС России,</w:t>
            </w:r>
          </w:p>
        </w:tc>
      </w:tr>
      <w:tr w:rsidR="00445BB1" w:rsidRPr="00445BB1" w:rsidTr="00394D85">
        <w:trPr>
          <w:trHeight w:val="968"/>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rPr>
            </w:pPr>
          </w:p>
        </w:tc>
        <w:tc>
          <w:tcPr>
            <w:tcW w:w="2355" w:type="dxa"/>
            <w:tcMar>
              <w:top w:w="0" w:type="dxa"/>
              <w:left w:w="108" w:type="dxa"/>
              <w:bottom w:w="0" w:type="dxa"/>
              <w:right w:w="108" w:type="dxa"/>
            </w:tcMar>
          </w:tcPr>
          <w:p w:rsidR="00445BB1" w:rsidRPr="00036B9E" w:rsidRDefault="00445BB1" w:rsidP="00445BB1">
            <w:pPr>
              <w:widowControl w:val="0"/>
              <w:suppressAutoHyphens/>
              <w:autoSpaceDN w:val="0"/>
              <w:snapToGrid w:val="0"/>
              <w:spacing w:after="0" w:line="240" w:lineRule="auto"/>
              <w:ind w:left="-1" w:right="-1"/>
              <w:jc w:val="both"/>
              <w:textAlignment w:val="baseline"/>
              <w:rPr>
                <w:rFonts w:ascii="Times New Roman" w:eastAsia="Times New Roman" w:hAnsi="Times New Roman" w:cs="Times New Roman"/>
                <w:kern w:val="3"/>
                <w:sz w:val="26"/>
                <w:szCs w:val="26"/>
                <w:lang w:eastAsia="ar-SA"/>
              </w:rPr>
            </w:pPr>
            <w:proofErr w:type="spellStart"/>
            <w:r w:rsidRPr="00036B9E">
              <w:rPr>
                <w:rFonts w:ascii="Times New Roman" w:eastAsia="Times New Roman" w:hAnsi="Times New Roman" w:cs="Times New Roman"/>
                <w:kern w:val="3"/>
                <w:sz w:val="26"/>
                <w:szCs w:val="26"/>
                <w:lang w:eastAsia="ar-SA"/>
              </w:rPr>
              <w:t>Кокшаровой</w:t>
            </w:r>
            <w:proofErr w:type="spellEnd"/>
            <w:r w:rsidRPr="00036B9E">
              <w:rPr>
                <w:rFonts w:ascii="Times New Roman" w:eastAsia="Times New Roman" w:hAnsi="Times New Roman" w:cs="Times New Roman"/>
                <w:kern w:val="3"/>
                <w:sz w:val="26"/>
                <w:szCs w:val="26"/>
                <w:lang w:eastAsia="ar-SA"/>
              </w:rPr>
              <w:t xml:space="preserve"> И.О.</w:t>
            </w:r>
          </w:p>
        </w:tc>
        <w:tc>
          <w:tcPr>
            <w:tcW w:w="330" w:type="dxa"/>
            <w:tcMar>
              <w:top w:w="0" w:type="dxa"/>
              <w:left w:w="108" w:type="dxa"/>
              <w:bottom w:w="0" w:type="dxa"/>
              <w:right w:w="108" w:type="dxa"/>
            </w:tcMar>
          </w:tcPr>
          <w:p w:rsidR="00445BB1" w:rsidRPr="00036B9E" w:rsidRDefault="00445BB1" w:rsidP="00445BB1">
            <w:pPr>
              <w:widowControl w:val="0"/>
              <w:suppressAutoHyphens/>
              <w:autoSpaceDN w:val="0"/>
              <w:snapToGrid w:val="0"/>
              <w:spacing w:after="0" w:line="240" w:lineRule="auto"/>
              <w:ind w:left="-1" w:right="200" w:firstLine="851"/>
              <w:jc w:val="both"/>
              <w:textAlignment w:val="baseline"/>
              <w:rPr>
                <w:rFonts w:ascii="Times New Roman" w:eastAsia="Times New Roman" w:hAnsi="Times New Roman" w:cs="Times New Roman"/>
                <w:kern w:val="3"/>
                <w:sz w:val="26"/>
                <w:szCs w:val="26"/>
                <w:lang w:eastAsia="ar-SA"/>
              </w:rPr>
            </w:pPr>
            <w:r w:rsidRPr="00036B9E">
              <w:rPr>
                <w:rFonts w:ascii="Times New Roman" w:eastAsia="Times New Roman" w:hAnsi="Times New Roman" w:cs="Times New Roman"/>
                <w:kern w:val="3"/>
                <w:sz w:val="26"/>
                <w:szCs w:val="26"/>
                <w:lang w:eastAsia="ar-SA"/>
              </w:rPr>
              <w:t>-</w:t>
            </w:r>
          </w:p>
        </w:tc>
        <w:tc>
          <w:tcPr>
            <w:tcW w:w="4782" w:type="dxa"/>
            <w:tcMar>
              <w:top w:w="0" w:type="dxa"/>
              <w:left w:w="108" w:type="dxa"/>
              <w:bottom w:w="0" w:type="dxa"/>
              <w:right w:w="108" w:type="dxa"/>
            </w:tcMar>
          </w:tcPr>
          <w:p w:rsidR="00445BB1" w:rsidRPr="00036B9E" w:rsidRDefault="00093F7F" w:rsidP="00445BB1">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bidi="fa-IR"/>
              </w:rPr>
            </w:pPr>
            <w:r>
              <w:rPr>
                <w:rFonts w:ascii="Times New Roman" w:eastAsia="Times New Roman" w:hAnsi="Times New Roman" w:cs="Times New Roman"/>
                <w:kern w:val="3"/>
                <w:sz w:val="26"/>
                <w:szCs w:val="26"/>
                <w:lang w:eastAsia="ar-SA" w:bidi="fa-IR"/>
              </w:rPr>
              <w:t xml:space="preserve">заместителя начальника </w:t>
            </w:r>
            <w:proofErr w:type="spellStart"/>
            <w:r w:rsidR="00445BB1" w:rsidRPr="00036B9E">
              <w:rPr>
                <w:rFonts w:ascii="Times New Roman" w:eastAsia="Times New Roman" w:hAnsi="Times New Roman" w:cs="Times New Roman"/>
                <w:kern w:val="3"/>
                <w:sz w:val="26"/>
                <w:szCs w:val="26"/>
                <w:lang w:val="de-DE" w:eastAsia="ar-SA" w:bidi="fa-IR"/>
              </w:rPr>
              <w:t>отдела</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контроля</w:t>
            </w:r>
            <w:proofErr w:type="spellEnd"/>
            <w:r w:rsidR="00445BB1" w:rsidRPr="00036B9E">
              <w:rPr>
                <w:rFonts w:ascii="Times New Roman" w:eastAsia="Times New Roman" w:hAnsi="Times New Roman" w:cs="Times New Roman"/>
                <w:kern w:val="3"/>
                <w:sz w:val="26"/>
                <w:szCs w:val="26"/>
                <w:lang w:val="de-DE" w:eastAsia="ar-SA" w:bidi="fa-IR"/>
              </w:rPr>
              <w:t xml:space="preserve"> закупок </w:t>
            </w:r>
            <w:proofErr w:type="spellStart"/>
            <w:r w:rsidR="00445BB1" w:rsidRPr="00036B9E">
              <w:rPr>
                <w:rFonts w:ascii="Times New Roman" w:eastAsia="Times New Roman" w:hAnsi="Times New Roman" w:cs="Times New Roman"/>
                <w:kern w:val="3"/>
                <w:sz w:val="26"/>
                <w:szCs w:val="26"/>
                <w:lang w:val="de-DE" w:eastAsia="ar-SA" w:bidi="fa-IR"/>
              </w:rPr>
              <w:t>для</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государственных</w:t>
            </w:r>
            <w:proofErr w:type="spellEnd"/>
            <w:r w:rsidR="00445BB1" w:rsidRPr="00036B9E">
              <w:rPr>
                <w:rFonts w:ascii="Times New Roman" w:eastAsia="Times New Roman" w:hAnsi="Times New Roman" w:cs="Times New Roman"/>
                <w:kern w:val="3"/>
                <w:sz w:val="26"/>
                <w:szCs w:val="26"/>
                <w:lang w:val="de-DE" w:eastAsia="ar-SA" w:bidi="fa-IR"/>
              </w:rPr>
              <w:t xml:space="preserve"> и </w:t>
            </w:r>
            <w:proofErr w:type="spellStart"/>
            <w:r w:rsidR="00445BB1" w:rsidRPr="00036B9E">
              <w:rPr>
                <w:rFonts w:ascii="Times New Roman" w:eastAsia="Times New Roman" w:hAnsi="Times New Roman" w:cs="Times New Roman"/>
                <w:kern w:val="3"/>
                <w:sz w:val="26"/>
                <w:szCs w:val="26"/>
                <w:lang w:val="de-DE" w:eastAsia="ar-SA" w:bidi="fa-IR"/>
              </w:rPr>
              <w:t>муниципальных</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нужд</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Челябинского</w:t>
            </w:r>
            <w:proofErr w:type="spellEnd"/>
            <w:r w:rsidR="00445BB1" w:rsidRPr="00036B9E">
              <w:rPr>
                <w:rFonts w:ascii="Times New Roman" w:eastAsia="Times New Roman" w:hAnsi="Times New Roman" w:cs="Times New Roman"/>
                <w:kern w:val="3"/>
                <w:sz w:val="26"/>
                <w:szCs w:val="26"/>
                <w:lang w:val="de-DE" w:eastAsia="ar-SA" w:bidi="fa-IR"/>
              </w:rPr>
              <w:t xml:space="preserve"> УФАС </w:t>
            </w:r>
            <w:proofErr w:type="spellStart"/>
            <w:r w:rsidR="00445BB1" w:rsidRPr="00036B9E">
              <w:rPr>
                <w:rFonts w:ascii="Times New Roman" w:eastAsia="Times New Roman" w:hAnsi="Times New Roman" w:cs="Times New Roman"/>
                <w:kern w:val="3"/>
                <w:sz w:val="26"/>
                <w:szCs w:val="26"/>
                <w:lang w:val="de-DE" w:eastAsia="ar-SA" w:bidi="fa-IR"/>
              </w:rPr>
              <w:t>России</w:t>
            </w:r>
            <w:proofErr w:type="spellEnd"/>
            <w:r w:rsidR="00445BB1" w:rsidRPr="00036B9E">
              <w:rPr>
                <w:rFonts w:ascii="Times New Roman" w:eastAsia="Times New Roman" w:hAnsi="Times New Roman" w:cs="Times New Roman"/>
                <w:kern w:val="3"/>
                <w:sz w:val="26"/>
                <w:szCs w:val="26"/>
                <w:lang w:val="de-DE" w:eastAsia="ar-SA" w:bidi="fa-IR"/>
              </w:rPr>
              <w:t>,</w:t>
            </w:r>
            <w:r w:rsidR="00445BB1" w:rsidRPr="00036B9E">
              <w:rPr>
                <w:rFonts w:ascii="Times New Roman" w:eastAsia="Times New Roman" w:hAnsi="Times New Roman" w:cs="Times New Roman"/>
                <w:kern w:val="3"/>
                <w:sz w:val="26"/>
                <w:szCs w:val="26"/>
                <w:lang w:eastAsia="ar-SA" w:bidi="fa-IR"/>
              </w:rPr>
              <w:t xml:space="preserve"> </w:t>
            </w:r>
            <w:r w:rsidR="00955525">
              <w:rPr>
                <w:rFonts w:ascii="Times New Roman" w:eastAsia="Times New Roman" w:hAnsi="Times New Roman" w:cs="Times New Roman"/>
                <w:kern w:val="3"/>
                <w:sz w:val="26"/>
                <w:szCs w:val="26"/>
                <w:lang w:eastAsia="ar-SA" w:bidi="fa-IR"/>
              </w:rPr>
              <w:t xml:space="preserve"> </w:t>
            </w:r>
          </w:p>
        </w:tc>
      </w:tr>
    </w:tbl>
    <w:p w:rsidR="006A7750" w:rsidRDefault="00445BB1" w:rsidP="00C40868">
      <w:pPr>
        <w:spacing w:after="0" w:line="240" w:lineRule="auto"/>
        <w:ind w:firstLine="709"/>
        <w:jc w:val="both"/>
        <w:rPr>
          <w:rFonts w:ascii="Times New Roman" w:eastAsia="Andale Sans UI" w:hAnsi="Times New Roman" w:cs="Times New Roman"/>
          <w:kern w:val="3"/>
          <w:sz w:val="26"/>
          <w:szCs w:val="26"/>
          <w:lang w:eastAsia="ja-JP" w:bidi="fa-IR"/>
        </w:rPr>
      </w:pPr>
      <w:proofErr w:type="spellStart"/>
      <w:r w:rsidRPr="00445BB1">
        <w:rPr>
          <w:rFonts w:ascii="Times New Roman" w:eastAsia="Andale Sans UI" w:hAnsi="Times New Roman" w:cs="Times New Roman"/>
          <w:kern w:val="3"/>
          <w:sz w:val="26"/>
          <w:szCs w:val="26"/>
          <w:lang w:val="de-DE" w:eastAsia="ja-JP" w:bidi="fa-IR"/>
        </w:rPr>
        <w:t>рассмотрев</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обращение</w:t>
      </w:r>
      <w:proofErr w:type="spellEnd"/>
      <w:r w:rsidRPr="00445BB1">
        <w:rPr>
          <w:rFonts w:ascii="Times New Roman" w:eastAsia="Andale Sans UI" w:hAnsi="Times New Roman" w:cs="Times New Roman"/>
          <w:kern w:val="3"/>
          <w:sz w:val="26"/>
          <w:szCs w:val="26"/>
          <w:lang w:val="de-DE" w:eastAsia="ja-JP" w:bidi="fa-IR"/>
        </w:rPr>
        <w:t xml:space="preserve"> </w:t>
      </w:r>
      <w:r w:rsidR="00C40868" w:rsidRPr="00C40868">
        <w:rPr>
          <w:rFonts w:ascii="Times New Roman" w:eastAsia="Andale Sans UI" w:hAnsi="Times New Roman" w:cs="Times New Roman"/>
          <w:kern w:val="3"/>
          <w:sz w:val="26"/>
          <w:szCs w:val="26"/>
          <w:lang w:eastAsia="ja-JP" w:bidi="fa-IR"/>
        </w:rPr>
        <w:t>ОГКУ «Организатор</w:t>
      </w:r>
      <w:r w:rsidR="00C40868">
        <w:rPr>
          <w:rFonts w:ascii="Times New Roman" w:eastAsia="Andale Sans UI" w:hAnsi="Times New Roman" w:cs="Times New Roman"/>
          <w:kern w:val="3"/>
          <w:sz w:val="26"/>
          <w:szCs w:val="26"/>
          <w:lang w:eastAsia="ja-JP" w:bidi="fa-IR"/>
        </w:rPr>
        <w:t xml:space="preserve"> перевозок Челябинской области» </w:t>
      </w:r>
      <w:r w:rsidRPr="00445BB1">
        <w:rPr>
          <w:rFonts w:ascii="Times New Roman" w:eastAsia="Andale Sans UI" w:hAnsi="Times New Roman" w:cs="Times New Roman"/>
          <w:kern w:val="3"/>
          <w:sz w:val="26"/>
          <w:szCs w:val="26"/>
          <w:lang w:val="de-DE" w:eastAsia="ja-JP" w:bidi="fa-IR"/>
        </w:rPr>
        <w:t>(</w:t>
      </w:r>
      <w:proofErr w:type="spellStart"/>
      <w:r w:rsidRPr="00445BB1">
        <w:rPr>
          <w:rFonts w:ascii="Times New Roman" w:eastAsia="Andale Sans UI" w:hAnsi="Times New Roman" w:cs="Times New Roman"/>
          <w:kern w:val="3"/>
          <w:sz w:val="26"/>
          <w:szCs w:val="26"/>
          <w:lang w:val="de-DE" w:eastAsia="ja-JP" w:bidi="fa-IR"/>
        </w:rPr>
        <w:t>далее</w:t>
      </w:r>
      <w:proofErr w:type="spellEnd"/>
      <w:r w:rsidRPr="00445BB1">
        <w:rPr>
          <w:rFonts w:ascii="Times New Roman" w:eastAsia="Andale Sans UI" w:hAnsi="Times New Roman" w:cs="Times New Roman"/>
          <w:kern w:val="3"/>
          <w:sz w:val="26"/>
          <w:szCs w:val="26"/>
          <w:lang w:val="de-DE" w:eastAsia="ja-JP" w:bidi="fa-IR"/>
        </w:rPr>
        <w:t xml:space="preserve"> - </w:t>
      </w:r>
      <w:proofErr w:type="spellStart"/>
      <w:r w:rsidRPr="00445BB1">
        <w:rPr>
          <w:rFonts w:ascii="Times New Roman" w:eastAsia="Andale Sans UI" w:hAnsi="Times New Roman" w:cs="Times New Roman"/>
          <w:kern w:val="3"/>
          <w:sz w:val="26"/>
          <w:szCs w:val="26"/>
          <w:lang w:val="de-DE" w:eastAsia="ja-JP" w:bidi="fa-IR"/>
        </w:rPr>
        <w:t>заказчик</w:t>
      </w:r>
      <w:proofErr w:type="spellEnd"/>
      <w:r w:rsidRPr="00445BB1">
        <w:rPr>
          <w:rFonts w:ascii="Times New Roman" w:eastAsia="Andale Sans UI" w:hAnsi="Times New Roman" w:cs="Times New Roman"/>
          <w:kern w:val="3"/>
          <w:sz w:val="26"/>
          <w:szCs w:val="26"/>
          <w:lang w:val="de-DE" w:eastAsia="ja-JP" w:bidi="fa-IR"/>
        </w:rPr>
        <w:t xml:space="preserve">) о </w:t>
      </w:r>
      <w:proofErr w:type="spellStart"/>
      <w:r w:rsidRPr="00445BB1">
        <w:rPr>
          <w:rFonts w:ascii="Times New Roman" w:eastAsia="Andale Sans UI" w:hAnsi="Times New Roman" w:cs="Times New Roman"/>
          <w:kern w:val="3"/>
          <w:sz w:val="26"/>
          <w:szCs w:val="26"/>
          <w:lang w:val="de-DE" w:eastAsia="ja-JP" w:bidi="fa-IR"/>
        </w:rPr>
        <w:t>включении</w:t>
      </w:r>
      <w:proofErr w:type="spellEnd"/>
      <w:r w:rsidRPr="00445BB1">
        <w:rPr>
          <w:rFonts w:ascii="Times New Roman" w:eastAsia="Andale Sans UI" w:hAnsi="Times New Roman" w:cs="Times New Roman"/>
          <w:kern w:val="3"/>
          <w:sz w:val="26"/>
          <w:szCs w:val="26"/>
          <w:lang w:val="de-DE" w:eastAsia="ja-JP" w:bidi="fa-IR"/>
        </w:rPr>
        <w:t xml:space="preserve"> в </w:t>
      </w:r>
      <w:proofErr w:type="spellStart"/>
      <w:r w:rsidRPr="00445BB1">
        <w:rPr>
          <w:rFonts w:ascii="Times New Roman" w:eastAsia="Andale Sans UI" w:hAnsi="Times New Roman" w:cs="Times New Roman"/>
          <w:kern w:val="3"/>
          <w:sz w:val="26"/>
          <w:szCs w:val="26"/>
          <w:lang w:val="de-DE" w:eastAsia="ja-JP" w:bidi="fa-IR"/>
        </w:rPr>
        <w:t>реестр</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недобросовестных</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поставщиков</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сведений</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об</w:t>
      </w:r>
      <w:proofErr w:type="spellEnd"/>
      <w:r w:rsidRPr="00445BB1">
        <w:rPr>
          <w:rFonts w:ascii="Times New Roman" w:eastAsia="Andale Sans UI" w:hAnsi="Times New Roman" w:cs="Times New Roman"/>
          <w:kern w:val="3"/>
          <w:sz w:val="26"/>
          <w:szCs w:val="26"/>
          <w:lang w:val="de-DE" w:eastAsia="ja-JP" w:bidi="fa-IR"/>
        </w:rPr>
        <w:t xml:space="preserve"> </w:t>
      </w:r>
      <w:r w:rsidR="00C40868" w:rsidRPr="00C40868">
        <w:rPr>
          <w:rFonts w:ascii="Times New Roman" w:eastAsia="Arial" w:hAnsi="Times New Roman" w:cs="Times New Roman"/>
          <w:kern w:val="3"/>
          <w:sz w:val="26"/>
          <w:szCs w:val="26"/>
          <w:lang w:eastAsia="ja-JP"/>
        </w:rPr>
        <w:t>ООО «НИКИТА КОЖЕМЯКА»</w:t>
      </w:r>
      <w:r w:rsidR="00C40868">
        <w:rPr>
          <w:rFonts w:ascii="Times New Roman" w:eastAsia="Arial" w:hAnsi="Times New Roman" w:cs="Times New Roman"/>
          <w:kern w:val="3"/>
          <w:sz w:val="26"/>
          <w:szCs w:val="26"/>
          <w:lang w:eastAsia="ja-JP"/>
        </w:rPr>
        <w:t xml:space="preserve"> </w:t>
      </w:r>
      <w:r w:rsidRPr="00445BB1">
        <w:rPr>
          <w:rFonts w:ascii="Times New Roman" w:eastAsia="Andale Sans UI" w:hAnsi="Times New Roman" w:cs="Times New Roman"/>
          <w:kern w:val="3"/>
          <w:sz w:val="26"/>
          <w:szCs w:val="26"/>
          <w:lang w:val="de-DE" w:eastAsia="ja-JP" w:bidi="fa-IR"/>
        </w:rPr>
        <w:t xml:space="preserve">в </w:t>
      </w:r>
      <w:proofErr w:type="spellStart"/>
      <w:r w:rsidRPr="00445BB1">
        <w:rPr>
          <w:rFonts w:ascii="Times New Roman" w:eastAsia="Andale Sans UI" w:hAnsi="Times New Roman" w:cs="Times New Roman"/>
          <w:kern w:val="3"/>
          <w:sz w:val="26"/>
          <w:szCs w:val="26"/>
          <w:lang w:val="de-DE" w:eastAsia="ja-JP" w:bidi="fa-IR"/>
        </w:rPr>
        <w:t>связи</w:t>
      </w:r>
      <w:proofErr w:type="spellEnd"/>
      <w:r w:rsidRPr="00445BB1">
        <w:rPr>
          <w:rFonts w:ascii="Times New Roman" w:eastAsia="Andale Sans UI" w:hAnsi="Times New Roman" w:cs="Times New Roman"/>
          <w:kern w:val="3"/>
          <w:sz w:val="26"/>
          <w:szCs w:val="26"/>
          <w:lang w:val="de-DE" w:eastAsia="ja-JP" w:bidi="fa-IR"/>
        </w:rPr>
        <w:t xml:space="preserve"> с </w:t>
      </w:r>
      <w:proofErr w:type="spellStart"/>
      <w:r w:rsidRPr="00445BB1">
        <w:rPr>
          <w:rFonts w:ascii="Times New Roman" w:eastAsia="Andale Sans UI" w:hAnsi="Times New Roman" w:cs="Times New Roman"/>
          <w:kern w:val="3"/>
          <w:sz w:val="26"/>
          <w:szCs w:val="26"/>
          <w:lang w:val="de-DE" w:eastAsia="ja-JP" w:bidi="fa-IR"/>
        </w:rPr>
        <w:t>односторонним</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отказом</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заказчика</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от</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исполнения</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контракта</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заключенного</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по</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Pr="00445BB1">
        <w:rPr>
          <w:rFonts w:ascii="Times New Roman" w:eastAsia="Andale Sans UI" w:hAnsi="Times New Roman" w:cs="Times New Roman"/>
          <w:kern w:val="3"/>
          <w:sz w:val="26"/>
          <w:szCs w:val="26"/>
          <w:lang w:val="de-DE" w:eastAsia="ja-JP" w:bidi="fa-IR"/>
        </w:rPr>
        <w:t>итогам</w:t>
      </w:r>
      <w:proofErr w:type="spellEnd"/>
      <w:r w:rsidRPr="00445BB1">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электронного</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аукциона</w:t>
      </w:r>
      <w:proofErr w:type="spellEnd"/>
      <w:r w:rsidR="00C40868" w:rsidRPr="00C40868">
        <w:rPr>
          <w:rFonts w:ascii="Times New Roman" w:eastAsia="Andale Sans UI" w:hAnsi="Times New Roman" w:cs="Times New Roman"/>
          <w:kern w:val="3"/>
          <w:sz w:val="26"/>
          <w:szCs w:val="26"/>
          <w:lang w:val="de-DE" w:eastAsia="ja-JP" w:bidi="fa-IR"/>
        </w:rPr>
        <w:t xml:space="preserve"> № 0869200000223001259 </w:t>
      </w:r>
      <w:proofErr w:type="spellStart"/>
      <w:r w:rsidR="00C40868" w:rsidRPr="00C40868">
        <w:rPr>
          <w:rFonts w:ascii="Times New Roman" w:eastAsia="Andale Sans UI" w:hAnsi="Times New Roman" w:cs="Times New Roman"/>
          <w:kern w:val="3"/>
          <w:sz w:val="26"/>
          <w:szCs w:val="26"/>
          <w:lang w:val="de-DE" w:eastAsia="ja-JP" w:bidi="fa-IR"/>
        </w:rPr>
        <w:t>выполнение</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работ</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связанных</w:t>
      </w:r>
      <w:proofErr w:type="spellEnd"/>
      <w:r w:rsidR="00C40868" w:rsidRPr="00C40868">
        <w:rPr>
          <w:rFonts w:ascii="Times New Roman" w:eastAsia="Andale Sans UI" w:hAnsi="Times New Roman" w:cs="Times New Roman"/>
          <w:kern w:val="3"/>
          <w:sz w:val="26"/>
          <w:szCs w:val="26"/>
          <w:lang w:val="de-DE" w:eastAsia="ja-JP" w:bidi="fa-IR"/>
        </w:rPr>
        <w:t xml:space="preserve"> с </w:t>
      </w:r>
      <w:proofErr w:type="spellStart"/>
      <w:r w:rsidR="00C40868" w:rsidRPr="00C40868">
        <w:rPr>
          <w:rFonts w:ascii="Times New Roman" w:eastAsia="Andale Sans UI" w:hAnsi="Times New Roman" w:cs="Times New Roman"/>
          <w:kern w:val="3"/>
          <w:sz w:val="26"/>
          <w:szCs w:val="26"/>
          <w:lang w:val="de-DE" w:eastAsia="ja-JP" w:bidi="fa-IR"/>
        </w:rPr>
        <w:t>осуществлением</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регулярных</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перевозок</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пассажиров</w:t>
      </w:r>
      <w:proofErr w:type="spellEnd"/>
      <w:r w:rsidR="00C40868" w:rsidRPr="00C40868">
        <w:rPr>
          <w:rFonts w:ascii="Times New Roman" w:eastAsia="Andale Sans UI" w:hAnsi="Times New Roman" w:cs="Times New Roman"/>
          <w:kern w:val="3"/>
          <w:sz w:val="26"/>
          <w:szCs w:val="26"/>
          <w:lang w:val="de-DE" w:eastAsia="ja-JP" w:bidi="fa-IR"/>
        </w:rPr>
        <w:t xml:space="preserve"> и </w:t>
      </w:r>
      <w:proofErr w:type="spellStart"/>
      <w:r w:rsidR="00C40868" w:rsidRPr="00C40868">
        <w:rPr>
          <w:rFonts w:ascii="Times New Roman" w:eastAsia="Andale Sans UI" w:hAnsi="Times New Roman" w:cs="Times New Roman"/>
          <w:kern w:val="3"/>
          <w:sz w:val="26"/>
          <w:szCs w:val="26"/>
          <w:lang w:val="de-DE" w:eastAsia="ja-JP" w:bidi="fa-IR"/>
        </w:rPr>
        <w:t>багажа</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по</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регулируемым</w:t>
      </w:r>
      <w:proofErr w:type="spellEnd"/>
      <w:r w:rsidR="00C40868" w:rsidRPr="00C40868">
        <w:rPr>
          <w:rFonts w:ascii="Times New Roman" w:eastAsia="Andale Sans UI" w:hAnsi="Times New Roman" w:cs="Times New Roman"/>
          <w:kern w:val="3"/>
          <w:sz w:val="26"/>
          <w:szCs w:val="26"/>
          <w:lang w:val="de-DE" w:eastAsia="ja-JP" w:bidi="fa-IR"/>
        </w:rPr>
        <w:t xml:space="preserve"> </w:t>
      </w:r>
      <w:proofErr w:type="spellStart"/>
      <w:r w:rsidR="00C40868" w:rsidRPr="00C40868">
        <w:rPr>
          <w:rFonts w:ascii="Times New Roman" w:eastAsia="Andale Sans UI" w:hAnsi="Times New Roman" w:cs="Times New Roman"/>
          <w:kern w:val="3"/>
          <w:sz w:val="26"/>
          <w:szCs w:val="26"/>
          <w:lang w:val="de-DE" w:eastAsia="ja-JP" w:bidi="fa-IR"/>
        </w:rPr>
        <w:t>тарифам</w:t>
      </w:r>
      <w:proofErr w:type="spellEnd"/>
      <w:r w:rsidR="00C40868" w:rsidRPr="00C40868">
        <w:rPr>
          <w:rFonts w:ascii="Times New Roman" w:eastAsia="Andale Sans UI" w:hAnsi="Times New Roman" w:cs="Times New Roman"/>
          <w:kern w:val="3"/>
          <w:sz w:val="26"/>
          <w:szCs w:val="26"/>
          <w:lang w:val="de-DE" w:eastAsia="ja-JP" w:bidi="fa-IR"/>
        </w:rPr>
        <w:t xml:space="preserve"> </w:t>
      </w:r>
      <w:r w:rsidR="006A7750">
        <w:rPr>
          <w:rFonts w:ascii="Times New Roman" w:eastAsia="Andale Sans UI" w:hAnsi="Times New Roman" w:cs="Times New Roman"/>
          <w:kern w:val="3"/>
          <w:sz w:val="26"/>
          <w:szCs w:val="26"/>
          <w:lang w:eastAsia="ja-JP" w:bidi="fa-IR"/>
        </w:rPr>
        <w:t>(далее – аукцион)</w:t>
      </w:r>
      <w:r w:rsidR="009C61B8">
        <w:rPr>
          <w:rFonts w:ascii="Times New Roman" w:eastAsia="Andale Sans UI" w:hAnsi="Times New Roman" w:cs="Times New Roman"/>
          <w:kern w:val="3"/>
          <w:sz w:val="26"/>
          <w:szCs w:val="26"/>
          <w:lang w:eastAsia="ja-JP" w:bidi="fa-IR"/>
        </w:rPr>
        <w:t xml:space="preserve">, в </w:t>
      </w:r>
      <w:r w:rsidR="009C61B8" w:rsidRPr="008A323A">
        <w:rPr>
          <w:rFonts w:ascii="Times New Roman" w:eastAsia="Andale Sans UI" w:hAnsi="Times New Roman" w:cs="Times New Roman"/>
          <w:kern w:val="3"/>
          <w:sz w:val="26"/>
          <w:szCs w:val="26"/>
          <w:lang w:eastAsia="ja-JP" w:bidi="fa-IR"/>
        </w:rPr>
        <w:t>присутствии</w:t>
      </w:r>
      <w:r w:rsidR="008A323A" w:rsidRPr="008A323A">
        <w:rPr>
          <w:rFonts w:ascii="Times New Roman" w:eastAsia="Andale Sans UI" w:hAnsi="Times New Roman" w:cs="Times New Roman"/>
          <w:kern w:val="3"/>
          <w:sz w:val="26"/>
          <w:szCs w:val="26"/>
          <w:lang w:eastAsia="ja-JP" w:bidi="fa-IR"/>
        </w:rPr>
        <w:t xml:space="preserve"> </w:t>
      </w:r>
      <w:r w:rsidR="00C9598D">
        <w:rPr>
          <w:rFonts w:ascii="Times New Roman" w:eastAsia="Andale Sans UI" w:hAnsi="Times New Roman" w:cs="Times New Roman"/>
          <w:kern w:val="3"/>
          <w:sz w:val="26"/>
          <w:szCs w:val="26"/>
          <w:lang w:eastAsia="ja-JP" w:bidi="fa-IR"/>
        </w:rPr>
        <w:t xml:space="preserve">посредством системы видеоконференцсвязи </w:t>
      </w:r>
      <w:r w:rsidR="006A7750">
        <w:rPr>
          <w:rFonts w:ascii="Times New Roman" w:eastAsia="Andale Sans UI" w:hAnsi="Times New Roman" w:cs="Times New Roman"/>
          <w:kern w:val="3"/>
          <w:sz w:val="26"/>
          <w:szCs w:val="26"/>
          <w:lang w:eastAsia="ja-JP" w:bidi="fa-IR"/>
        </w:rPr>
        <w:t>:</w:t>
      </w:r>
    </w:p>
    <w:p w:rsidR="00445BB1" w:rsidRPr="007A1BA3" w:rsidRDefault="006A7750" w:rsidP="00CD7B74">
      <w:pPr>
        <w:spacing w:after="0" w:line="240" w:lineRule="auto"/>
        <w:jc w:val="both"/>
        <w:rPr>
          <w:rFonts w:ascii="Times New Roman" w:eastAsia="Andale Sans UI" w:hAnsi="Times New Roman" w:cs="Times New Roman"/>
          <w:kern w:val="3"/>
          <w:sz w:val="26"/>
          <w:szCs w:val="26"/>
          <w:lang w:eastAsia="ja-JP" w:bidi="fa-IR"/>
        </w:rPr>
      </w:pPr>
      <w:r w:rsidRPr="007A1BA3">
        <w:rPr>
          <w:rFonts w:ascii="Times New Roman" w:eastAsia="Andale Sans UI" w:hAnsi="Times New Roman" w:cs="Times New Roman"/>
          <w:kern w:val="3"/>
          <w:sz w:val="26"/>
          <w:szCs w:val="26"/>
          <w:lang w:eastAsia="ja-JP" w:bidi="fa-IR"/>
        </w:rPr>
        <w:lastRenderedPageBreak/>
        <w:t xml:space="preserve">- </w:t>
      </w:r>
      <w:r w:rsidR="00445BB1" w:rsidRPr="007A1BA3">
        <w:rPr>
          <w:rFonts w:ascii="Times New Roman" w:eastAsia="Andale Sans UI" w:hAnsi="Times New Roman" w:cs="Times New Roman"/>
          <w:kern w:val="3"/>
          <w:sz w:val="26"/>
          <w:szCs w:val="26"/>
          <w:lang w:eastAsia="ja-JP" w:bidi="fa-IR"/>
        </w:rPr>
        <w:t xml:space="preserve">представителя </w:t>
      </w:r>
      <w:r w:rsidR="00CD7B74" w:rsidRPr="007A1BA3">
        <w:rPr>
          <w:rFonts w:ascii="Times New Roman" w:eastAsia="Andale Sans UI" w:hAnsi="Times New Roman" w:cs="Times New Roman"/>
          <w:kern w:val="3"/>
          <w:sz w:val="26"/>
          <w:szCs w:val="26"/>
          <w:lang w:eastAsia="ja-JP" w:bidi="fa-IR"/>
        </w:rPr>
        <w:t xml:space="preserve">ОГКУ «Организатор перевозок Челябинской области» </w:t>
      </w:r>
      <w:proofErr w:type="spellStart"/>
      <w:r w:rsidR="00CD7B74" w:rsidRPr="007A1BA3">
        <w:rPr>
          <w:rFonts w:ascii="Times New Roman" w:eastAsia="Andale Sans UI" w:hAnsi="Times New Roman" w:cs="Times New Roman"/>
          <w:kern w:val="3"/>
          <w:sz w:val="26"/>
          <w:szCs w:val="26"/>
          <w:lang w:eastAsia="ja-JP" w:bidi="fa-IR"/>
        </w:rPr>
        <w:t>Бронского</w:t>
      </w:r>
      <w:proofErr w:type="spellEnd"/>
      <w:r w:rsidR="00CD7B74" w:rsidRPr="007A1BA3">
        <w:rPr>
          <w:rFonts w:ascii="Times New Roman" w:eastAsia="Andale Sans UI" w:hAnsi="Times New Roman" w:cs="Times New Roman"/>
          <w:kern w:val="3"/>
          <w:sz w:val="26"/>
          <w:szCs w:val="26"/>
          <w:lang w:eastAsia="ja-JP" w:bidi="fa-IR"/>
        </w:rPr>
        <w:t xml:space="preserve"> А.В.,</w:t>
      </w:r>
      <w:r w:rsidRPr="007A1BA3">
        <w:rPr>
          <w:rFonts w:ascii="Times New Roman" w:eastAsia="Andale Sans UI" w:hAnsi="Times New Roman" w:cs="Times New Roman"/>
          <w:kern w:val="3"/>
          <w:sz w:val="26"/>
          <w:szCs w:val="26"/>
          <w:lang w:eastAsia="ja-JP" w:bidi="fa-IR"/>
        </w:rPr>
        <w:t xml:space="preserve"> </w:t>
      </w:r>
      <w:r w:rsidR="00445BB1" w:rsidRPr="007A1BA3">
        <w:rPr>
          <w:rFonts w:ascii="Times New Roman" w:eastAsia="Andale Sans UI" w:hAnsi="Times New Roman" w:cs="Times New Roman"/>
          <w:kern w:val="3"/>
          <w:sz w:val="26"/>
          <w:szCs w:val="26"/>
          <w:lang w:eastAsia="ja-JP" w:bidi="fa-IR"/>
        </w:rPr>
        <w:t xml:space="preserve">действующего на основании доверенности </w:t>
      </w:r>
      <w:r w:rsidR="00CD7B74" w:rsidRPr="007A1BA3">
        <w:rPr>
          <w:rFonts w:ascii="Times New Roman" w:eastAsia="Andale Sans UI" w:hAnsi="Times New Roman" w:cs="Times New Roman"/>
          <w:kern w:val="3"/>
          <w:sz w:val="26"/>
          <w:szCs w:val="26"/>
          <w:lang w:eastAsia="ja-JP" w:bidi="fa-IR"/>
        </w:rPr>
        <w:t>№ 14</w:t>
      </w:r>
      <w:r w:rsidR="00187E16" w:rsidRPr="007A1BA3">
        <w:rPr>
          <w:rFonts w:ascii="Times New Roman" w:eastAsia="Andale Sans UI" w:hAnsi="Times New Roman" w:cs="Times New Roman"/>
          <w:kern w:val="3"/>
          <w:sz w:val="26"/>
          <w:szCs w:val="26"/>
          <w:lang w:eastAsia="ja-JP" w:bidi="fa-IR"/>
        </w:rPr>
        <w:t xml:space="preserve"> </w:t>
      </w:r>
      <w:r w:rsidR="00445BB1" w:rsidRPr="007A1BA3">
        <w:rPr>
          <w:rFonts w:ascii="Times New Roman" w:eastAsia="Andale Sans UI" w:hAnsi="Times New Roman" w:cs="Times New Roman"/>
          <w:kern w:val="3"/>
          <w:sz w:val="26"/>
          <w:szCs w:val="26"/>
          <w:lang w:eastAsia="ja-JP" w:bidi="fa-IR"/>
        </w:rPr>
        <w:t>от</w:t>
      </w:r>
      <w:r w:rsidR="00CD7B74" w:rsidRPr="007A1BA3">
        <w:rPr>
          <w:rFonts w:ascii="Times New Roman" w:eastAsia="Andale Sans UI" w:hAnsi="Times New Roman" w:cs="Times New Roman"/>
          <w:kern w:val="3"/>
          <w:sz w:val="26"/>
          <w:szCs w:val="26"/>
          <w:lang w:eastAsia="ja-JP" w:bidi="fa-IR"/>
        </w:rPr>
        <w:t xml:space="preserve"> 31.05.2023</w:t>
      </w:r>
      <w:r w:rsidR="00445BB1" w:rsidRPr="007A1BA3">
        <w:rPr>
          <w:rFonts w:ascii="Times New Roman" w:eastAsia="Andale Sans UI" w:hAnsi="Times New Roman" w:cs="Times New Roman"/>
          <w:kern w:val="3"/>
          <w:sz w:val="26"/>
          <w:szCs w:val="26"/>
          <w:lang w:eastAsia="ja-JP" w:bidi="fa-IR"/>
        </w:rPr>
        <w:t>,</w:t>
      </w:r>
    </w:p>
    <w:p w:rsidR="00CD7B74" w:rsidRPr="007A1BA3" w:rsidRDefault="00CD7B74" w:rsidP="00CD7B74">
      <w:pPr>
        <w:spacing w:after="0" w:line="240" w:lineRule="auto"/>
        <w:jc w:val="both"/>
        <w:rPr>
          <w:rFonts w:ascii="Times New Roman" w:eastAsia="Arial" w:hAnsi="Times New Roman" w:cs="Times New Roman"/>
          <w:kern w:val="3"/>
          <w:sz w:val="26"/>
          <w:szCs w:val="26"/>
          <w:lang w:eastAsia="ja-JP"/>
        </w:rPr>
      </w:pPr>
      <w:r w:rsidRPr="007A1BA3">
        <w:rPr>
          <w:rFonts w:ascii="Times New Roman" w:eastAsia="Arial" w:hAnsi="Times New Roman" w:cs="Times New Roman"/>
          <w:kern w:val="3"/>
          <w:sz w:val="26"/>
          <w:szCs w:val="26"/>
          <w:lang w:eastAsia="ja-JP"/>
        </w:rPr>
        <w:t>- представителя ОГКУ «Организатор перевозок Челябинской области» Семеновой М.А., действующего на основании доверенности № 16 от 04.07.2023,</w:t>
      </w:r>
    </w:p>
    <w:p w:rsidR="00CD7B74" w:rsidRPr="007A1BA3" w:rsidRDefault="00CD7B74" w:rsidP="00CD7B74">
      <w:pPr>
        <w:spacing w:after="0" w:line="240" w:lineRule="auto"/>
        <w:jc w:val="both"/>
        <w:rPr>
          <w:rFonts w:ascii="Times New Roman" w:eastAsia="Arial" w:hAnsi="Times New Roman" w:cs="Times New Roman"/>
          <w:kern w:val="3"/>
          <w:sz w:val="26"/>
          <w:szCs w:val="26"/>
          <w:lang w:eastAsia="ja-JP"/>
        </w:rPr>
      </w:pPr>
      <w:r w:rsidRPr="007A1BA3">
        <w:rPr>
          <w:rFonts w:ascii="Times New Roman" w:eastAsia="Arial" w:hAnsi="Times New Roman" w:cs="Times New Roman"/>
          <w:kern w:val="3"/>
          <w:sz w:val="26"/>
          <w:szCs w:val="26"/>
          <w:lang w:eastAsia="ja-JP"/>
        </w:rPr>
        <w:t>- представителя ООО «НИКИТА КОЖЕМЯКА»</w:t>
      </w:r>
      <w:r w:rsidR="007A1BA3" w:rsidRPr="007A1BA3">
        <w:rPr>
          <w:rFonts w:ascii="Times New Roman" w:eastAsia="Arial" w:hAnsi="Times New Roman" w:cs="Times New Roman"/>
          <w:kern w:val="3"/>
          <w:sz w:val="26"/>
          <w:szCs w:val="26"/>
          <w:lang w:eastAsia="ja-JP"/>
        </w:rPr>
        <w:t xml:space="preserve"> </w:t>
      </w:r>
      <w:proofErr w:type="spellStart"/>
      <w:r w:rsidRPr="007A1BA3">
        <w:rPr>
          <w:rFonts w:ascii="Times New Roman" w:eastAsia="Arial" w:hAnsi="Times New Roman" w:cs="Times New Roman"/>
          <w:kern w:val="3"/>
          <w:sz w:val="26"/>
          <w:szCs w:val="26"/>
          <w:lang w:eastAsia="ja-JP"/>
        </w:rPr>
        <w:t>Жирковой</w:t>
      </w:r>
      <w:proofErr w:type="spellEnd"/>
      <w:r w:rsidRPr="007A1BA3">
        <w:rPr>
          <w:rFonts w:ascii="Times New Roman" w:eastAsia="Arial" w:hAnsi="Times New Roman" w:cs="Times New Roman"/>
          <w:kern w:val="3"/>
          <w:sz w:val="26"/>
          <w:szCs w:val="26"/>
          <w:lang w:eastAsia="ja-JP"/>
        </w:rPr>
        <w:t xml:space="preserve"> А.П., действующего на основании доверенности от 10.11.2022,</w:t>
      </w:r>
    </w:p>
    <w:p w:rsidR="006A7750" w:rsidRPr="007A1BA3" w:rsidRDefault="006A7750" w:rsidP="00CD7B74">
      <w:pPr>
        <w:spacing w:after="0" w:line="240" w:lineRule="auto"/>
        <w:jc w:val="both"/>
        <w:rPr>
          <w:rFonts w:ascii="Times New Roman" w:eastAsia="Arial" w:hAnsi="Times New Roman" w:cs="Times New Roman"/>
          <w:kern w:val="3"/>
          <w:sz w:val="26"/>
          <w:szCs w:val="26"/>
          <w:lang w:eastAsia="ja-JP"/>
        </w:rPr>
      </w:pPr>
    </w:p>
    <w:p w:rsidR="00445BB1" w:rsidRPr="007A1BA3" w:rsidRDefault="00445BB1" w:rsidP="00CD7B74">
      <w:pPr>
        <w:widowControl w:val="0"/>
        <w:suppressAutoHyphens/>
        <w:autoSpaceDN w:val="0"/>
        <w:spacing w:after="0" w:line="240" w:lineRule="auto"/>
        <w:ind w:firstLine="706"/>
        <w:jc w:val="center"/>
        <w:textAlignment w:val="baseline"/>
        <w:rPr>
          <w:rFonts w:ascii="Times New Roman" w:eastAsia="Times New Roman" w:hAnsi="Times New Roman" w:cs="Times New Roman"/>
          <w:b/>
          <w:kern w:val="3"/>
          <w:sz w:val="26"/>
          <w:szCs w:val="26"/>
          <w:lang w:eastAsia="ar-SA"/>
        </w:rPr>
      </w:pPr>
      <w:r w:rsidRPr="007A1BA3">
        <w:rPr>
          <w:rFonts w:ascii="Times New Roman" w:eastAsia="Times New Roman" w:hAnsi="Times New Roman" w:cs="Times New Roman"/>
          <w:b/>
          <w:kern w:val="3"/>
          <w:sz w:val="26"/>
          <w:szCs w:val="26"/>
          <w:lang w:val="de-DE" w:eastAsia="ar-SA"/>
        </w:rPr>
        <w:t>УСТАНОВИЛА:</w:t>
      </w:r>
    </w:p>
    <w:p w:rsidR="00445BB1" w:rsidRPr="007A1BA3" w:rsidRDefault="00445BB1" w:rsidP="00445BB1">
      <w:pPr>
        <w:widowControl w:val="0"/>
        <w:suppressAutoHyphens/>
        <w:autoSpaceDN w:val="0"/>
        <w:spacing w:after="0" w:line="240" w:lineRule="auto"/>
        <w:ind w:firstLine="706"/>
        <w:jc w:val="center"/>
        <w:textAlignment w:val="baseline"/>
        <w:rPr>
          <w:rFonts w:ascii="Times New Roman" w:eastAsia="Andale Sans UI" w:hAnsi="Times New Roman" w:cs="Tahoma"/>
          <w:kern w:val="3"/>
          <w:sz w:val="26"/>
          <w:szCs w:val="26"/>
          <w:lang w:eastAsia="ja-JP" w:bidi="fa-IR"/>
        </w:rPr>
      </w:pPr>
    </w:p>
    <w:p w:rsidR="00F477DC" w:rsidRPr="007A1BA3" w:rsidRDefault="00445BB1" w:rsidP="00F477DC">
      <w:pPr>
        <w:widowControl w:val="0"/>
        <w:tabs>
          <w:tab w:val="left" w:pos="-360"/>
        </w:tabs>
        <w:suppressAutoHyphens/>
        <w:autoSpaceDN w:val="0"/>
        <w:spacing w:after="0" w:line="200" w:lineRule="atLeast"/>
        <w:ind w:firstLine="553"/>
        <w:jc w:val="both"/>
        <w:textAlignment w:val="baseline"/>
        <w:rPr>
          <w:rFonts w:ascii="Times New Roman" w:eastAsia="Arial" w:hAnsi="Times New Roman" w:cs="Times New Roman"/>
          <w:kern w:val="3"/>
          <w:sz w:val="26"/>
          <w:szCs w:val="26"/>
          <w:lang w:eastAsia="ja-JP"/>
        </w:rPr>
      </w:pPr>
      <w:r w:rsidRPr="007A1BA3">
        <w:rPr>
          <w:rFonts w:ascii="Times New Roman" w:eastAsia="Times New Roman" w:hAnsi="Times New Roman" w:cs="Times New Roman"/>
          <w:kern w:val="3"/>
          <w:sz w:val="26"/>
          <w:szCs w:val="26"/>
          <w:lang w:eastAsia="ar-SA"/>
        </w:rPr>
        <w:t xml:space="preserve">В соответствии со статьями 95, 104 Федерального закона от 05.04.2013 N 44-ФЗ (ред. от 28.12.2013) «О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поступило обращение </w:t>
      </w:r>
      <w:r w:rsidR="00CD7B74" w:rsidRPr="007A1BA3">
        <w:rPr>
          <w:rFonts w:ascii="Times New Roman" w:eastAsia="Andale Sans UI" w:hAnsi="Times New Roman" w:cs="Times New Roman"/>
          <w:kern w:val="3"/>
          <w:sz w:val="26"/>
          <w:szCs w:val="26"/>
          <w:lang w:eastAsia="ja-JP" w:bidi="fa-IR"/>
        </w:rPr>
        <w:t xml:space="preserve">ОГКУ «Организатор перевозок Челябинской области» </w:t>
      </w:r>
      <w:r w:rsidRPr="007A1BA3">
        <w:rPr>
          <w:rFonts w:ascii="Times New Roman" w:eastAsia="Times New Roman" w:hAnsi="Times New Roman" w:cs="Times New Roman"/>
          <w:kern w:val="3"/>
          <w:sz w:val="26"/>
          <w:szCs w:val="26"/>
          <w:lang w:eastAsia="ar-SA"/>
        </w:rPr>
        <w:t xml:space="preserve">о включении в реестр недобросовестных поставщиков сведений об </w:t>
      </w:r>
      <w:r w:rsidR="00CD7B74" w:rsidRPr="007A1BA3">
        <w:rPr>
          <w:rFonts w:ascii="Times New Roman" w:eastAsia="Arial" w:hAnsi="Times New Roman" w:cs="Times New Roman"/>
          <w:kern w:val="3"/>
          <w:sz w:val="26"/>
          <w:szCs w:val="26"/>
          <w:lang w:eastAsia="ja-JP"/>
        </w:rPr>
        <w:t xml:space="preserve">ООО «НИКИТА КОЖЕМЯКА» </w:t>
      </w:r>
      <w:r w:rsidR="00C9598D" w:rsidRPr="007A1BA3">
        <w:rPr>
          <w:rFonts w:ascii="Times New Roman" w:eastAsia="Arial" w:hAnsi="Times New Roman" w:cs="Times New Roman"/>
          <w:kern w:val="3"/>
          <w:sz w:val="26"/>
          <w:szCs w:val="26"/>
          <w:lang w:eastAsia="ja-JP"/>
        </w:rPr>
        <w:t>(далее –</w:t>
      </w:r>
      <w:r w:rsidR="00CD7B74" w:rsidRPr="007A1BA3">
        <w:rPr>
          <w:rFonts w:ascii="Times New Roman" w:eastAsia="Arial" w:hAnsi="Times New Roman" w:cs="Times New Roman"/>
          <w:kern w:val="3"/>
          <w:sz w:val="26"/>
          <w:szCs w:val="26"/>
          <w:lang w:eastAsia="ja-JP"/>
        </w:rPr>
        <w:t>общество</w:t>
      </w:r>
      <w:r w:rsidR="00C9598D" w:rsidRPr="007A1BA3">
        <w:rPr>
          <w:rFonts w:ascii="Times New Roman" w:eastAsia="Arial" w:hAnsi="Times New Roman" w:cs="Times New Roman"/>
          <w:kern w:val="3"/>
          <w:sz w:val="26"/>
          <w:szCs w:val="26"/>
          <w:lang w:eastAsia="ja-JP"/>
        </w:rPr>
        <w:t>,</w:t>
      </w:r>
      <w:r w:rsidR="00CD7B74" w:rsidRPr="007A1BA3">
        <w:rPr>
          <w:rFonts w:ascii="Times New Roman" w:eastAsia="Arial" w:hAnsi="Times New Roman" w:cs="Times New Roman"/>
          <w:kern w:val="3"/>
          <w:sz w:val="26"/>
          <w:szCs w:val="26"/>
          <w:lang w:eastAsia="ja-JP"/>
        </w:rPr>
        <w:t xml:space="preserve"> подрядчик</w:t>
      </w:r>
      <w:r w:rsidR="00C9598D" w:rsidRPr="007A1BA3">
        <w:rPr>
          <w:rFonts w:ascii="Times New Roman" w:eastAsia="Arial" w:hAnsi="Times New Roman" w:cs="Times New Roman"/>
          <w:kern w:val="3"/>
          <w:sz w:val="26"/>
          <w:szCs w:val="26"/>
          <w:lang w:eastAsia="ja-JP"/>
        </w:rPr>
        <w:t>)</w:t>
      </w:r>
      <w:r w:rsidR="001D4238" w:rsidRPr="007A1BA3">
        <w:rPr>
          <w:rFonts w:ascii="Times New Roman" w:eastAsia="Arial" w:hAnsi="Times New Roman" w:cs="Times New Roman"/>
          <w:kern w:val="3"/>
          <w:sz w:val="26"/>
          <w:szCs w:val="26"/>
          <w:lang w:eastAsia="ja-JP"/>
        </w:rPr>
        <w:t>.</w:t>
      </w:r>
      <w:r w:rsidR="00CD7B74" w:rsidRPr="007A1BA3">
        <w:rPr>
          <w:rFonts w:ascii="Times New Roman" w:eastAsia="Arial" w:hAnsi="Times New Roman" w:cs="Times New Roman"/>
          <w:kern w:val="3"/>
          <w:sz w:val="26"/>
          <w:szCs w:val="26"/>
          <w:lang w:eastAsia="ja-JP"/>
        </w:rPr>
        <w:t xml:space="preserve"> </w:t>
      </w:r>
      <w:r w:rsidR="00FC04A1" w:rsidRPr="007A1BA3">
        <w:rPr>
          <w:rFonts w:ascii="Times New Roman" w:eastAsia="Arial" w:hAnsi="Times New Roman" w:cs="Times New Roman"/>
          <w:kern w:val="3"/>
          <w:sz w:val="26"/>
          <w:szCs w:val="26"/>
          <w:lang w:eastAsia="ja-JP"/>
        </w:rPr>
        <w:t xml:space="preserve"> </w:t>
      </w:r>
    </w:p>
    <w:p w:rsidR="00445BB1" w:rsidRPr="007A1BA3" w:rsidRDefault="00445BB1" w:rsidP="00F477DC">
      <w:pPr>
        <w:widowControl w:val="0"/>
        <w:tabs>
          <w:tab w:val="left" w:pos="-360"/>
        </w:tabs>
        <w:suppressAutoHyphens/>
        <w:autoSpaceDN w:val="0"/>
        <w:spacing w:after="0" w:line="200" w:lineRule="atLeast"/>
        <w:ind w:firstLine="553"/>
        <w:jc w:val="both"/>
        <w:textAlignment w:val="baseline"/>
        <w:rPr>
          <w:rFonts w:ascii="Times New Roman" w:eastAsia="Andale Sans UI" w:hAnsi="Times New Roman" w:cs="Times New Roman"/>
          <w:kern w:val="3"/>
          <w:sz w:val="26"/>
          <w:szCs w:val="26"/>
          <w:lang w:val="de-DE" w:eastAsia="ja-JP" w:bidi="fa-IR"/>
        </w:rPr>
      </w:pPr>
      <w:r w:rsidRPr="007A1BA3">
        <w:rPr>
          <w:rFonts w:ascii="Times New Roman" w:eastAsia="Times New Roman" w:hAnsi="Times New Roman" w:cs="Times New Roman"/>
          <w:kern w:val="3"/>
          <w:sz w:val="26"/>
          <w:szCs w:val="26"/>
          <w:lang w:eastAsia="ar-SA"/>
        </w:rPr>
        <w:t>Согла</w:t>
      </w:r>
      <w:r w:rsidR="004E256E" w:rsidRPr="007A1BA3">
        <w:rPr>
          <w:rFonts w:ascii="Times New Roman" w:eastAsia="Times New Roman" w:hAnsi="Times New Roman" w:cs="Times New Roman"/>
          <w:kern w:val="3"/>
          <w:sz w:val="26"/>
          <w:szCs w:val="26"/>
          <w:lang w:eastAsia="ar-SA"/>
        </w:rPr>
        <w:t xml:space="preserve">сно представленным документам </w:t>
      </w:r>
      <w:r w:rsidR="008D6115" w:rsidRPr="007A1BA3">
        <w:rPr>
          <w:rFonts w:ascii="Times New Roman" w:eastAsia="Times New Roman" w:hAnsi="Times New Roman" w:cs="Times New Roman"/>
          <w:kern w:val="3"/>
          <w:sz w:val="26"/>
          <w:szCs w:val="26"/>
          <w:lang w:eastAsia="ar-SA"/>
        </w:rPr>
        <w:t>27.03.2023</w:t>
      </w:r>
      <w:r w:rsidRPr="007A1BA3">
        <w:rPr>
          <w:rFonts w:ascii="Times New Roman" w:eastAsia="Times New Roman" w:hAnsi="Times New Roman" w:cs="Times New Roman"/>
          <w:kern w:val="3"/>
          <w:sz w:val="26"/>
          <w:szCs w:val="26"/>
          <w:lang w:eastAsia="ar-SA"/>
        </w:rPr>
        <w:t xml:space="preserve"> </w:t>
      </w:r>
      <w:r w:rsidR="008D6115" w:rsidRPr="007A1BA3">
        <w:rPr>
          <w:rFonts w:ascii="Times New Roman" w:eastAsia="Andale Sans UI" w:hAnsi="Times New Roman" w:cs="Times New Roman"/>
          <w:kern w:val="3"/>
          <w:sz w:val="26"/>
          <w:szCs w:val="26"/>
          <w:lang w:val="de-DE" w:eastAsia="ja-JP" w:bidi="fa-IR"/>
        </w:rPr>
        <w:t>ОГКУ «</w:t>
      </w:r>
      <w:proofErr w:type="spellStart"/>
      <w:r w:rsidR="008D6115" w:rsidRPr="007A1BA3">
        <w:rPr>
          <w:rFonts w:ascii="Times New Roman" w:eastAsia="Andale Sans UI" w:hAnsi="Times New Roman" w:cs="Times New Roman"/>
          <w:kern w:val="3"/>
          <w:sz w:val="26"/>
          <w:szCs w:val="26"/>
          <w:lang w:val="de-DE" w:eastAsia="ja-JP" w:bidi="fa-IR"/>
        </w:rPr>
        <w:t>Организатор</w:t>
      </w:r>
      <w:proofErr w:type="spellEnd"/>
      <w:r w:rsidR="008D6115" w:rsidRPr="007A1BA3">
        <w:rPr>
          <w:rFonts w:ascii="Times New Roman" w:eastAsia="Andale Sans UI" w:hAnsi="Times New Roman" w:cs="Times New Roman"/>
          <w:kern w:val="3"/>
          <w:sz w:val="26"/>
          <w:szCs w:val="26"/>
          <w:lang w:val="de-DE" w:eastAsia="ja-JP" w:bidi="fa-IR"/>
        </w:rPr>
        <w:t xml:space="preserve"> </w:t>
      </w:r>
      <w:proofErr w:type="spellStart"/>
      <w:r w:rsidR="008D6115" w:rsidRPr="007A1BA3">
        <w:rPr>
          <w:rFonts w:ascii="Times New Roman" w:eastAsia="Andale Sans UI" w:hAnsi="Times New Roman" w:cs="Times New Roman"/>
          <w:kern w:val="3"/>
          <w:sz w:val="26"/>
          <w:szCs w:val="26"/>
          <w:lang w:val="de-DE" w:eastAsia="ja-JP" w:bidi="fa-IR"/>
        </w:rPr>
        <w:t>перевозок</w:t>
      </w:r>
      <w:proofErr w:type="spellEnd"/>
      <w:r w:rsidR="008D6115" w:rsidRPr="007A1BA3">
        <w:rPr>
          <w:rFonts w:ascii="Times New Roman" w:eastAsia="Andale Sans UI" w:hAnsi="Times New Roman" w:cs="Times New Roman"/>
          <w:kern w:val="3"/>
          <w:sz w:val="26"/>
          <w:szCs w:val="26"/>
          <w:lang w:val="de-DE" w:eastAsia="ja-JP" w:bidi="fa-IR"/>
        </w:rPr>
        <w:t xml:space="preserve"> </w:t>
      </w:r>
      <w:proofErr w:type="spellStart"/>
      <w:r w:rsidR="008D6115" w:rsidRPr="007A1BA3">
        <w:rPr>
          <w:rFonts w:ascii="Times New Roman" w:eastAsia="Andale Sans UI" w:hAnsi="Times New Roman" w:cs="Times New Roman"/>
          <w:kern w:val="3"/>
          <w:sz w:val="26"/>
          <w:szCs w:val="26"/>
          <w:lang w:val="de-DE" w:eastAsia="ja-JP" w:bidi="fa-IR"/>
        </w:rPr>
        <w:t>Челябинской</w:t>
      </w:r>
      <w:proofErr w:type="spellEnd"/>
      <w:r w:rsidR="008D6115" w:rsidRPr="007A1BA3">
        <w:rPr>
          <w:rFonts w:ascii="Times New Roman" w:eastAsia="Andale Sans UI" w:hAnsi="Times New Roman" w:cs="Times New Roman"/>
          <w:kern w:val="3"/>
          <w:sz w:val="26"/>
          <w:szCs w:val="26"/>
          <w:lang w:val="de-DE" w:eastAsia="ja-JP" w:bidi="fa-IR"/>
        </w:rPr>
        <w:t xml:space="preserve"> </w:t>
      </w:r>
      <w:proofErr w:type="spellStart"/>
      <w:r w:rsidR="008D6115" w:rsidRPr="007A1BA3">
        <w:rPr>
          <w:rFonts w:ascii="Times New Roman" w:eastAsia="Andale Sans UI" w:hAnsi="Times New Roman" w:cs="Times New Roman"/>
          <w:kern w:val="3"/>
          <w:sz w:val="26"/>
          <w:szCs w:val="26"/>
          <w:lang w:val="de-DE" w:eastAsia="ja-JP" w:bidi="fa-IR"/>
        </w:rPr>
        <w:t>области</w:t>
      </w:r>
      <w:proofErr w:type="spellEnd"/>
      <w:r w:rsidR="008D6115" w:rsidRPr="007A1BA3">
        <w:rPr>
          <w:rFonts w:ascii="Times New Roman" w:eastAsia="Andale Sans UI" w:hAnsi="Times New Roman" w:cs="Times New Roman"/>
          <w:kern w:val="3"/>
          <w:sz w:val="26"/>
          <w:szCs w:val="26"/>
          <w:lang w:val="de-DE" w:eastAsia="ja-JP" w:bidi="fa-IR"/>
        </w:rPr>
        <w:t>»</w:t>
      </w:r>
      <w:r w:rsidR="008A323A" w:rsidRPr="007A1BA3">
        <w:rPr>
          <w:rFonts w:ascii="Times New Roman" w:eastAsia="Andale Sans UI" w:hAnsi="Times New Roman" w:cs="Times New Roman"/>
          <w:kern w:val="3"/>
          <w:sz w:val="26"/>
          <w:szCs w:val="26"/>
          <w:lang w:val="de-DE" w:eastAsia="ja-JP" w:bidi="fa-IR"/>
        </w:rPr>
        <w:t xml:space="preserve"> </w:t>
      </w:r>
      <w:r w:rsidRPr="007A1BA3">
        <w:rPr>
          <w:rFonts w:ascii="Times New Roman" w:eastAsia="Andale Sans UI" w:hAnsi="Times New Roman" w:cs="Times New Roman"/>
          <w:kern w:val="3"/>
          <w:sz w:val="26"/>
          <w:szCs w:val="26"/>
          <w:lang w:eastAsia="ja-JP" w:bidi="fa-IR"/>
        </w:rPr>
        <w:t>и</w:t>
      </w:r>
      <w:r w:rsidRPr="007A1BA3">
        <w:rPr>
          <w:rFonts w:ascii="Times New Roman" w:eastAsia="Andale Sans UI" w:hAnsi="Times New Roman" w:cs="Tahoma"/>
          <w:kern w:val="3"/>
          <w:sz w:val="24"/>
          <w:szCs w:val="24"/>
          <w:lang w:val="de-DE" w:eastAsia="ja-JP" w:bidi="fa-IR"/>
        </w:rPr>
        <w:t xml:space="preserve"> </w:t>
      </w:r>
      <w:r w:rsidR="008D6115" w:rsidRPr="007A1BA3">
        <w:rPr>
          <w:rFonts w:ascii="Times New Roman" w:eastAsia="Arial" w:hAnsi="Times New Roman" w:cs="Times New Roman"/>
          <w:kern w:val="3"/>
          <w:sz w:val="26"/>
          <w:szCs w:val="26"/>
          <w:lang w:eastAsia="ja-JP"/>
        </w:rPr>
        <w:t xml:space="preserve">ООО «НИКИТА КОЖЕМЯКА» </w:t>
      </w:r>
      <w:r w:rsidRPr="007A1BA3">
        <w:rPr>
          <w:rFonts w:ascii="Times New Roman" w:eastAsia="Andale Sans UI" w:hAnsi="Times New Roman" w:cs="Times New Roman"/>
          <w:kern w:val="3"/>
          <w:sz w:val="26"/>
          <w:szCs w:val="26"/>
          <w:lang w:eastAsia="ja-JP" w:bidi="fa-IR"/>
        </w:rPr>
        <w:t xml:space="preserve">заключили контракт по цене </w:t>
      </w:r>
      <w:r w:rsidR="00FC04A1" w:rsidRPr="007A1BA3">
        <w:rPr>
          <w:rFonts w:ascii="Times New Roman" w:eastAsia="Times New Roman" w:hAnsi="Times New Roman" w:cs="Times New Roman"/>
          <w:kern w:val="3"/>
          <w:sz w:val="26"/>
          <w:szCs w:val="26"/>
          <w:lang w:eastAsia="ar-SA"/>
        </w:rPr>
        <w:t>15 049 188, 00</w:t>
      </w:r>
      <w:r w:rsidR="00C9598D" w:rsidRPr="007A1BA3">
        <w:rPr>
          <w:rFonts w:ascii="Times New Roman" w:eastAsia="Times New Roman" w:hAnsi="Times New Roman" w:cs="Times New Roman"/>
          <w:kern w:val="3"/>
          <w:sz w:val="26"/>
          <w:szCs w:val="26"/>
          <w:lang w:eastAsia="ar-SA"/>
        </w:rPr>
        <w:t xml:space="preserve"> </w:t>
      </w:r>
      <w:r w:rsidR="00DA1BD5" w:rsidRPr="007A1BA3">
        <w:rPr>
          <w:rFonts w:ascii="Times New Roman" w:eastAsia="Times New Roman" w:hAnsi="Times New Roman" w:cs="Times New Roman"/>
          <w:kern w:val="3"/>
          <w:sz w:val="26"/>
          <w:szCs w:val="26"/>
          <w:lang w:eastAsia="ar-SA"/>
        </w:rPr>
        <w:t>рублей</w:t>
      </w:r>
      <w:r w:rsidRPr="007A1BA3">
        <w:rPr>
          <w:rFonts w:ascii="Times New Roman" w:eastAsia="Andale Sans UI" w:hAnsi="Times New Roman" w:cs="Times New Roman"/>
          <w:kern w:val="3"/>
          <w:sz w:val="26"/>
          <w:szCs w:val="26"/>
          <w:lang w:eastAsia="ja-JP" w:bidi="fa-IR"/>
        </w:rPr>
        <w:t>.</w:t>
      </w:r>
    </w:p>
    <w:p w:rsidR="00FC04A1" w:rsidRPr="007A1BA3" w:rsidRDefault="00A25C2E" w:rsidP="006040E4">
      <w:pPr>
        <w:widowControl w:val="0"/>
        <w:shd w:val="clear" w:color="auto" w:fill="FFFFFF"/>
        <w:suppressAutoHyphens/>
        <w:autoSpaceDN w:val="0"/>
        <w:spacing w:after="0" w:line="288" w:lineRule="exact"/>
        <w:ind w:firstLine="563"/>
        <w:jc w:val="both"/>
        <w:textAlignment w:val="baseline"/>
        <w:rPr>
          <w:rFonts w:ascii="Times New Roman" w:eastAsia="Times New Roman" w:hAnsi="Times New Roman" w:cs="Times New Roman"/>
          <w:spacing w:val="-5"/>
          <w:kern w:val="3"/>
          <w:sz w:val="26"/>
          <w:szCs w:val="26"/>
          <w:lang w:eastAsia="ar-SA"/>
        </w:rPr>
      </w:pPr>
      <w:r w:rsidRPr="007A1BA3">
        <w:rPr>
          <w:rFonts w:ascii="Times New Roman" w:eastAsia="Times New Roman" w:hAnsi="Times New Roman" w:cs="Times New Roman"/>
          <w:spacing w:val="-5"/>
          <w:kern w:val="3"/>
          <w:sz w:val="26"/>
          <w:szCs w:val="26"/>
          <w:lang w:eastAsia="ar-SA"/>
        </w:rPr>
        <w:t xml:space="preserve">Решением от </w:t>
      </w:r>
      <w:r w:rsidR="00FC04A1" w:rsidRPr="007A1BA3">
        <w:rPr>
          <w:rFonts w:ascii="Times New Roman" w:eastAsia="Times New Roman" w:hAnsi="Times New Roman" w:cs="Times New Roman"/>
          <w:spacing w:val="-5"/>
          <w:kern w:val="3"/>
          <w:sz w:val="26"/>
          <w:szCs w:val="26"/>
          <w:lang w:eastAsia="ar-SA"/>
        </w:rPr>
        <w:t>15.06</w:t>
      </w:r>
      <w:r w:rsidR="00C9598D" w:rsidRPr="007A1BA3">
        <w:rPr>
          <w:rFonts w:ascii="Times New Roman" w:eastAsia="Times New Roman" w:hAnsi="Times New Roman" w:cs="Times New Roman"/>
          <w:spacing w:val="-5"/>
          <w:kern w:val="3"/>
          <w:sz w:val="26"/>
          <w:szCs w:val="26"/>
          <w:lang w:eastAsia="ar-SA"/>
        </w:rPr>
        <w:t>.2023</w:t>
      </w:r>
      <w:r w:rsidR="00445BB1" w:rsidRPr="007A1BA3">
        <w:rPr>
          <w:rFonts w:ascii="Times New Roman" w:eastAsia="Times New Roman" w:hAnsi="Times New Roman" w:cs="Times New Roman"/>
          <w:spacing w:val="-5"/>
          <w:kern w:val="3"/>
          <w:sz w:val="26"/>
          <w:szCs w:val="26"/>
          <w:lang w:eastAsia="ar-SA"/>
        </w:rPr>
        <w:t xml:space="preserve"> заказчик отказался от исполнения контракта ввиду </w:t>
      </w:r>
      <w:r w:rsidR="00FC04A1" w:rsidRPr="007A1BA3">
        <w:rPr>
          <w:rFonts w:ascii="Times New Roman" w:eastAsia="Times New Roman" w:hAnsi="Times New Roman" w:cs="Times New Roman"/>
          <w:spacing w:val="-5"/>
          <w:kern w:val="3"/>
          <w:sz w:val="26"/>
          <w:szCs w:val="26"/>
          <w:lang w:eastAsia="ar-SA"/>
        </w:rPr>
        <w:t>предоставления обществом недостоверных сведений о своем соответствии по части 2 статьи 31 Закона о контрактной системе, что подтверждается перепиской, представленной заказчиком.</w:t>
      </w:r>
    </w:p>
    <w:p w:rsidR="00445BB1" w:rsidRPr="007A1BA3" w:rsidRDefault="00445BB1" w:rsidP="006040E4">
      <w:pPr>
        <w:widowControl w:val="0"/>
        <w:shd w:val="clear" w:color="auto" w:fill="FFFFFF"/>
        <w:suppressAutoHyphens/>
        <w:autoSpaceDN w:val="0"/>
        <w:spacing w:after="0" w:line="288" w:lineRule="exact"/>
        <w:ind w:firstLine="563"/>
        <w:jc w:val="both"/>
        <w:textAlignment w:val="baseline"/>
        <w:rPr>
          <w:rFonts w:ascii="Times New Roman" w:eastAsia="Times New Roman" w:hAnsi="Times New Roman" w:cs="Times New Roman"/>
          <w:spacing w:val="-5"/>
          <w:kern w:val="3"/>
          <w:sz w:val="26"/>
          <w:szCs w:val="26"/>
          <w:lang w:eastAsia="ar-SA"/>
        </w:rPr>
      </w:pPr>
      <w:r w:rsidRPr="007A1BA3">
        <w:rPr>
          <w:rFonts w:ascii="Times New Roman" w:eastAsia="Times New Roman" w:hAnsi="Times New Roman" w:cs="Times New Roman"/>
          <w:kern w:val="3"/>
          <w:sz w:val="26"/>
          <w:szCs w:val="26"/>
          <w:lang w:eastAsia="ar-SA"/>
        </w:rPr>
        <w:t xml:space="preserve">В связи с указанными обстоятельствам сведения о включении </w:t>
      </w:r>
      <w:r w:rsidR="00FC04A1" w:rsidRPr="007A1BA3">
        <w:rPr>
          <w:rFonts w:ascii="Times New Roman" w:eastAsia="Arial" w:hAnsi="Times New Roman" w:cs="Times New Roman"/>
          <w:kern w:val="3"/>
          <w:sz w:val="26"/>
          <w:szCs w:val="26"/>
          <w:lang w:eastAsia="ja-JP"/>
        </w:rPr>
        <w:t xml:space="preserve">общества </w:t>
      </w:r>
      <w:r w:rsidRPr="007A1BA3">
        <w:rPr>
          <w:rFonts w:ascii="Times New Roman" w:eastAsia="Times New Roman" w:hAnsi="Times New Roman" w:cs="Times New Roman"/>
          <w:kern w:val="3"/>
          <w:sz w:val="26"/>
          <w:szCs w:val="26"/>
          <w:lang w:eastAsia="ar-SA"/>
        </w:rPr>
        <w:t xml:space="preserve">в реестр недобросовестных поставщиков </w:t>
      </w:r>
      <w:r w:rsidRPr="007A1BA3">
        <w:rPr>
          <w:rFonts w:ascii="Times New Roman" w:eastAsia="Andale Sans UI" w:hAnsi="Times New Roman" w:cs="Times New Roman"/>
          <w:kern w:val="3"/>
          <w:sz w:val="26"/>
          <w:szCs w:val="26"/>
          <w:lang w:eastAsia="ja-JP" w:bidi="fa-IR"/>
        </w:rPr>
        <w:t xml:space="preserve">направлены </w:t>
      </w:r>
      <w:r w:rsidRPr="007A1BA3">
        <w:rPr>
          <w:rFonts w:ascii="Times New Roman" w:eastAsia="Times New Roman" w:hAnsi="Times New Roman" w:cs="Times New Roman"/>
          <w:kern w:val="3"/>
          <w:sz w:val="26"/>
          <w:szCs w:val="26"/>
          <w:lang w:eastAsia="ar-SA"/>
        </w:rPr>
        <w:t xml:space="preserve">заказчиком </w:t>
      </w:r>
      <w:r w:rsidRPr="007A1BA3">
        <w:rPr>
          <w:rFonts w:ascii="Times New Roman" w:eastAsia="Andale Sans UI" w:hAnsi="Times New Roman" w:cs="Times New Roman"/>
          <w:kern w:val="3"/>
          <w:sz w:val="26"/>
          <w:szCs w:val="26"/>
          <w:lang w:eastAsia="ja-JP" w:bidi="fa-IR"/>
        </w:rPr>
        <w:t>в антимонопольный орган.</w:t>
      </w:r>
      <w:r w:rsidR="00FC04A1" w:rsidRPr="007A1BA3">
        <w:rPr>
          <w:rFonts w:ascii="Times New Roman" w:eastAsia="Andale Sans UI" w:hAnsi="Times New Roman" w:cs="Times New Roman"/>
          <w:kern w:val="3"/>
          <w:sz w:val="26"/>
          <w:szCs w:val="26"/>
          <w:lang w:eastAsia="ja-JP" w:bidi="fa-IR"/>
        </w:rPr>
        <w:t xml:space="preserve"> </w:t>
      </w:r>
    </w:p>
    <w:p w:rsidR="00445BB1" w:rsidRPr="007A1BA3" w:rsidRDefault="00934175" w:rsidP="00AD135A">
      <w:pPr>
        <w:widowControl w:val="0"/>
        <w:shd w:val="clear" w:color="auto" w:fill="FFFFFF"/>
        <w:suppressAutoHyphens/>
        <w:autoSpaceDN w:val="0"/>
        <w:spacing w:after="0" w:line="288" w:lineRule="exact"/>
        <w:ind w:firstLine="553"/>
        <w:jc w:val="both"/>
        <w:textAlignment w:val="baseline"/>
        <w:rPr>
          <w:rFonts w:ascii="Times New Roman" w:eastAsia="Times New Roman" w:hAnsi="Times New Roman" w:cs="Times New Roman"/>
          <w:kern w:val="3"/>
          <w:sz w:val="26"/>
          <w:szCs w:val="26"/>
          <w:shd w:val="clear" w:color="auto" w:fill="FFFFFF"/>
          <w:lang w:eastAsia="ar-SA"/>
        </w:rPr>
      </w:pPr>
      <w:r w:rsidRPr="007A1BA3">
        <w:rPr>
          <w:rFonts w:ascii="Times New Roman" w:eastAsia="Times New Roman" w:hAnsi="Times New Roman" w:cs="Times New Roman"/>
          <w:kern w:val="3"/>
          <w:sz w:val="26"/>
          <w:szCs w:val="26"/>
          <w:shd w:val="clear" w:color="auto" w:fill="FFFFFF"/>
          <w:lang w:eastAsia="ar-SA"/>
        </w:rPr>
        <w:t xml:space="preserve">На заседании Комиссии представитель </w:t>
      </w:r>
      <w:r w:rsidR="00FC04A1" w:rsidRPr="007A1BA3">
        <w:rPr>
          <w:rFonts w:ascii="Times New Roman" w:eastAsia="Times New Roman" w:hAnsi="Times New Roman" w:cs="Times New Roman"/>
          <w:kern w:val="3"/>
          <w:sz w:val="26"/>
          <w:szCs w:val="26"/>
          <w:shd w:val="clear" w:color="auto" w:fill="FFFFFF"/>
          <w:lang w:eastAsia="ar-SA"/>
        </w:rPr>
        <w:t xml:space="preserve">ООО «НИКИТА КОЖЕМЯКА» </w:t>
      </w:r>
      <w:r w:rsidRPr="007A1BA3">
        <w:rPr>
          <w:rFonts w:ascii="Times New Roman" w:eastAsia="Times New Roman" w:hAnsi="Times New Roman" w:cs="Times New Roman"/>
          <w:kern w:val="3"/>
          <w:sz w:val="26"/>
          <w:szCs w:val="26"/>
          <w:shd w:val="clear" w:color="auto" w:fill="FFFFFF"/>
          <w:lang w:eastAsia="ar-SA"/>
        </w:rPr>
        <w:t>возражал против включения в реестр недобросовестн</w:t>
      </w:r>
      <w:r w:rsidR="00FC04A1" w:rsidRPr="007A1BA3">
        <w:rPr>
          <w:rFonts w:ascii="Times New Roman" w:eastAsia="Times New Roman" w:hAnsi="Times New Roman" w:cs="Times New Roman"/>
          <w:kern w:val="3"/>
          <w:sz w:val="26"/>
          <w:szCs w:val="26"/>
          <w:shd w:val="clear" w:color="auto" w:fill="FFFFFF"/>
          <w:lang w:eastAsia="ar-SA"/>
        </w:rPr>
        <w:t xml:space="preserve">ых поставщиков, указав, что работы </w:t>
      </w:r>
      <w:r w:rsidRPr="007A1BA3">
        <w:rPr>
          <w:rFonts w:ascii="Times New Roman" w:eastAsia="Times New Roman" w:hAnsi="Times New Roman" w:cs="Times New Roman"/>
          <w:kern w:val="3"/>
          <w:sz w:val="26"/>
          <w:szCs w:val="26"/>
          <w:shd w:val="clear" w:color="auto" w:fill="FFFFFF"/>
          <w:lang w:eastAsia="ar-SA"/>
        </w:rPr>
        <w:t xml:space="preserve">по контракту приняты и оплачены, </w:t>
      </w:r>
      <w:r w:rsidR="00FC04A1" w:rsidRPr="007A1BA3">
        <w:rPr>
          <w:rFonts w:ascii="Times New Roman" w:eastAsia="Times New Roman" w:hAnsi="Times New Roman" w:cs="Times New Roman"/>
          <w:kern w:val="3"/>
          <w:sz w:val="26"/>
          <w:szCs w:val="26"/>
          <w:shd w:val="clear" w:color="auto" w:fill="FFFFFF"/>
          <w:lang w:eastAsia="ar-SA"/>
        </w:rPr>
        <w:t xml:space="preserve">транспортные средства </w:t>
      </w:r>
      <w:r w:rsidR="007A1BA3" w:rsidRPr="007A1BA3">
        <w:rPr>
          <w:rFonts w:ascii="Times New Roman" w:eastAsia="Times New Roman" w:hAnsi="Times New Roman" w:cs="Times New Roman"/>
          <w:kern w:val="3"/>
          <w:sz w:val="26"/>
          <w:szCs w:val="26"/>
          <w:shd w:val="clear" w:color="auto" w:fill="FFFFFF"/>
          <w:lang w:eastAsia="ar-SA"/>
        </w:rPr>
        <w:t xml:space="preserve">для осуществления перевозки </w:t>
      </w:r>
      <w:r w:rsidR="00FC04A1" w:rsidRPr="007A1BA3">
        <w:rPr>
          <w:rFonts w:ascii="Times New Roman" w:eastAsia="Times New Roman" w:hAnsi="Times New Roman" w:cs="Times New Roman"/>
          <w:kern w:val="3"/>
          <w:sz w:val="26"/>
          <w:szCs w:val="26"/>
          <w:shd w:val="clear" w:color="auto" w:fill="FFFFFF"/>
          <w:lang w:eastAsia="ar-SA"/>
        </w:rPr>
        <w:t xml:space="preserve">представлены </w:t>
      </w:r>
      <w:r w:rsidR="007A1BA3" w:rsidRPr="007A1BA3">
        <w:rPr>
          <w:rFonts w:ascii="Times New Roman" w:eastAsia="Times New Roman" w:hAnsi="Times New Roman" w:cs="Times New Roman"/>
          <w:kern w:val="3"/>
          <w:sz w:val="26"/>
          <w:szCs w:val="26"/>
          <w:shd w:val="clear" w:color="auto" w:fill="FFFFFF"/>
          <w:lang w:eastAsia="ar-SA"/>
        </w:rPr>
        <w:t>обществом, что подтверждается подписанием сторонами актом наличия транспортных средст</w:t>
      </w:r>
      <w:r w:rsidR="0002112D">
        <w:rPr>
          <w:rFonts w:ascii="Times New Roman" w:eastAsia="Times New Roman" w:hAnsi="Times New Roman" w:cs="Times New Roman"/>
          <w:kern w:val="3"/>
          <w:sz w:val="26"/>
          <w:szCs w:val="26"/>
          <w:shd w:val="clear" w:color="auto" w:fill="FFFFFF"/>
          <w:lang w:eastAsia="ar-SA"/>
        </w:rPr>
        <w:t>в</w:t>
      </w:r>
      <w:r w:rsidR="007A1BA3" w:rsidRPr="007A1BA3">
        <w:rPr>
          <w:rFonts w:ascii="Times New Roman" w:eastAsia="Times New Roman" w:hAnsi="Times New Roman" w:cs="Times New Roman"/>
          <w:kern w:val="3"/>
          <w:sz w:val="26"/>
          <w:szCs w:val="26"/>
          <w:shd w:val="clear" w:color="auto" w:fill="FFFFFF"/>
          <w:lang w:eastAsia="ar-SA"/>
        </w:rPr>
        <w:t xml:space="preserve"> от 27.03.2023, в связи с чем оснований для включения в реестр общество не усматривает.</w:t>
      </w:r>
    </w:p>
    <w:p w:rsidR="00AD135A" w:rsidRDefault="00AD135A" w:rsidP="00AD135A">
      <w:pPr>
        <w:widowControl w:val="0"/>
        <w:suppressAutoHyphens/>
        <w:spacing w:after="0" w:line="298" w:lineRule="exact"/>
        <w:ind w:left="20" w:firstLine="580"/>
        <w:jc w:val="both"/>
        <w:rPr>
          <w:rFonts w:ascii="Times New Roman" w:eastAsia="Andale Sans UI" w:hAnsi="Times New Roman" w:cs="Times New Roman"/>
          <w:bCs/>
          <w:i/>
          <w:iCs/>
          <w:sz w:val="26"/>
          <w:szCs w:val="26"/>
          <w:shd w:val="clear" w:color="auto" w:fill="FFFFFF"/>
          <w:lang w:eastAsia="ru-RU"/>
        </w:rPr>
      </w:pPr>
    </w:p>
    <w:p w:rsidR="00445BB1" w:rsidRPr="00445BB1" w:rsidRDefault="00445BB1" w:rsidP="00AD135A">
      <w:pPr>
        <w:widowControl w:val="0"/>
        <w:suppressAutoHyphens/>
        <w:spacing w:after="0" w:line="298" w:lineRule="exact"/>
        <w:ind w:left="20" w:firstLine="580"/>
        <w:jc w:val="both"/>
        <w:rPr>
          <w:rFonts w:ascii="Times New Roman" w:eastAsia="Andale Sans UI" w:hAnsi="Times New Roman" w:cs="Times New Roman"/>
          <w:bCs/>
          <w:i/>
          <w:iCs/>
          <w:sz w:val="26"/>
          <w:szCs w:val="26"/>
          <w:lang w:eastAsia="ru-RU"/>
        </w:rPr>
      </w:pPr>
      <w:r w:rsidRPr="00DA1BD5">
        <w:rPr>
          <w:rFonts w:ascii="Times New Roman" w:eastAsia="Andale Sans UI" w:hAnsi="Times New Roman" w:cs="Times New Roman"/>
          <w:bCs/>
          <w:i/>
          <w:iCs/>
          <w:sz w:val="26"/>
          <w:szCs w:val="26"/>
          <w:shd w:val="clear" w:color="auto" w:fill="FFFFFF"/>
          <w:lang w:eastAsia="ru-RU"/>
        </w:rPr>
        <w:t>Изучив представленные документы</w:t>
      </w:r>
      <w:r w:rsidRPr="00445BB1">
        <w:rPr>
          <w:rFonts w:ascii="Times New Roman" w:eastAsia="Andale Sans UI" w:hAnsi="Times New Roman" w:cs="Times New Roman"/>
          <w:bCs/>
          <w:i/>
          <w:iCs/>
          <w:color w:val="000000"/>
          <w:sz w:val="26"/>
          <w:szCs w:val="26"/>
          <w:shd w:val="clear" w:color="auto" w:fill="FFFFFF"/>
          <w:lang w:eastAsia="ru-RU"/>
        </w:rPr>
        <w:t>, заслушав пояснения</w:t>
      </w:r>
      <w:r w:rsidR="00C40868">
        <w:rPr>
          <w:rFonts w:ascii="Times New Roman" w:eastAsia="Andale Sans UI" w:hAnsi="Times New Roman" w:cs="Times New Roman"/>
          <w:bCs/>
          <w:i/>
          <w:iCs/>
          <w:color w:val="000000"/>
          <w:sz w:val="26"/>
          <w:szCs w:val="26"/>
          <w:shd w:val="clear" w:color="auto" w:fill="FFFFFF"/>
          <w:lang w:eastAsia="ru-RU"/>
        </w:rPr>
        <w:t xml:space="preserve"> сторон</w:t>
      </w:r>
      <w:r w:rsidRPr="00445BB1">
        <w:rPr>
          <w:rFonts w:ascii="Times New Roman" w:eastAsia="Andale Sans UI" w:hAnsi="Times New Roman" w:cs="Times New Roman"/>
          <w:bCs/>
          <w:i/>
          <w:iCs/>
          <w:color w:val="000000"/>
          <w:sz w:val="26"/>
          <w:szCs w:val="26"/>
          <w:shd w:val="clear" w:color="auto" w:fill="FFFFFF"/>
          <w:lang w:eastAsia="ru-RU"/>
        </w:rPr>
        <w:t>, Комиссия руководствуясь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пришла к следующим выводам.</w:t>
      </w:r>
    </w:p>
    <w:p w:rsidR="00AD135A" w:rsidRDefault="00AD135A"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p>
    <w:p w:rsidR="00660ABE"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Как следует из части 16 статьи 95 Закона о контрактной системе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 </w:t>
      </w:r>
    </w:p>
    <w:p w:rsidR="00660ABE"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При этом</w:t>
      </w:r>
      <w:proofErr w:type="gramStart"/>
      <w:r w:rsidRPr="00C40868">
        <w:rPr>
          <w:rFonts w:ascii="Times New Roman" w:eastAsia="Times New Roman" w:hAnsi="Times New Roman" w:cs="Times New Roman"/>
          <w:kern w:val="3"/>
          <w:sz w:val="26"/>
          <w:szCs w:val="26"/>
          <w:lang w:eastAsia="ar-SA"/>
        </w:rPr>
        <w:t>,</w:t>
      </w:r>
      <w:proofErr w:type="gramEnd"/>
      <w:r w:rsidRPr="00C40868">
        <w:rPr>
          <w:rFonts w:ascii="Times New Roman" w:eastAsia="Times New Roman" w:hAnsi="Times New Roman" w:cs="Times New Roman"/>
          <w:kern w:val="3"/>
          <w:sz w:val="26"/>
          <w:szCs w:val="26"/>
          <w:lang w:eastAsia="ar-SA"/>
        </w:rPr>
        <w:t xml:space="preserve"> в силу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w:t>
      </w:r>
      <w:r w:rsidRPr="00C40868">
        <w:rPr>
          <w:rFonts w:ascii="Times New Roman" w:eastAsia="Times New Roman" w:hAnsi="Times New Roman" w:cs="Times New Roman"/>
          <w:kern w:val="3"/>
          <w:sz w:val="26"/>
          <w:szCs w:val="26"/>
          <w:lang w:eastAsia="ar-SA"/>
        </w:rPr>
        <w:lastRenderedPageBreak/>
        <w:t>одностороннего отказа заказчика от исполнения контракта в связи с существенным нарушением ими условий контрактов.</w:t>
      </w:r>
    </w:p>
    <w:p w:rsidR="00660ABE" w:rsidRDefault="00660ABE"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 В соответствии с пунктах 12.1, 12.2</w:t>
      </w:r>
      <w:r w:rsidR="00C40868" w:rsidRPr="00C40868">
        <w:rPr>
          <w:rFonts w:ascii="Times New Roman" w:eastAsia="Times New Roman" w:hAnsi="Times New Roman" w:cs="Times New Roman"/>
          <w:kern w:val="3"/>
          <w:sz w:val="26"/>
          <w:szCs w:val="26"/>
          <w:lang w:eastAsia="ar-SA"/>
        </w:rPr>
        <w:t xml:space="preserve"> контракта предусмотрен односторонний порядок отказа заказчика от исполнения контракта в качестве о</w:t>
      </w:r>
      <w:r>
        <w:rPr>
          <w:rFonts w:ascii="Times New Roman" w:eastAsia="Times New Roman" w:hAnsi="Times New Roman" w:cs="Times New Roman"/>
          <w:kern w:val="3"/>
          <w:sz w:val="26"/>
          <w:szCs w:val="26"/>
          <w:lang w:eastAsia="ar-SA"/>
        </w:rPr>
        <w:t>снования расторжения контракта.</w:t>
      </w:r>
    </w:p>
    <w:p w:rsidR="00660ABE"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Таким образом, контрактом предусмотрена возможность заказчика расторгнуть контракт в одностороннем порядке в соответствии с частью 9 статьи 95 Закона о контрактной системе. </w:t>
      </w:r>
    </w:p>
    <w:p w:rsidR="00660ABE"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Пунктами 1-3 части 12.1 статьи 95 Закона о контрактной системе предусмотрено, что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w:t>
      </w:r>
    </w:p>
    <w:p w:rsidR="00660ABE"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t>
      </w:r>
    </w:p>
    <w:p w:rsidR="00607020"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 </w:t>
      </w:r>
    </w:p>
    <w:p w:rsidR="00607020"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w:t>
      </w:r>
      <w:r w:rsidR="00607020">
        <w:rPr>
          <w:rFonts w:ascii="Times New Roman" w:eastAsia="Times New Roman" w:hAnsi="Times New Roman" w:cs="Times New Roman"/>
          <w:kern w:val="3"/>
          <w:sz w:val="26"/>
          <w:szCs w:val="26"/>
          <w:lang w:eastAsia="ar-SA"/>
        </w:rPr>
        <w:t>отказе от исполнения контракта.</w:t>
      </w:r>
    </w:p>
    <w:p w:rsidR="006B4F59"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Из части 12.2 статьи 95 Закона о контрактной системе следует, что в случае принятия заказчиком предусмотренного частью 9 настоящей статьи решения об одностороннем отказе от исполнения контракта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w:t>
      </w:r>
    </w:p>
    <w:p w:rsidR="006B4F59" w:rsidRDefault="00C4086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C40868">
        <w:rPr>
          <w:rFonts w:ascii="Times New Roman" w:eastAsia="Times New Roman" w:hAnsi="Times New Roman" w:cs="Times New Roman"/>
          <w:kern w:val="3"/>
          <w:sz w:val="26"/>
          <w:szCs w:val="26"/>
          <w:lang w:eastAsia="ar-SA"/>
        </w:rPr>
        <w:t xml:space="preserve">Из совокупного толкования части 13 статьи 95, части 3 статьи 103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размещения решения об одностороннем отказе от исполнения контракта в единой информационной системе. </w:t>
      </w:r>
    </w:p>
    <w:p w:rsidR="006B4F59" w:rsidRPr="006B4F59" w:rsidRDefault="006B4F59" w:rsidP="006B4F59">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Так, заказчиком 15.06</w:t>
      </w:r>
      <w:r w:rsidRPr="006B4F59">
        <w:rPr>
          <w:rFonts w:ascii="Times New Roman" w:eastAsia="Times New Roman" w:hAnsi="Times New Roman" w:cs="Times New Roman"/>
          <w:kern w:val="3"/>
          <w:sz w:val="26"/>
          <w:szCs w:val="26"/>
          <w:lang w:eastAsia="ar-SA"/>
        </w:rPr>
        <w:t>.2023 принято решение об одностороннем отказе от исполнения контракта и в этот же день сформировано с использованием единой информационной системе во вкладке «реестр контрактов, заключенных заказчиком», при этом датой получения такого</w:t>
      </w:r>
      <w:r>
        <w:rPr>
          <w:rFonts w:ascii="Times New Roman" w:eastAsia="Times New Roman" w:hAnsi="Times New Roman" w:cs="Times New Roman"/>
          <w:kern w:val="3"/>
          <w:sz w:val="26"/>
          <w:szCs w:val="26"/>
          <w:lang w:eastAsia="ar-SA"/>
        </w:rPr>
        <w:t xml:space="preserve"> решения подрядчиком является 15.06</w:t>
      </w:r>
      <w:r w:rsidRPr="006B4F59">
        <w:rPr>
          <w:rFonts w:ascii="Times New Roman" w:eastAsia="Times New Roman" w:hAnsi="Times New Roman" w:cs="Times New Roman"/>
          <w:kern w:val="3"/>
          <w:sz w:val="26"/>
          <w:szCs w:val="26"/>
          <w:lang w:eastAsia="ar-SA"/>
        </w:rPr>
        <w:t>.2023, в связи с чем контракт явля</w:t>
      </w:r>
      <w:r>
        <w:rPr>
          <w:rFonts w:ascii="Times New Roman" w:eastAsia="Times New Roman" w:hAnsi="Times New Roman" w:cs="Times New Roman"/>
          <w:kern w:val="3"/>
          <w:sz w:val="26"/>
          <w:szCs w:val="26"/>
          <w:lang w:eastAsia="ar-SA"/>
        </w:rPr>
        <w:t>ется расторгнутым 27.06</w:t>
      </w:r>
      <w:r w:rsidRPr="006B4F59">
        <w:rPr>
          <w:rFonts w:ascii="Times New Roman" w:eastAsia="Times New Roman" w:hAnsi="Times New Roman" w:cs="Times New Roman"/>
          <w:kern w:val="3"/>
          <w:sz w:val="26"/>
          <w:szCs w:val="26"/>
          <w:lang w:eastAsia="ar-SA"/>
        </w:rPr>
        <w:t>.2023, с учетом, что окончание срока приходится на выходной день.</w:t>
      </w:r>
    </w:p>
    <w:p w:rsidR="006B4F59" w:rsidRPr="00651D5A" w:rsidRDefault="006B4F59" w:rsidP="00651D5A">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6B4F59">
        <w:rPr>
          <w:rFonts w:ascii="Times New Roman" w:eastAsia="Times New Roman" w:hAnsi="Times New Roman" w:cs="Times New Roman"/>
          <w:kern w:val="3"/>
          <w:sz w:val="26"/>
          <w:szCs w:val="26"/>
          <w:lang w:eastAsia="ar-SA"/>
        </w:rPr>
        <w:lastRenderedPageBreak/>
        <w:t>Сведения об одностороннем отказе от исполнения контракта напра</w:t>
      </w:r>
      <w:r>
        <w:rPr>
          <w:rFonts w:ascii="Times New Roman" w:eastAsia="Times New Roman" w:hAnsi="Times New Roman" w:cs="Times New Roman"/>
          <w:kern w:val="3"/>
          <w:sz w:val="26"/>
          <w:szCs w:val="26"/>
          <w:lang w:eastAsia="ar-SA"/>
        </w:rPr>
        <w:t>влены в антимонопольный орган 27.06</w:t>
      </w:r>
      <w:r w:rsidRPr="006B4F59">
        <w:rPr>
          <w:rFonts w:ascii="Times New Roman" w:eastAsia="Times New Roman" w:hAnsi="Times New Roman" w:cs="Times New Roman"/>
          <w:kern w:val="3"/>
          <w:sz w:val="26"/>
          <w:szCs w:val="26"/>
          <w:lang w:eastAsia="ar-SA"/>
        </w:rPr>
        <w:t>.2023.</w:t>
      </w:r>
      <w:r w:rsidRPr="006B4F59">
        <w:rPr>
          <w:rFonts w:ascii="Times New Roman" w:eastAsia="Times New Roman" w:hAnsi="Times New Roman" w:cs="Times New Roman"/>
          <w:kern w:val="3"/>
          <w:sz w:val="26"/>
          <w:szCs w:val="26"/>
          <w:lang w:eastAsia="ar-SA"/>
        </w:rPr>
        <w:tab/>
      </w:r>
    </w:p>
    <w:p w:rsidR="00370770" w:rsidRPr="00370770" w:rsidRDefault="00370770" w:rsidP="00370770">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Между заказчиком и обществом 27.03.2023</w:t>
      </w:r>
      <w:r w:rsidRPr="00370770">
        <w:rPr>
          <w:rFonts w:ascii="Times New Roman" w:eastAsia="Times New Roman" w:hAnsi="Times New Roman" w:cs="Times New Roman"/>
          <w:kern w:val="3"/>
          <w:sz w:val="26"/>
          <w:szCs w:val="26"/>
          <w:lang w:eastAsia="ar-SA"/>
        </w:rPr>
        <w:t xml:space="preserve"> заключе</w:t>
      </w:r>
      <w:r>
        <w:rPr>
          <w:rFonts w:ascii="Times New Roman" w:eastAsia="Times New Roman" w:hAnsi="Times New Roman" w:cs="Times New Roman"/>
          <w:kern w:val="3"/>
          <w:sz w:val="26"/>
          <w:szCs w:val="26"/>
          <w:lang w:eastAsia="ar-SA"/>
        </w:rPr>
        <w:t xml:space="preserve">н государственный контракт № 28 </w:t>
      </w:r>
      <w:r w:rsidRPr="00370770">
        <w:rPr>
          <w:rFonts w:ascii="Times New Roman" w:eastAsia="Times New Roman" w:hAnsi="Times New Roman" w:cs="Times New Roman"/>
          <w:kern w:val="3"/>
          <w:sz w:val="26"/>
          <w:szCs w:val="26"/>
          <w:lang w:eastAsia="ar-SA"/>
        </w:rPr>
        <w:t>АВ</w:t>
      </w:r>
      <w:r>
        <w:rPr>
          <w:rFonts w:ascii="Times New Roman" w:eastAsia="Times New Roman" w:hAnsi="Times New Roman" w:cs="Times New Roman"/>
          <w:kern w:val="3"/>
          <w:sz w:val="26"/>
          <w:szCs w:val="26"/>
          <w:lang w:eastAsia="ar-SA"/>
        </w:rPr>
        <w:t>-2 (158К)/2023</w:t>
      </w:r>
      <w:r w:rsidRPr="00370770">
        <w:rPr>
          <w:rFonts w:ascii="Times New Roman" w:eastAsia="Times New Roman" w:hAnsi="Times New Roman" w:cs="Times New Roman"/>
          <w:kern w:val="3"/>
          <w:sz w:val="26"/>
          <w:szCs w:val="26"/>
          <w:lang w:eastAsia="ar-SA"/>
        </w:rPr>
        <w:t xml:space="preserve"> (далее – контракт) посредством обмена электронными документами в единой информационной системе, что подтверждается распечаткой с личного кабинета заказчика.</w:t>
      </w:r>
    </w:p>
    <w:p w:rsidR="00032C65" w:rsidRDefault="00370770" w:rsidP="00370770">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370770">
        <w:rPr>
          <w:rFonts w:ascii="Times New Roman" w:eastAsia="Times New Roman" w:hAnsi="Times New Roman" w:cs="Times New Roman"/>
          <w:kern w:val="3"/>
          <w:sz w:val="26"/>
          <w:szCs w:val="26"/>
          <w:lang w:eastAsia="ar-SA"/>
        </w:rPr>
        <w:tab/>
        <w:t xml:space="preserve">Предметом контракта является выполнение работ, связанных с осуществлением регулярных перевозок пассажиров и </w:t>
      </w:r>
      <w:r>
        <w:rPr>
          <w:rFonts w:ascii="Times New Roman" w:eastAsia="Times New Roman" w:hAnsi="Times New Roman" w:cs="Times New Roman"/>
          <w:kern w:val="3"/>
          <w:sz w:val="26"/>
          <w:szCs w:val="26"/>
          <w:lang w:eastAsia="ar-SA"/>
        </w:rPr>
        <w:t>багажа по регулируемым тарифам по маршрутам, параметры которых установл</w:t>
      </w:r>
      <w:r w:rsidR="00D85635">
        <w:rPr>
          <w:rFonts w:ascii="Times New Roman" w:eastAsia="Times New Roman" w:hAnsi="Times New Roman" w:cs="Times New Roman"/>
          <w:kern w:val="3"/>
          <w:sz w:val="26"/>
          <w:szCs w:val="26"/>
          <w:lang w:eastAsia="ar-SA"/>
        </w:rPr>
        <w:t>ены приложением № 1 к контракту, при этом в</w:t>
      </w:r>
      <w:r w:rsidR="00D048CD" w:rsidRPr="00D048CD">
        <w:rPr>
          <w:rFonts w:ascii="Times New Roman" w:eastAsia="Times New Roman" w:hAnsi="Times New Roman" w:cs="Times New Roman"/>
          <w:kern w:val="3"/>
          <w:sz w:val="26"/>
          <w:szCs w:val="26"/>
          <w:lang w:eastAsia="ar-SA"/>
        </w:rPr>
        <w:t xml:space="preserve"> пункте 1.8 контракта заказчиком определен срок выполнения работ: </w:t>
      </w:r>
      <w:r w:rsidR="00D048CD">
        <w:rPr>
          <w:rFonts w:ascii="Times New Roman" w:eastAsia="Times New Roman" w:hAnsi="Times New Roman" w:cs="Times New Roman"/>
          <w:kern w:val="3"/>
          <w:sz w:val="26"/>
          <w:szCs w:val="26"/>
          <w:lang w:eastAsia="ar-SA"/>
        </w:rPr>
        <w:t>01.04.2023 – 31.</w:t>
      </w:r>
      <w:r w:rsidR="009E645C">
        <w:rPr>
          <w:rFonts w:ascii="Times New Roman" w:eastAsia="Times New Roman" w:hAnsi="Times New Roman" w:cs="Times New Roman"/>
          <w:kern w:val="3"/>
          <w:sz w:val="26"/>
          <w:szCs w:val="26"/>
          <w:lang w:eastAsia="ar-SA"/>
        </w:rPr>
        <w:t>12.2023.</w:t>
      </w:r>
    </w:p>
    <w:p w:rsidR="00032C65" w:rsidRDefault="00D048CD" w:rsidP="00D048CD">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D048CD">
        <w:rPr>
          <w:rFonts w:ascii="Times New Roman" w:eastAsia="Times New Roman" w:hAnsi="Times New Roman" w:cs="Times New Roman"/>
          <w:kern w:val="3"/>
          <w:sz w:val="26"/>
          <w:szCs w:val="26"/>
          <w:lang w:eastAsia="ar-SA"/>
        </w:rPr>
        <w:t>Как следует из договорной переписки, представленной сторонами,</w:t>
      </w:r>
      <w:r w:rsidR="00CE32C9">
        <w:rPr>
          <w:rFonts w:ascii="Times New Roman" w:eastAsia="Times New Roman" w:hAnsi="Times New Roman" w:cs="Times New Roman"/>
          <w:kern w:val="3"/>
          <w:sz w:val="26"/>
          <w:szCs w:val="26"/>
          <w:lang w:eastAsia="ar-SA"/>
        </w:rPr>
        <w:t xml:space="preserve"> в апреле-</w:t>
      </w:r>
      <w:r w:rsidR="000D5788">
        <w:rPr>
          <w:rFonts w:ascii="Times New Roman" w:eastAsia="Times New Roman" w:hAnsi="Times New Roman" w:cs="Times New Roman"/>
          <w:kern w:val="3"/>
          <w:sz w:val="26"/>
          <w:szCs w:val="26"/>
          <w:lang w:eastAsia="ar-SA"/>
        </w:rPr>
        <w:t xml:space="preserve">мае 2023 года </w:t>
      </w:r>
      <w:r w:rsidR="009710EC">
        <w:rPr>
          <w:rFonts w:ascii="Times New Roman" w:eastAsia="Times New Roman" w:hAnsi="Times New Roman" w:cs="Times New Roman"/>
          <w:kern w:val="3"/>
          <w:sz w:val="26"/>
          <w:szCs w:val="26"/>
          <w:lang w:eastAsia="ar-SA"/>
        </w:rPr>
        <w:t>заказчик неоднократно выявлял недостатки оказанных услуг</w:t>
      </w:r>
      <w:r w:rsidR="0014317D">
        <w:rPr>
          <w:rFonts w:ascii="Times New Roman" w:eastAsia="Times New Roman" w:hAnsi="Times New Roman" w:cs="Times New Roman"/>
          <w:kern w:val="3"/>
          <w:sz w:val="26"/>
          <w:szCs w:val="26"/>
          <w:lang w:eastAsia="ar-SA"/>
        </w:rPr>
        <w:t>, что подтверждается актами проверки исполнения условий контракта (от 11.04.2023, 18.04.2023, от 27.04.2023)</w:t>
      </w:r>
      <w:r w:rsidR="00370770">
        <w:rPr>
          <w:rFonts w:ascii="Times New Roman" w:eastAsia="Times New Roman" w:hAnsi="Times New Roman" w:cs="Times New Roman"/>
          <w:kern w:val="3"/>
          <w:sz w:val="26"/>
          <w:szCs w:val="26"/>
          <w:lang w:eastAsia="ar-SA"/>
        </w:rPr>
        <w:t>, а также претензиями</w:t>
      </w:r>
      <w:r w:rsidR="0014317D">
        <w:rPr>
          <w:rFonts w:ascii="Times New Roman" w:eastAsia="Times New Roman" w:hAnsi="Times New Roman" w:cs="Times New Roman"/>
          <w:kern w:val="3"/>
          <w:sz w:val="26"/>
          <w:szCs w:val="26"/>
          <w:lang w:eastAsia="ar-SA"/>
        </w:rPr>
        <w:t>, направленными в адрес общества.</w:t>
      </w:r>
    </w:p>
    <w:p w:rsidR="00D85635" w:rsidRDefault="00D85635" w:rsidP="00D048CD">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При  этом</w:t>
      </w:r>
      <w:proofErr w:type="gramStart"/>
      <w:r>
        <w:rPr>
          <w:rFonts w:ascii="Times New Roman" w:eastAsia="Times New Roman" w:hAnsi="Times New Roman" w:cs="Times New Roman"/>
          <w:kern w:val="3"/>
          <w:sz w:val="26"/>
          <w:szCs w:val="26"/>
          <w:lang w:eastAsia="ar-SA"/>
        </w:rPr>
        <w:t>,</w:t>
      </w:r>
      <w:proofErr w:type="gramEnd"/>
      <w:r>
        <w:rPr>
          <w:rFonts w:ascii="Times New Roman" w:eastAsia="Times New Roman" w:hAnsi="Times New Roman" w:cs="Times New Roman"/>
          <w:kern w:val="3"/>
          <w:sz w:val="26"/>
          <w:szCs w:val="26"/>
          <w:lang w:eastAsia="ar-SA"/>
        </w:rPr>
        <w:t xml:space="preserve"> из переписки следует, что по контракту произведена приемка и оплата оказанных услуг на основании заключений о результатах приемки выполненных работ от 29.05.2023, от 07.06.2023, при этом как пояснил заказчик оплата произведена за вычетом штрафных санкций </w:t>
      </w:r>
    </w:p>
    <w:p w:rsidR="0014317D" w:rsidRDefault="0014317D" w:rsidP="00D048CD">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Вместе с тем, заказчиком представлено письмо от 06.06.2023 (исх. 3294), направленное в адрес ООО «</w:t>
      </w:r>
      <w:proofErr w:type="spellStart"/>
      <w:r>
        <w:rPr>
          <w:rFonts w:ascii="Times New Roman" w:eastAsia="Times New Roman" w:hAnsi="Times New Roman" w:cs="Times New Roman"/>
          <w:kern w:val="3"/>
          <w:sz w:val="26"/>
          <w:szCs w:val="26"/>
          <w:lang w:eastAsia="ar-SA"/>
        </w:rPr>
        <w:t>АвтоЛидер</w:t>
      </w:r>
      <w:proofErr w:type="spellEnd"/>
      <w:r>
        <w:rPr>
          <w:rFonts w:ascii="Times New Roman" w:eastAsia="Times New Roman" w:hAnsi="Times New Roman" w:cs="Times New Roman"/>
          <w:kern w:val="3"/>
          <w:sz w:val="26"/>
          <w:szCs w:val="26"/>
          <w:lang w:eastAsia="ar-SA"/>
        </w:rPr>
        <w:t xml:space="preserve">-Восток», в котором </w:t>
      </w:r>
      <w:r w:rsidR="00370770">
        <w:rPr>
          <w:rFonts w:ascii="Times New Roman" w:eastAsia="Times New Roman" w:hAnsi="Times New Roman" w:cs="Times New Roman"/>
          <w:kern w:val="3"/>
          <w:sz w:val="26"/>
          <w:szCs w:val="26"/>
          <w:lang w:eastAsia="ar-SA"/>
        </w:rPr>
        <w:t xml:space="preserve">он </w:t>
      </w:r>
      <w:r>
        <w:rPr>
          <w:rFonts w:ascii="Times New Roman" w:eastAsia="Times New Roman" w:hAnsi="Times New Roman" w:cs="Times New Roman"/>
          <w:kern w:val="3"/>
          <w:sz w:val="26"/>
          <w:szCs w:val="26"/>
          <w:lang w:eastAsia="ar-SA"/>
        </w:rPr>
        <w:t>просит под</w:t>
      </w:r>
      <w:r w:rsidR="007D42A1">
        <w:rPr>
          <w:rFonts w:ascii="Times New Roman" w:eastAsia="Times New Roman" w:hAnsi="Times New Roman" w:cs="Times New Roman"/>
          <w:kern w:val="3"/>
          <w:sz w:val="26"/>
          <w:szCs w:val="26"/>
          <w:lang w:eastAsia="ar-SA"/>
        </w:rPr>
        <w:t>твердить заключался</w:t>
      </w:r>
      <w:r>
        <w:rPr>
          <w:rFonts w:ascii="Times New Roman" w:eastAsia="Times New Roman" w:hAnsi="Times New Roman" w:cs="Times New Roman"/>
          <w:kern w:val="3"/>
          <w:sz w:val="26"/>
          <w:szCs w:val="26"/>
          <w:lang w:eastAsia="ar-SA"/>
        </w:rPr>
        <w:t xml:space="preserve"> ли договор аренды транспортных средств от 03.02.2023 с ООО «Никита Кожемяка»</w:t>
      </w:r>
      <w:r w:rsidR="00084A84">
        <w:rPr>
          <w:rFonts w:ascii="Times New Roman" w:eastAsia="Times New Roman" w:hAnsi="Times New Roman" w:cs="Times New Roman"/>
          <w:kern w:val="3"/>
          <w:sz w:val="26"/>
          <w:szCs w:val="26"/>
          <w:lang w:eastAsia="ar-SA"/>
        </w:rPr>
        <w:t xml:space="preserve"> </w:t>
      </w:r>
      <w:r w:rsidR="009C16EB">
        <w:rPr>
          <w:rFonts w:ascii="Times New Roman" w:eastAsia="Times New Roman" w:hAnsi="Times New Roman" w:cs="Times New Roman"/>
          <w:kern w:val="3"/>
          <w:sz w:val="26"/>
          <w:szCs w:val="26"/>
          <w:lang w:eastAsia="ar-SA"/>
        </w:rPr>
        <w:t>на передачу во временное владение и пользование автобусов в количестве</w:t>
      </w:r>
      <w:r w:rsidR="007D42A1">
        <w:rPr>
          <w:rFonts w:ascii="Times New Roman" w:eastAsia="Times New Roman" w:hAnsi="Times New Roman" w:cs="Times New Roman"/>
          <w:kern w:val="3"/>
          <w:sz w:val="26"/>
          <w:szCs w:val="26"/>
          <w:lang w:eastAsia="ar-SA"/>
        </w:rPr>
        <w:t xml:space="preserve"> 8 единиц. В ответ на указанный запрос направлен ответ </w:t>
      </w:r>
      <w:r w:rsidR="007D42A1" w:rsidRPr="007D42A1">
        <w:rPr>
          <w:rFonts w:ascii="Times New Roman" w:eastAsia="Times New Roman" w:hAnsi="Times New Roman" w:cs="Times New Roman"/>
          <w:kern w:val="3"/>
          <w:sz w:val="26"/>
          <w:szCs w:val="26"/>
          <w:lang w:eastAsia="ar-SA"/>
        </w:rPr>
        <w:t>ООО «</w:t>
      </w:r>
      <w:proofErr w:type="spellStart"/>
      <w:r w:rsidR="007D42A1" w:rsidRPr="007D42A1">
        <w:rPr>
          <w:rFonts w:ascii="Times New Roman" w:eastAsia="Times New Roman" w:hAnsi="Times New Roman" w:cs="Times New Roman"/>
          <w:kern w:val="3"/>
          <w:sz w:val="26"/>
          <w:szCs w:val="26"/>
          <w:lang w:eastAsia="ar-SA"/>
        </w:rPr>
        <w:t>АвтоЛидер</w:t>
      </w:r>
      <w:proofErr w:type="spellEnd"/>
      <w:r w:rsidR="007D42A1" w:rsidRPr="007D42A1">
        <w:rPr>
          <w:rFonts w:ascii="Times New Roman" w:eastAsia="Times New Roman" w:hAnsi="Times New Roman" w:cs="Times New Roman"/>
          <w:kern w:val="3"/>
          <w:sz w:val="26"/>
          <w:szCs w:val="26"/>
          <w:lang w:eastAsia="ar-SA"/>
        </w:rPr>
        <w:t>-Восток»</w:t>
      </w:r>
      <w:r w:rsidR="007D42A1">
        <w:rPr>
          <w:rFonts w:ascii="Times New Roman" w:eastAsia="Times New Roman" w:hAnsi="Times New Roman" w:cs="Times New Roman"/>
          <w:kern w:val="3"/>
          <w:sz w:val="26"/>
          <w:szCs w:val="26"/>
          <w:lang w:eastAsia="ar-SA"/>
        </w:rPr>
        <w:t xml:space="preserve"> (исх. 154 от 08.06.2023)</w:t>
      </w:r>
      <w:r w:rsidR="007D42A1" w:rsidRPr="007D42A1">
        <w:rPr>
          <w:rFonts w:ascii="Times New Roman" w:eastAsia="Times New Roman" w:hAnsi="Times New Roman" w:cs="Times New Roman"/>
          <w:kern w:val="3"/>
          <w:sz w:val="26"/>
          <w:szCs w:val="26"/>
          <w:lang w:eastAsia="ar-SA"/>
        </w:rPr>
        <w:t>,</w:t>
      </w:r>
      <w:r w:rsidR="007D42A1">
        <w:rPr>
          <w:rFonts w:ascii="Times New Roman" w:eastAsia="Times New Roman" w:hAnsi="Times New Roman" w:cs="Times New Roman"/>
          <w:kern w:val="3"/>
          <w:sz w:val="26"/>
          <w:szCs w:val="26"/>
          <w:lang w:eastAsia="ar-SA"/>
        </w:rPr>
        <w:t xml:space="preserve"> из которого следует, что между обществом и </w:t>
      </w:r>
      <w:r w:rsidR="007D42A1" w:rsidRPr="007D42A1">
        <w:rPr>
          <w:rFonts w:ascii="Times New Roman" w:eastAsia="Times New Roman" w:hAnsi="Times New Roman" w:cs="Times New Roman"/>
          <w:kern w:val="3"/>
          <w:sz w:val="26"/>
          <w:szCs w:val="26"/>
          <w:lang w:eastAsia="ar-SA"/>
        </w:rPr>
        <w:t>ООО «Никита Кожемяка»</w:t>
      </w:r>
      <w:r w:rsidR="007D42A1">
        <w:rPr>
          <w:rFonts w:ascii="Times New Roman" w:eastAsia="Times New Roman" w:hAnsi="Times New Roman" w:cs="Times New Roman"/>
          <w:kern w:val="3"/>
          <w:sz w:val="26"/>
          <w:szCs w:val="26"/>
          <w:lang w:eastAsia="ar-SA"/>
        </w:rPr>
        <w:t xml:space="preserve"> отсутствуют договорные отношения.</w:t>
      </w:r>
    </w:p>
    <w:p w:rsidR="002B58F3" w:rsidRDefault="00FE5088" w:rsidP="002B58F3">
      <w:pPr>
        <w:suppressAutoHyphens/>
        <w:autoSpaceDE w:val="0"/>
        <w:spacing w:after="0" w:line="240" w:lineRule="auto"/>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ab/>
        <w:t xml:space="preserve">При этом, </w:t>
      </w:r>
      <w:r w:rsidR="002B58F3">
        <w:rPr>
          <w:rFonts w:ascii="Times New Roman" w:eastAsia="Times New Roman" w:hAnsi="Times New Roman" w:cs="Times New Roman"/>
          <w:kern w:val="3"/>
          <w:sz w:val="26"/>
          <w:szCs w:val="26"/>
          <w:lang w:eastAsia="ar-SA"/>
        </w:rPr>
        <w:t xml:space="preserve">указанный договор представлен </w:t>
      </w:r>
      <w:r w:rsidR="00BB0BB3">
        <w:rPr>
          <w:rFonts w:ascii="Times New Roman" w:eastAsia="Times New Roman" w:hAnsi="Times New Roman" w:cs="Times New Roman"/>
          <w:kern w:val="3"/>
          <w:sz w:val="26"/>
          <w:szCs w:val="26"/>
          <w:lang w:eastAsia="ar-SA"/>
        </w:rPr>
        <w:t xml:space="preserve">ООО «Никита Кожемяка» </w:t>
      </w:r>
      <w:r w:rsidR="002B58F3">
        <w:rPr>
          <w:rFonts w:ascii="Times New Roman" w:eastAsia="Times New Roman" w:hAnsi="Times New Roman" w:cs="Times New Roman"/>
          <w:kern w:val="3"/>
          <w:sz w:val="26"/>
          <w:szCs w:val="26"/>
          <w:lang w:eastAsia="ar-SA"/>
        </w:rPr>
        <w:t xml:space="preserve">в подтверждение опыта выполнения работ </w:t>
      </w:r>
      <w:r w:rsidR="005D5197">
        <w:rPr>
          <w:rFonts w:ascii="Times New Roman" w:eastAsia="Times New Roman" w:hAnsi="Times New Roman" w:cs="Times New Roman"/>
          <w:kern w:val="3"/>
          <w:sz w:val="26"/>
          <w:szCs w:val="26"/>
          <w:lang w:eastAsia="ar-SA"/>
        </w:rPr>
        <w:t>при проведении аукциона в соответствии с частью 2 статьи 31 Закона о контрактной системе.</w:t>
      </w:r>
      <w:r w:rsidR="002B58F3">
        <w:rPr>
          <w:rFonts w:ascii="Times New Roman" w:eastAsia="Times New Roman" w:hAnsi="Times New Roman" w:cs="Times New Roman"/>
          <w:kern w:val="3"/>
          <w:sz w:val="26"/>
          <w:szCs w:val="26"/>
          <w:lang w:eastAsia="ar-SA"/>
        </w:rPr>
        <w:t xml:space="preserve"> </w:t>
      </w:r>
    </w:p>
    <w:p w:rsidR="002B58F3" w:rsidRPr="002B58F3" w:rsidRDefault="002B58F3" w:rsidP="002B58F3">
      <w:pPr>
        <w:suppressAutoHyphens/>
        <w:autoSpaceDE w:val="0"/>
        <w:spacing w:after="0" w:line="240" w:lineRule="auto"/>
        <w:jc w:val="both"/>
        <w:rPr>
          <w:rFonts w:ascii="Times New Roman" w:eastAsia="Times New Roman" w:hAnsi="Times New Roman" w:cs="Times New Roman"/>
          <w:kern w:val="3"/>
          <w:sz w:val="26"/>
          <w:szCs w:val="26"/>
          <w:lang w:eastAsia="ar-SA"/>
        </w:rPr>
      </w:pPr>
    </w:p>
    <w:p w:rsidR="006B4F59" w:rsidRPr="00651D5A" w:rsidRDefault="00C40868" w:rsidP="006B4F59">
      <w:pPr>
        <w:suppressAutoHyphens/>
        <w:autoSpaceDE w:val="0"/>
        <w:spacing w:after="0" w:line="240" w:lineRule="auto"/>
        <w:ind w:firstLine="567"/>
        <w:jc w:val="both"/>
        <w:rPr>
          <w:rFonts w:ascii="Times New Roman" w:eastAsia="Times New Roman" w:hAnsi="Times New Roman" w:cs="Times New Roman"/>
          <w:i/>
          <w:kern w:val="3"/>
          <w:sz w:val="26"/>
          <w:szCs w:val="26"/>
          <w:lang w:eastAsia="ar-SA"/>
        </w:rPr>
      </w:pPr>
      <w:r w:rsidRPr="00651D5A">
        <w:rPr>
          <w:rFonts w:ascii="Times New Roman" w:eastAsia="Times New Roman" w:hAnsi="Times New Roman" w:cs="Times New Roman"/>
          <w:i/>
          <w:kern w:val="3"/>
          <w:sz w:val="26"/>
          <w:szCs w:val="26"/>
          <w:lang w:eastAsia="ar-SA"/>
        </w:rPr>
        <w:t xml:space="preserve">При рассмотрении вопроса о включении общества в реестр недобросовестных поставщиков антимонопольным органом установлено следующее. </w:t>
      </w:r>
    </w:p>
    <w:p w:rsidR="00651D5A" w:rsidRDefault="00651D5A" w:rsidP="00D048CD">
      <w:pPr>
        <w:suppressAutoHyphens/>
        <w:autoSpaceDE w:val="0"/>
        <w:spacing w:after="0" w:line="240" w:lineRule="auto"/>
        <w:jc w:val="both"/>
        <w:rPr>
          <w:rFonts w:ascii="Times New Roman" w:eastAsia="Times New Roman" w:hAnsi="Times New Roman" w:cs="Times New Roman"/>
          <w:kern w:val="3"/>
          <w:sz w:val="26"/>
          <w:szCs w:val="26"/>
          <w:lang w:eastAsia="ar-SA"/>
        </w:rPr>
      </w:pPr>
    </w:p>
    <w:p w:rsidR="00C64107" w:rsidRDefault="0087262B" w:rsidP="00B84B0D">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87262B">
        <w:rPr>
          <w:rFonts w:ascii="Times New Roman" w:eastAsia="Times New Roman" w:hAnsi="Times New Roman" w:cs="Times New Roman"/>
          <w:kern w:val="3"/>
          <w:sz w:val="26"/>
          <w:szCs w:val="26"/>
          <w:lang w:eastAsia="ar-SA"/>
        </w:rPr>
        <w:t xml:space="preserve">Из решения об одностороннем отказе следует, что контракт расторгнут в виду того, что </w:t>
      </w:r>
      <w:r w:rsidR="00C64107">
        <w:rPr>
          <w:rFonts w:ascii="Times New Roman" w:eastAsia="Times New Roman" w:hAnsi="Times New Roman" w:cs="Times New Roman"/>
          <w:kern w:val="3"/>
          <w:sz w:val="26"/>
          <w:szCs w:val="26"/>
          <w:lang w:eastAsia="ar-SA"/>
        </w:rPr>
        <w:t>заказчиком установлен факт предоставления недостоверной информации о своем соответствии требованиям, установленным по части 2 статьи 31 Закона о контрактной системе.</w:t>
      </w:r>
      <w:r w:rsidR="00B84B0D">
        <w:rPr>
          <w:rFonts w:ascii="Times New Roman" w:eastAsia="Times New Roman" w:hAnsi="Times New Roman" w:cs="Times New Roman"/>
          <w:kern w:val="3"/>
          <w:sz w:val="26"/>
          <w:szCs w:val="26"/>
          <w:lang w:eastAsia="ar-SA"/>
        </w:rPr>
        <w:t xml:space="preserve"> </w:t>
      </w:r>
      <w:r w:rsidR="00C64107">
        <w:rPr>
          <w:rFonts w:ascii="Times New Roman" w:eastAsia="Times New Roman" w:hAnsi="Times New Roman" w:cs="Times New Roman"/>
          <w:kern w:val="3"/>
          <w:sz w:val="26"/>
          <w:szCs w:val="26"/>
          <w:lang w:eastAsia="ar-SA"/>
        </w:rPr>
        <w:t xml:space="preserve">При этом, в решении заказчик ссылается на </w:t>
      </w:r>
      <w:r w:rsidR="00B84B0D">
        <w:rPr>
          <w:rFonts w:ascii="Times New Roman" w:eastAsia="Times New Roman" w:hAnsi="Times New Roman" w:cs="Times New Roman"/>
          <w:kern w:val="3"/>
          <w:sz w:val="26"/>
          <w:szCs w:val="26"/>
          <w:lang w:eastAsia="ar-SA"/>
        </w:rPr>
        <w:t xml:space="preserve">запрос заказчика и </w:t>
      </w:r>
      <w:r w:rsidR="00C64107">
        <w:rPr>
          <w:rFonts w:ascii="Times New Roman" w:eastAsia="Times New Roman" w:hAnsi="Times New Roman" w:cs="Times New Roman"/>
          <w:kern w:val="3"/>
          <w:sz w:val="26"/>
          <w:szCs w:val="26"/>
          <w:lang w:eastAsia="ar-SA"/>
        </w:rPr>
        <w:t>ответ, напр</w:t>
      </w:r>
      <w:r w:rsidR="00B84B0D">
        <w:rPr>
          <w:rFonts w:ascii="Times New Roman" w:eastAsia="Times New Roman" w:hAnsi="Times New Roman" w:cs="Times New Roman"/>
          <w:kern w:val="3"/>
          <w:sz w:val="26"/>
          <w:szCs w:val="26"/>
          <w:lang w:eastAsia="ar-SA"/>
        </w:rPr>
        <w:t>авленный ООО «</w:t>
      </w:r>
      <w:proofErr w:type="spellStart"/>
      <w:r w:rsidR="00B84B0D">
        <w:rPr>
          <w:rFonts w:ascii="Times New Roman" w:eastAsia="Times New Roman" w:hAnsi="Times New Roman" w:cs="Times New Roman"/>
          <w:kern w:val="3"/>
          <w:sz w:val="26"/>
          <w:szCs w:val="26"/>
          <w:lang w:eastAsia="ar-SA"/>
        </w:rPr>
        <w:t>АвтоЛидер</w:t>
      </w:r>
      <w:proofErr w:type="spellEnd"/>
      <w:r w:rsidR="00B84B0D">
        <w:rPr>
          <w:rFonts w:ascii="Times New Roman" w:eastAsia="Times New Roman" w:hAnsi="Times New Roman" w:cs="Times New Roman"/>
          <w:kern w:val="3"/>
          <w:sz w:val="26"/>
          <w:szCs w:val="26"/>
          <w:lang w:eastAsia="ar-SA"/>
        </w:rPr>
        <w:t>-Восток».</w:t>
      </w:r>
    </w:p>
    <w:p w:rsidR="0087262B" w:rsidRPr="0087262B" w:rsidRDefault="00D85635" w:rsidP="00652C7C">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Таким образом, </w:t>
      </w:r>
      <w:r w:rsidR="0087262B" w:rsidRPr="0087262B">
        <w:rPr>
          <w:rFonts w:ascii="Times New Roman" w:eastAsia="Times New Roman" w:hAnsi="Times New Roman" w:cs="Times New Roman"/>
          <w:kern w:val="3"/>
          <w:sz w:val="26"/>
          <w:szCs w:val="26"/>
          <w:lang w:eastAsia="ar-SA"/>
        </w:rPr>
        <w:t>заказчик расторг контракт на основании</w:t>
      </w:r>
      <w:r w:rsidR="00652C7C">
        <w:rPr>
          <w:rFonts w:ascii="Times New Roman" w:eastAsia="Times New Roman" w:hAnsi="Times New Roman" w:cs="Times New Roman"/>
          <w:kern w:val="3"/>
          <w:sz w:val="26"/>
          <w:szCs w:val="26"/>
          <w:lang w:eastAsia="ar-SA"/>
        </w:rPr>
        <w:t xml:space="preserve"> подпункта «б»</w:t>
      </w:r>
      <w:r w:rsidR="0087262B" w:rsidRPr="0087262B">
        <w:rPr>
          <w:rFonts w:ascii="Times New Roman" w:eastAsia="Times New Roman" w:hAnsi="Times New Roman" w:cs="Times New Roman"/>
          <w:kern w:val="3"/>
          <w:sz w:val="26"/>
          <w:szCs w:val="26"/>
          <w:lang w:eastAsia="ar-SA"/>
        </w:rPr>
        <w:t xml:space="preserve"> пункта 1 части 15 статьи 95 </w:t>
      </w:r>
      <w:r w:rsidR="00652C7C">
        <w:rPr>
          <w:rFonts w:ascii="Times New Roman" w:eastAsia="Times New Roman" w:hAnsi="Times New Roman" w:cs="Times New Roman"/>
          <w:kern w:val="3"/>
          <w:sz w:val="26"/>
          <w:szCs w:val="26"/>
          <w:lang w:eastAsia="ar-SA"/>
        </w:rPr>
        <w:t>Закона о контрактной системе.</w:t>
      </w:r>
    </w:p>
    <w:p w:rsidR="0087262B" w:rsidRPr="0087262B" w:rsidRDefault="0087262B" w:rsidP="0087262B">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87262B">
        <w:rPr>
          <w:rFonts w:ascii="Times New Roman" w:eastAsia="Times New Roman" w:hAnsi="Times New Roman" w:cs="Times New Roman"/>
          <w:kern w:val="3"/>
          <w:sz w:val="26"/>
          <w:szCs w:val="26"/>
          <w:lang w:eastAsia="ar-SA"/>
        </w:rPr>
        <w:t>Частью 4 статьи 104 Закона о контрактной системе предусмотрено, что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w:t>
      </w:r>
      <w:r w:rsidR="00652C7C">
        <w:rPr>
          <w:rFonts w:ascii="Times New Roman" w:eastAsia="Times New Roman" w:hAnsi="Times New Roman" w:cs="Times New Roman"/>
          <w:kern w:val="3"/>
          <w:sz w:val="26"/>
          <w:szCs w:val="26"/>
          <w:lang w:eastAsia="ar-SA"/>
        </w:rPr>
        <w:t>ок, предусмотренный подпунктом «б»</w:t>
      </w:r>
      <w:r w:rsidRPr="0087262B">
        <w:rPr>
          <w:rFonts w:ascii="Times New Roman" w:eastAsia="Times New Roman" w:hAnsi="Times New Roman" w:cs="Times New Roman"/>
          <w:kern w:val="3"/>
          <w:sz w:val="26"/>
          <w:szCs w:val="26"/>
          <w:lang w:eastAsia="ar-SA"/>
        </w:rPr>
        <w:t xml:space="preserve"> пункта 2</w:t>
      </w:r>
      <w:r w:rsidR="00652C7C">
        <w:rPr>
          <w:rFonts w:ascii="Times New Roman" w:eastAsia="Times New Roman" w:hAnsi="Times New Roman" w:cs="Times New Roman"/>
          <w:kern w:val="3"/>
          <w:sz w:val="26"/>
          <w:szCs w:val="26"/>
          <w:lang w:eastAsia="ar-SA"/>
        </w:rPr>
        <w:t xml:space="preserve"> части 6 статьи 51, подпунктом «в»</w:t>
      </w:r>
      <w:r w:rsidRPr="0087262B">
        <w:rPr>
          <w:rFonts w:ascii="Times New Roman" w:eastAsia="Times New Roman" w:hAnsi="Times New Roman" w:cs="Times New Roman"/>
          <w:kern w:val="3"/>
          <w:sz w:val="26"/>
          <w:szCs w:val="26"/>
          <w:lang w:eastAsia="ar-SA"/>
        </w:rPr>
        <w:t xml:space="preserve">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87262B" w:rsidRPr="0087262B" w:rsidRDefault="0087262B" w:rsidP="0087262B">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87262B">
        <w:rPr>
          <w:rFonts w:ascii="Times New Roman" w:eastAsia="Times New Roman" w:hAnsi="Times New Roman" w:cs="Times New Roman"/>
          <w:kern w:val="3"/>
          <w:sz w:val="26"/>
          <w:szCs w:val="26"/>
          <w:lang w:eastAsia="ar-SA"/>
        </w:rPr>
        <w:lastRenderedPageBreak/>
        <w:t xml:space="preserve">Согласно части 16 статьи 95 Закона о контрактной систем заказчик не позднее двух рабочих дней, следующих за днем вступления в силу решения заказчика об одностороннем отказе от исполнения контракта </w:t>
      </w:r>
      <w:r w:rsidRPr="00652C7C">
        <w:rPr>
          <w:rFonts w:ascii="Times New Roman" w:eastAsia="Times New Roman" w:hAnsi="Times New Roman" w:cs="Times New Roman"/>
          <w:kern w:val="3"/>
          <w:sz w:val="26"/>
          <w:szCs w:val="26"/>
          <w:u w:val="single"/>
          <w:lang w:eastAsia="ar-SA"/>
        </w:rPr>
        <w:t>в связи с неисполнением или ненадлежащим исполнением поставщиком (подрядчиком, исполнителем) обязательств</w:t>
      </w:r>
      <w:r w:rsidRPr="0087262B">
        <w:rPr>
          <w:rFonts w:ascii="Times New Roman" w:eastAsia="Times New Roman" w:hAnsi="Times New Roman" w:cs="Times New Roman"/>
          <w:kern w:val="3"/>
          <w:sz w:val="26"/>
          <w:szCs w:val="26"/>
          <w:lang w:eastAsia="ar-SA"/>
        </w:rPr>
        <w:t xml:space="preserve">,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 </w:t>
      </w:r>
    </w:p>
    <w:p w:rsidR="0087262B" w:rsidRPr="0087262B" w:rsidRDefault="0087262B" w:rsidP="0087262B">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87262B">
        <w:rPr>
          <w:rFonts w:ascii="Times New Roman" w:eastAsia="Times New Roman" w:hAnsi="Times New Roman" w:cs="Times New Roman"/>
          <w:kern w:val="3"/>
          <w:sz w:val="26"/>
          <w:szCs w:val="26"/>
          <w:lang w:eastAsia="ar-SA"/>
        </w:rPr>
        <w:t>В соответствии с частью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r w:rsidRPr="0087262B">
        <w:rPr>
          <w:rFonts w:ascii="Times New Roman" w:eastAsia="Times New Roman" w:hAnsi="Times New Roman" w:cs="Times New Roman"/>
          <w:kern w:val="3"/>
          <w:sz w:val="26"/>
          <w:szCs w:val="26"/>
          <w:lang w:eastAsia="ar-SA"/>
        </w:rPr>
        <w:tab/>
        <w:t xml:space="preserve"> </w:t>
      </w:r>
    </w:p>
    <w:p w:rsidR="0087262B" w:rsidRPr="0087262B" w:rsidRDefault="00652C7C" w:rsidP="0087262B">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Решение</w:t>
      </w:r>
      <w:r w:rsidR="0087262B" w:rsidRPr="0087262B">
        <w:rPr>
          <w:rFonts w:ascii="Times New Roman" w:eastAsia="Times New Roman" w:hAnsi="Times New Roman" w:cs="Times New Roman"/>
          <w:kern w:val="3"/>
          <w:sz w:val="26"/>
          <w:szCs w:val="26"/>
          <w:lang w:eastAsia="ar-SA"/>
        </w:rPr>
        <w:t xml:space="preserve"> об одностороннем отказе от исполнения контракта принято на основании того, что </w:t>
      </w:r>
      <w:r w:rsidR="004A7037">
        <w:rPr>
          <w:rFonts w:ascii="Times New Roman" w:eastAsia="Times New Roman" w:hAnsi="Times New Roman" w:cs="Times New Roman"/>
          <w:kern w:val="3"/>
          <w:sz w:val="26"/>
          <w:szCs w:val="26"/>
          <w:lang w:eastAsia="ar-SA"/>
        </w:rPr>
        <w:t xml:space="preserve">подрядчик </w:t>
      </w:r>
      <w:r w:rsidR="0087262B" w:rsidRPr="0087262B">
        <w:rPr>
          <w:rFonts w:ascii="Times New Roman" w:eastAsia="Times New Roman" w:hAnsi="Times New Roman" w:cs="Times New Roman"/>
          <w:kern w:val="3"/>
          <w:sz w:val="26"/>
          <w:szCs w:val="26"/>
          <w:lang w:eastAsia="ar-SA"/>
        </w:rPr>
        <w:t xml:space="preserve">на момент </w:t>
      </w:r>
      <w:r w:rsidR="004A7037">
        <w:rPr>
          <w:rFonts w:ascii="Times New Roman" w:eastAsia="Times New Roman" w:hAnsi="Times New Roman" w:cs="Times New Roman"/>
          <w:kern w:val="3"/>
          <w:sz w:val="26"/>
          <w:szCs w:val="26"/>
          <w:lang w:eastAsia="ar-SA"/>
        </w:rPr>
        <w:t xml:space="preserve">определения поставщика </w:t>
      </w:r>
      <w:r w:rsidR="0087262B" w:rsidRPr="0087262B">
        <w:rPr>
          <w:rFonts w:ascii="Times New Roman" w:eastAsia="Times New Roman" w:hAnsi="Times New Roman" w:cs="Times New Roman"/>
          <w:kern w:val="3"/>
          <w:sz w:val="26"/>
          <w:szCs w:val="26"/>
          <w:lang w:eastAsia="ar-SA"/>
        </w:rPr>
        <w:t xml:space="preserve">не соответствовал установленным в извещении об осуществлении закупки </w:t>
      </w:r>
      <w:r w:rsidR="004A7037">
        <w:rPr>
          <w:rFonts w:ascii="Times New Roman" w:eastAsia="Times New Roman" w:hAnsi="Times New Roman" w:cs="Times New Roman"/>
          <w:kern w:val="3"/>
          <w:sz w:val="26"/>
          <w:szCs w:val="26"/>
          <w:lang w:eastAsia="ar-SA"/>
        </w:rPr>
        <w:t xml:space="preserve">дополнительным </w:t>
      </w:r>
      <w:r w:rsidR="0087262B" w:rsidRPr="0087262B">
        <w:rPr>
          <w:rFonts w:ascii="Times New Roman" w:eastAsia="Times New Roman" w:hAnsi="Times New Roman" w:cs="Times New Roman"/>
          <w:kern w:val="3"/>
          <w:sz w:val="26"/>
          <w:szCs w:val="26"/>
          <w:lang w:eastAsia="ar-SA"/>
        </w:rPr>
        <w:t>требованиям к участнику закупки, руководствуясь частью 15 статьи 95 Закона о контрактной системе.</w:t>
      </w:r>
    </w:p>
    <w:p w:rsidR="0087262B" w:rsidRPr="0087262B" w:rsidRDefault="0087262B" w:rsidP="0087262B">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87262B">
        <w:rPr>
          <w:rFonts w:ascii="Times New Roman" w:eastAsia="Times New Roman" w:hAnsi="Times New Roman" w:cs="Times New Roman"/>
          <w:kern w:val="3"/>
          <w:sz w:val="26"/>
          <w:szCs w:val="26"/>
          <w:lang w:eastAsia="ar-SA"/>
        </w:rPr>
        <w:t xml:space="preserve">На основании изложенного, решение об одностороннем отказе от исполнения контракта, принятое заказчиком, не связано с неисполнением или ненадлежащим исполнением обществом своих обязательств, более того в решении отсутствуют основания расторжения контракта, предусмотренные гражданским законодательством, в связи с чем антимонопольный орган </w:t>
      </w:r>
      <w:r w:rsidR="004A7037">
        <w:rPr>
          <w:rFonts w:ascii="Times New Roman" w:eastAsia="Times New Roman" w:hAnsi="Times New Roman" w:cs="Times New Roman"/>
          <w:kern w:val="3"/>
          <w:sz w:val="26"/>
          <w:szCs w:val="26"/>
          <w:lang w:eastAsia="ar-SA"/>
        </w:rPr>
        <w:t xml:space="preserve">не усматривает оснований </w:t>
      </w:r>
      <w:r w:rsidRPr="0087262B">
        <w:rPr>
          <w:rFonts w:ascii="Times New Roman" w:eastAsia="Times New Roman" w:hAnsi="Times New Roman" w:cs="Times New Roman"/>
          <w:kern w:val="3"/>
          <w:sz w:val="26"/>
          <w:szCs w:val="26"/>
          <w:lang w:eastAsia="ar-SA"/>
        </w:rPr>
        <w:t xml:space="preserve">для включения </w:t>
      </w:r>
      <w:r w:rsidR="004A7037">
        <w:rPr>
          <w:rFonts w:ascii="Times New Roman" w:eastAsia="Times New Roman" w:hAnsi="Times New Roman" w:cs="Times New Roman"/>
          <w:kern w:val="3"/>
          <w:sz w:val="26"/>
          <w:szCs w:val="26"/>
          <w:lang w:eastAsia="ar-SA"/>
        </w:rPr>
        <w:t>сведений о таком</w:t>
      </w:r>
      <w:r w:rsidR="00CD7B74">
        <w:rPr>
          <w:rFonts w:ascii="Times New Roman" w:eastAsia="Times New Roman" w:hAnsi="Times New Roman" w:cs="Times New Roman"/>
          <w:kern w:val="3"/>
          <w:sz w:val="26"/>
          <w:szCs w:val="26"/>
          <w:lang w:eastAsia="ar-SA"/>
        </w:rPr>
        <w:t xml:space="preserve"> участнике</w:t>
      </w:r>
      <w:r w:rsidRPr="0087262B">
        <w:rPr>
          <w:rFonts w:ascii="Times New Roman" w:eastAsia="Times New Roman" w:hAnsi="Times New Roman" w:cs="Times New Roman"/>
          <w:kern w:val="3"/>
          <w:sz w:val="26"/>
          <w:szCs w:val="26"/>
          <w:lang w:eastAsia="ar-SA"/>
        </w:rPr>
        <w:t xml:space="preserve"> закупки в реестр недобросовестных поставщиков.</w:t>
      </w:r>
    </w:p>
    <w:p w:rsidR="00D24D14" w:rsidRPr="004979B3" w:rsidRDefault="0057617E" w:rsidP="007B429A">
      <w:pPr>
        <w:widowControl w:val="0"/>
        <w:suppressAutoHyphens/>
        <w:spacing w:after="0" w:line="302" w:lineRule="exact"/>
        <w:ind w:right="120" w:firstLine="567"/>
        <w:jc w:val="both"/>
        <w:rPr>
          <w:rFonts w:ascii="Times New Roman" w:eastAsia="Andale Sans UI" w:hAnsi="Times New Roman" w:cs="Times New Roman"/>
          <w:iCs/>
          <w:color w:val="000000"/>
          <w:sz w:val="26"/>
          <w:szCs w:val="26"/>
          <w:shd w:val="clear" w:color="auto" w:fill="FFFFFF"/>
          <w:lang w:eastAsia="ru-RU"/>
        </w:rPr>
      </w:pPr>
      <w:r>
        <w:rPr>
          <w:rFonts w:ascii="Times New Roman" w:eastAsia="Andale Sans UI" w:hAnsi="Times New Roman" w:cs="Times New Roman"/>
          <w:iCs/>
          <w:color w:val="000000"/>
          <w:sz w:val="26"/>
          <w:szCs w:val="26"/>
          <w:shd w:val="clear" w:color="auto" w:fill="FFFFFF"/>
          <w:lang w:eastAsia="ru-RU"/>
        </w:rPr>
        <w:t xml:space="preserve">Дополнительно Комиссия антимонопольного органа отмечает, </w:t>
      </w:r>
      <w:r w:rsidR="004979B3" w:rsidRPr="004979B3">
        <w:rPr>
          <w:rFonts w:ascii="Times New Roman" w:eastAsia="Andale Sans UI" w:hAnsi="Times New Roman" w:cs="Times New Roman"/>
          <w:iCs/>
          <w:color w:val="000000"/>
          <w:sz w:val="26"/>
          <w:szCs w:val="26"/>
          <w:shd w:val="clear" w:color="auto" w:fill="FFFFFF"/>
          <w:lang w:eastAsia="ru-RU"/>
        </w:rPr>
        <w:t>что заказчик в силу части 4 статьи 104, части 16 статьи 95 Закона о контрактной систем должен направлять обращение о включении информации о поставщике (подрядчике, исполнителе) в реестр недобросовестных поставщиков только в случае принятия решения об одностороннем отказе от исполнения контракта ввиду неисполнения или ненадлежащего исполнения контракта.</w:t>
      </w:r>
    </w:p>
    <w:p w:rsidR="004979B3" w:rsidRDefault="004979B3" w:rsidP="004979B3">
      <w:pPr>
        <w:widowControl w:val="0"/>
        <w:suppressAutoHyphens/>
        <w:spacing w:after="0" w:line="302" w:lineRule="exact"/>
        <w:ind w:right="120"/>
        <w:jc w:val="both"/>
        <w:rPr>
          <w:rFonts w:ascii="Times New Roman" w:eastAsia="Andale Sans UI" w:hAnsi="Times New Roman" w:cs="Times New Roman"/>
          <w:i/>
          <w:iCs/>
          <w:color w:val="000000"/>
          <w:sz w:val="26"/>
          <w:szCs w:val="26"/>
          <w:shd w:val="clear" w:color="auto" w:fill="FFFFFF"/>
          <w:lang w:eastAsia="ru-RU"/>
        </w:rPr>
      </w:pPr>
    </w:p>
    <w:p w:rsidR="00D24D14" w:rsidRDefault="004A7037" w:rsidP="004A7037">
      <w:pPr>
        <w:widowControl w:val="0"/>
        <w:autoSpaceDN w:val="0"/>
        <w:spacing w:after="0" w:line="240" w:lineRule="auto"/>
        <w:ind w:firstLine="567"/>
        <w:jc w:val="both"/>
        <w:rPr>
          <w:rFonts w:ascii="Times New Roman" w:eastAsia="Times New Roman" w:hAnsi="Times New Roman" w:cs="Times New Roman"/>
          <w:b/>
          <w:kern w:val="3"/>
          <w:sz w:val="26"/>
          <w:szCs w:val="26"/>
          <w:lang w:eastAsia="ar-SA"/>
        </w:rPr>
      </w:pPr>
      <w:r w:rsidRPr="004A7037">
        <w:rPr>
          <w:rFonts w:ascii="Times New Roman" w:eastAsia="Andale Sans UI" w:hAnsi="Times New Roman" w:cs="Times New Roman"/>
          <w:i/>
          <w:iCs/>
          <w:color w:val="000000"/>
          <w:sz w:val="26"/>
          <w:szCs w:val="26"/>
          <w:shd w:val="clear" w:color="auto" w:fill="FFFFFF"/>
          <w:lang w:eastAsia="ru-RU"/>
        </w:rPr>
        <w:t>Комиссия, руководствуясь статьями 99, 104 Закона о</w:t>
      </w:r>
      <w:r>
        <w:rPr>
          <w:rFonts w:ascii="Times New Roman" w:eastAsia="Andale Sans UI" w:hAnsi="Times New Roman" w:cs="Times New Roman"/>
          <w:i/>
          <w:iCs/>
          <w:color w:val="000000"/>
          <w:sz w:val="26"/>
          <w:szCs w:val="26"/>
          <w:shd w:val="clear" w:color="auto" w:fill="FFFFFF"/>
          <w:lang w:eastAsia="ru-RU"/>
        </w:rPr>
        <w:t xml:space="preserve"> контрактной системе, Правилами </w:t>
      </w:r>
      <w:r w:rsidRPr="004A7037">
        <w:rPr>
          <w:rFonts w:ascii="Times New Roman" w:eastAsia="Andale Sans UI" w:hAnsi="Times New Roman" w:cs="Times New Roman"/>
          <w:i/>
          <w:iCs/>
          <w:color w:val="000000"/>
          <w:sz w:val="26"/>
          <w:szCs w:val="26"/>
          <w:shd w:val="clear" w:color="auto" w:fill="FFFFFF"/>
          <w:lang w:eastAsia="ru-RU"/>
        </w:rPr>
        <w:t>ведения реестра недобросовестных поставщиков (подрядчиков, исполнителей), утвержденными Постановлением Правительства РФ от 30.06.2021 № 1078,</w:t>
      </w:r>
    </w:p>
    <w:p w:rsidR="00445BB1" w:rsidRPr="00445BB1" w:rsidRDefault="00445BB1" w:rsidP="00445BB1">
      <w:pPr>
        <w:widowControl w:val="0"/>
        <w:autoSpaceDN w:val="0"/>
        <w:spacing w:after="0" w:line="240" w:lineRule="auto"/>
        <w:ind w:left="3530" w:firstLine="706"/>
        <w:rPr>
          <w:rFonts w:ascii="Times New Roman" w:eastAsia="Times New Roman" w:hAnsi="Times New Roman" w:cs="Times New Roman"/>
          <w:b/>
          <w:kern w:val="3"/>
          <w:sz w:val="26"/>
          <w:szCs w:val="26"/>
          <w:lang w:eastAsia="ar-SA"/>
        </w:rPr>
      </w:pPr>
      <w:r w:rsidRPr="00445BB1">
        <w:rPr>
          <w:rFonts w:ascii="Times New Roman" w:eastAsia="Times New Roman" w:hAnsi="Times New Roman" w:cs="Times New Roman"/>
          <w:b/>
          <w:kern w:val="3"/>
          <w:sz w:val="26"/>
          <w:szCs w:val="26"/>
          <w:lang w:eastAsia="ar-SA"/>
        </w:rPr>
        <w:t>РЕШИЛА:</w:t>
      </w:r>
    </w:p>
    <w:p w:rsidR="00166B17" w:rsidRPr="00166B17" w:rsidRDefault="00166B17" w:rsidP="00166B17">
      <w:pPr>
        <w:widowControl w:val="0"/>
        <w:suppressAutoHyphens/>
        <w:autoSpaceDE w:val="0"/>
        <w:autoSpaceDN w:val="0"/>
        <w:spacing w:after="0" w:line="200" w:lineRule="atLeast"/>
        <w:jc w:val="both"/>
        <w:rPr>
          <w:rFonts w:ascii="Times New Roman" w:eastAsia="Times New Roman" w:hAnsi="Times New Roman" w:cs="Times New Roman"/>
          <w:color w:val="000000"/>
          <w:kern w:val="2"/>
          <w:sz w:val="26"/>
          <w:szCs w:val="26"/>
          <w:lang w:eastAsia="zh-CN"/>
        </w:rPr>
      </w:pPr>
    </w:p>
    <w:p w:rsidR="007B429A" w:rsidRDefault="007B429A" w:rsidP="00D24D14">
      <w:pPr>
        <w:widowControl w:val="0"/>
        <w:spacing w:after="0" w:line="200" w:lineRule="atLeast"/>
        <w:ind w:firstLine="706"/>
        <w:jc w:val="both"/>
        <w:rPr>
          <w:rFonts w:ascii="Times New Roman" w:eastAsia="Times New Roman" w:hAnsi="Times New Roman" w:cs="Times New Roman"/>
          <w:kern w:val="2"/>
          <w:sz w:val="26"/>
          <w:szCs w:val="26"/>
        </w:rPr>
      </w:pPr>
      <w:r>
        <w:rPr>
          <w:rFonts w:ascii="Times New Roman" w:eastAsia="Times New Roman" w:hAnsi="Times New Roman" w:cs="Times New Roman"/>
          <w:kern w:val="2"/>
          <w:sz w:val="26"/>
          <w:szCs w:val="26"/>
        </w:rPr>
        <w:t xml:space="preserve">Сведения, представленные </w:t>
      </w:r>
      <w:r w:rsidR="004A7037" w:rsidRPr="004A7037">
        <w:rPr>
          <w:rFonts w:ascii="Times New Roman" w:eastAsia="Times New Roman" w:hAnsi="Times New Roman" w:cs="Times New Roman"/>
          <w:kern w:val="2"/>
          <w:sz w:val="26"/>
          <w:szCs w:val="26"/>
        </w:rPr>
        <w:t>ОГКУ «Организатор перевозок Челябинской области»</w:t>
      </w:r>
      <w:r>
        <w:rPr>
          <w:rFonts w:ascii="Times New Roman" w:eastAsia="Times New Roman" w:hAnsi="Times New Roman" w:cs="Times New Roman"/>
          <w:kern w:val="2"/>
          <w:sz w:val="26"/>
          <w:szCs w:val="26"/>
        </w:rPr>
        <w:t xml:space="preserve"> в отношении </w:t>
      </w:r>
      <w:r w:rsidR="004A7037" w:rsidRPr="004A7037">
        <w:rPr>
          <w:rFonts w:ascii="Times New Roman" w:eastAsia="Times New Roman" w:hAnsi="Times New Roman" w:cs="Times New Roman"/>
          <w:kern w:val="2"/>
          <w:sz w:val="26"/>
          <w:szCs w:val="26"/>
        </w:rPr>
        <w:t xml:space="preserve">ООО «НИКИТА КОЖЕМЯКА» </w:t>
      </w:r>
      <w:r>
        <w:rPr>
          <w:rFonts w:ascii="Times New Roman" w:eastAsia="Times New Roman" w:hAnsi="Times New Roman" w:cs="Times New Roman"/>
          <w:kern w:val="2"/>
          <w:sz w:val="26"/>
          <w:szCs w:val="26"/>
        </w:rPr>
        <w:t>(ИНН</w:t>
      </w:r>
      <w:r w:rsidR="004A7037">
        <w:rPr>
          <w:rFonts w:ascii="Times New Roman" w:eastAsia="Times New Roman" w:hAnsi="Times New Roman" w:cs="Times New Roman"/>
          <w:kern w:val="2"/>
          <w:sz w:val="26"/>
          <w:szCs w:val="26"/>
        </w:rPr>
        <w:t xml:space="preserve"> 7460053967</w:t>
      </w:r>
      <w:r>
        <w:rPr>
          <w:rFonts w:ascii="Times New Roman" w:eastAsia="Times New Roman" w:hAnsi="Times New Roman" w:cs="Times New Roman"/>
          <w:kern w:val="2"/>
          <w:sz w:val="26"/>
          <w:szCs w:val="26"/>
        </w:rPr>
        <w:t>),</w:t>
      </w:r>
      <w:r w:rsidR="004A7037">
        <w:rPr>
          <w:rFonts w:ascii="Times New Roman" w:eastAsia="Times New Roman" w:hAnsi="Times New Roman" w:cs="Times New Roman"/>
          <w:kern w:val="2"/>
          <w:sz w:val="26"/>
          <w:szCs w:val="26"/>
        </w:rPr>
        <w:t xml:space="preserve"> его участника, единоличного исполнительного органа</w:t>
      </w:r>
      <w:r w:rsidR="00370770">
        <w:rPr>
          <w:rFonts w:ascii="Times New Roman" w:eastAsia="Times New Roman" w:hAnsi="Times New Roman" w:cs="Times New Roman"/>
          <w:kern w:val="2"/>
          <w:sz w:val="26"/>
          <w:szCs w:val="26"/>
        </w:rPr>
        <w:t>,</w:t>
      </w:r>
      <w:r>
        <w:rPr>
          <w:rFonts w:ascii="Times New Roman" w:eastAsia="Times New Roman" w:hAnsi="Times New Roman" w:cs="Times New Roman"/>
          <w:kern w:val="2"/>
          <w:sz w:val="26"/>
          <w:szCs w:val="26"/>
        </w:rPr>
        <w:t xml:space="preserve"> в реестр недобросовестных поставщиков не включать.</w:t>
      </w:r>
    </w:p>
    <w:p w:rsidR="00E03441" w:rsidRDefault="00486366" w:rsidP="00486366">
      <w:pPr>
        <w:widowControl w:val="0"/>
        <w:suppressAutoHyphens/>
        <w:autoSpaceDE w:val="0"/>
        <w:autoSpaceDN w:val="0"/>
        <w:spacing w:after="0" w:line="200" w:lineRule="atLeast"/>
        <w:ind w:firstLine="706"/>
        <w:jc w:val="both"/>
        <w:rPr>
          <w:rFonts w:ascii="Times New Roman" w:eastAsia="Times New Roman" w:hAnsi="Times New Roman" w:cs="Times New Roman"/>
          <w:color w:val="000000"/>
          <w:kern w:val="2"/>
          <w:sz w:val="26"/>
          <w:szCs w:val="26"/>
          <w:lang w:eastAsia="zh-CN"/>
        </w:rPr>
      </w:pPr>
      <w:r w:rsidRPr="00486366">
        <w:rPr>
          <w:rFonts w:ascii="Times New Roman" w:eastAsia="Arial" w:hAnsi="Times New Roman" w:cs="Times New Roman"/>
          <w:color w:val="000000"/>
          <w:kern w:val="3"/>
          <w:sz w:val="26"/>
          <w:szCs w:val="26"/>
          <w:lang w:eastAsia="ja-JP"/>
        </w:rPr>
        <w:t>Настоящее решение может быть обжаловано в судебном порядке в течение трех месяцев со дня его принятия.</w:t>
      </w:r>
    </w:p>
    <w:p w:rsidR="00486366" w:rsidRDefault="00486366" w:rsidP="00445BB1">
      <w:pPr>
        <w:widowControl w:val="0"/>
        <w:tabs>
          <w:tab w:val="left" w:pos="7740"/>
        </w:tabs>
        <w:suppressAutoHyphens/>
        <w:autoSpaceDN w:val="0"/>
        <w:spacing w:after="0" w:line="480" w:lineRule="auto"/>
        <w:jc w:val="both"/>
        <w:rPr>
          <w:rFonts w:ascii="Times New Roman" w:eastAsia="Times New Roman" w:hAnsi="Times New Roman" w:cs="Times New Roman"/>
          <w:kern w:val="3"/>
          <w:sz w:val="26"/>
          <w:szCs w:val="26"/>
          <w:lang w:eastAsia="ar-SA"/>
        </w:rPr>
      </w:pPr>
    </w:p>
    <w:p w:rsidR="007B429A" w:rsidRDefault="00445BB1" w:rsidP="007B429A">
      <w:pPr>
        <w:widowControl w:val="0"/>
        <w:tabs>
          <w:tab w:val="left" w:pos="7740"/>
        </w:tabs>
        <w:suppressAutoHyphens/>
        <w:autoSpaceDN w:val="0"/>
        <w:spacing w:after="0" w:line="480" w:lineRule="auto"/>
        <w:jc w:val="both"/>
        <w:rPr>
          <w:rFonts w:ascii="Times New Roman" w:eastAsia="Times New Roman" w:hAnsi="Times New Roman" w:cs="Times New Roman"/>
          <w:kern w:val="3"/>
          <w:sz w:val="26"/>
          <w:szCs w:val="26"/>
          <w:lang w:eastAsia="ar-SA"/>
        </w:rPr>
      </w:pPr>
      <w:r w:rsidRPr="00445BB1">
        <w:rPr>
          <w:rFonts w:ascii="Times New Roman" w:eastAsia="Times New Roman" w:hAnsi="Times New Roman" w:cs="Times New Roman"/>
          <w:kern w:val="3"/>
          <w:sz w:val="26"/>
          <w:szCs w:val="26"/>
          <w:lang w:eastAsia="ar-SA"/>
        </w:rPr>
        <w:t>Председатель Комиссии:</w:t>
      </w:r>
      <w:r w:rsidRPr="00445BB1">
        <w:rPr>
          <w:rFonts w:ascii="Times New Roman" w:eastAsia="Times New Roman" w:hAnsi="Times New Roman" w:cs="Times New Roman"/>
          <w:kern w:val="3"/>
          <w:sz w:val="26"/>
          <w:szCs w:val="26"/>
          <w:lang w:eastAsia="ar-SA"/>
        </w:rPr>
        <w:tab/>
      </w:r>
      <w:r w:rsidR="007B429A">
        <w:rPr>
          <w:rFonts w:ascii="Times New Roman" w:eastAsia="Times New Roman" w:hAnsi="Times New Roman" w:cs="Times New Roman"/>
          <w:kern w:val="3"/>
          <w:sz w:val="26"/>
          <w:szCs w:val="26"/>
          <w:lang w:eastAsia="ar-SA"/>
        </w:rPr>
        <w:tab/>
        <w:t>А.А. Козлова</w:t>
      </w:r>
    </w:p>
    <w:p w:rsidR="00445BB1" w:rsidRPr="007B429A" w:rsidRDefault="007B429A" w:rsidP="007B429A">
      <w:pPr>
        <w:widowControl w:val="0"/>
        <w:tabs>
          <w:tab w:val="left" w:pos="7740"/>
        </w:tabs>
        <w:suppressAutoHyphens/>
        <w:autoSpaceDN w:val="0"/>
        <w:spacing w:after="0" w:line="480" w:lineRule="auto"/>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Члены Комиссии:</w:t>
      </w:r>
      <w:r>
        <w:rPr>
          <w:rFonts w:ascii="Times New Roman" w:eastAsia="Times New Roman" w:hAnsi="Times New Roman" w:cs="Times New Roman"/>
          <w:kern w:val="3"/>
          <w:sz w:val="26"/>
          <w:szCs w:val="26"/>
          <w:lang w:eastAsia="ar-SA"/>
        </w:rPr>
        <w:tab/>
      </w:r>
      <w:r>
        <w:rPr>
          <w:rFonts w:ascii="Times New Roman" w:eastAsia="Times New Roman" w:hAnsi="Times New Roman" w:cs="Times New Roman"/>
          <w:kern w:val="3"/>
          <w:sz w:val="26"/>
          <w:szCs w:val="26"/>
          <w:lang w:eastAsia="ar-SA"/>
        </w:rPr>
        <w:tab/>
      </w:r>
      <w:r w:rsidR="002F2953" w:rsidRPr="002F2953">
        <w:rPr>
          <w:rFonts w:ascii="Times New Roman" w:eastAsia="Times New Roman" w:hAnsi="Times New Roman" w:cs="Times New Roman"/>
          <w:kern w:val="3"/>
          <w:sz w:val="26"/>
          <w:szCs w:val="26"/>
          <w:lang w:eastAsia="ar-SA"/>
        </w:rPr>
        <w:t xml:space="preserve">Е.В. </w:t>
      </w:r>
      <w:proofErr w:type="spellStart"/>
      <w:r w:rsidR="002F2953" w:rsidRPr="002F2953">
        <w:rPr>
          <w:rFonts w:ascii="Times New Roman" w:eastAsia="Times New Roman" w:hAnsi="Times New Roman" w:cs="Times New Roman"/>
          <w:kern w:val="3"/>
          <w:sz w:val="26"/>
          <w:szCs w:val="26"/>
          <w:lang w:eastAsia="ar-SA"/>
        </w:rPr>
        <w:t>Кулезнева</w:t>
      </w:r>
      <w:proofErr w:type="spellEnd"/>
    </w:p>
    <w:p w:rsidR="00445BB1" w:rsidRPr="007B429A" w:rsidRDefault="007B429A" w:rsidP="00445BB1">
      <w:pPr>
        <w:widowControl w:val="0"/>
        <w:shd w:val="clear" w:color="auto" w:fill="FFFFFF"/>
        <w:tabs>
          <w:tab w:val="left" w:pos="-360"/>
        </w:tabs>
        <w:suppressAutoHyphens/>
        <w:autoSpaceDN w:val="0"/>
        <w:spacing w:after="0" w:line="200" w:lineRule="atLeast"/>
        <w:jc w:val="both"/>
        <w:rPr>
          <w:rFonts w:ascii="Times New Roman" w:eastAsia="Times New Roman" w:hAnsi="Times New Roman" w:cs="Times New Roman"/>
          <w:i/>
          <w:iCs/>
          <w:kern w:val="3"/>
          <w:sz w:val="26"/>
          <w:szCs w:val="26"/>
          <w:lang w:eastAsia="ar-SA"/>
        </w:rPr>
      </w:pP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Pr>
          <w:rFonts w:ascii="Times New Roman" w:eastAsia="Andale Sans UI" w:hAnsi="Times New Roman" w:cs="Tahoma"/>
          <w:kern w:val="3"/>
          <w:sz w:val="26"/>
          <w:szCs w:val="26"/>
          <w:lang w:val="de-DE" w:eastAsia="ja-JP" w:bidi="fa-IR"/>
        </w:rPr>
        <w:tab/>
      </w:r>
      <w:r w:rsidR="00445BB1" w:rsidRPr="00445BB1">
        <w:rPr>
          <w:rFonts w:ascii="Times New Roman" w:eastAsia="Andale Sans UI" w:hAnsi="Times New Roman" w:cs="Tahoma"/>
          <w:kern w:val="3"/>
          <w:sz w:val="26"/>
          <w:szCs w:val="26"/>
          <w:lang w:eastAsia="ar-SA"/>
        </w:rPr>
        <w:t>И.О. Кокшарова</w:t>
      </w:r>
    </w:p>
    <w:p w:rsidR="00445BB1" w:rsidRPr="00445BB1" w:rsidRDefault="00445BB1" w:rsidP="00445BB1">
      <w:pPr>
        <w:widowControl w:val="0"/>
        <w:suppressAutoHyphens/>
        <w:autoSpaceDN w:val="0"/>
        <w:spacing w:after="0" w:line="240" w:lineRule="auto"/>
        <w:ind w:left="3530" w:firstLine="706"/>
        <w:textAlignment w:val="baseline"/>
        <w:rPr>
          <w:rFonts w:ascii="Times New Roman" w:eastAsia="Times New Roman" w:hAnsi="Times New Roman" w:cs="Times New Roman"/>
          <w:i/>
          <w:iCs/>
          <w:kern w:val="3"/>
          <w:sz w:val="24"/>
          <w:szCs w:val="24"/>
          <w:lang w:eastAsia="ar-SA"/>
        </w:rPr>
      </w:pPr>
    </w:p>
    <w:p w:rsidR="00D704A9" w:rsidRDefault="00D704A9"/>
    <w:sectPr w:rsidR="00D704A9" w:rsidSect="001A6383">
      <w:pgSz w:w="11905" w:h="16837"/>
      <w:pgMar w:top="709" w:right="706"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DF"/>
    <w:rsid w:val="000000C3"/>
    <w:rsid w:val="000002A7"/>
    <w:rsid w:val="00001138"/>
    <w:rsid w:val="000011E1"/>
    <w:rsid w:val="00001927"/>
    <w:rsid w:val="00001F7D"/>
    <w:rsid w:val="00002037"/>
    <w:rsid w:val="000024AD"/>
    <w:rsid w:val="000033FB"/>
    <w:rsid w:val="00004016"/>
    <w:rsid w:val="00004B7E"/>
    <w:rsid w:val="000051ED"/>
    <w:rsid w:val="000053CD"/>
    <w:rsid w:val="00005B18"/>
    <w:rsid w:val="00006ED4"/>
    <w:rsid w:val="00007C2C"/>
    <w:rsid w:val="0001005B"/>
    <w:rsid w:val="000106A2"/>
    <w:rsid w:val="00010A9E"/>
    <w:rsid w:val="00010EEB"/>
    <w:rsid w:val="000114AE"/>
    <w:rsid w:val="0001392F"/>
    <w:rsid w:val="00013994"/>
    <w:rsid w:val="000141B0"/>
    <w:rsid w:val="000145EB"/>
    <w:rsid w:val="000146AF"/>
    <w:rsid w:val="0001489D"/>
    <w:rsid w:val="000149D7"/>
    <w:rsid w:val="000155DB"/>
    <w:rsid w:val="000177B4"/>
    <w:rsid w:val="000203D2"/>
    <w:rsid w:val="00020E1C"/>
    <w:rsid w:val="0002112D"/>
    <w:rsid w:val="000235C1"/>
    <w:rsid w:val="0002375F"/>
    <w:rsid w:val="00024259"/>
    <w:rsid w:val="00024B5E"/>
    <w:rsid w:val="000256C6"/>
    <w:rsid w:val="000258C6"/>
    <w:rsid w:val="000260DB"/>
    <w:rsid w:val="000261A6"/>
    <w:rsid w:val="000270AF"/>
    <w:rsid w:val="00027236"/>
    <w:rsid w:val="000272D5"/>
    <w:rsid w:val="000275D8"/>
    <w:rsid w:val="00027F57"/>
    <w:rsid w:val="00030F17"/>
    <w:rsid w:val="000317DD"/>
    <w:rsid w:val="000319CE"/>
    <w:rsid w:val="00032343"/>
    <w:rsid w:val="00032603"/>
    <w:rsid w:val="000329D1"/>
    <w:rsid w:val="00032C65"/>
    <w:rsid w:val="00033074"/>
    <w:rsid w:val="00033B18"/>
    <w:rsid w:val="00034192"/>
    <w:rsid w:val="00034E83"/>
    <w:rsid w:val="00036091"/>
    <w:rsid w:val="00036A9A"/>
    <w:rsid w:val="00036B9E"/>
    <w:rsid w:val="00037426"/>
    <w:rsid w:val="00040D7E"/>
    <w:rsid w:val="000417D9"/>
    <w:rsid w:val="00042236"/>
    <w:rsid w:val="000435DD"/>
    <w:rsid w:val="00043A1C"/>
    <w:rsid w:val="00044058"/>
    <w:rsid w:val="00044F58"/>
    <w:rsid w:val="000461E7"/>
    <w:rsid w:val="00046469"/>
    <w:rsid w:val="00046572"/>
    <w:rsid w:val="00046BE7"/>
    <w:rsid w:val="0005009C"/>
    <w:rsid w:val="000502A7"/>
    <w:rsid w:val="000507D0"/>
    <w:rsid w:val="00051567"/>
    <w:rsid w:val="000519B8"/>
    <w:rsid w:val="0005229E"/>
    <w:rsid w:val="00052514"/>
    <w:rsid w:val="00054313"/>
    <w:rsid w:val="00054A36"/>
    <w:rsid w:val="00054CAD"/>
    <w:rsid w:val="00055355"/>
    <w:rsid w:val="00055381"/>
    <w:rsid w:val="000556F7"/>
    <w:rsid w:val="00055857"/>
    <w:rsid w:val="00056528"/>
    <w:rsid w:val="00056623"/>
    <w:rsid w:val="0005663B"/>
    <w:rsid w:val="000567BF"/>
    <w:rsid w:val="00056FFC"/>
    <w:rsid w:val="00057529"/>
    <w:rsid w:val="00057889"/>
    <w:rsid w:val="00057CBD"/>
    <w:rsid w:val="00060CBC"/>
    <w:rsid w:val="0006136B"/>
    <w:rsid w:val="00061663"/>
    <w:rsid w:val="00063884"/>
    <w:rsid w:val="000646A0"/>
    <w:rsid w:val="000647B2"/>
    <w:rsid w:val="0006498C"/>
    <w:rsid w:val="00065209"/>
    <w:rsid w:val="00065F5F"/>
    <w:rsid w:val="0006691A"/>
    <w:rsid w:val="000675EC"/>
    <w:rsid w:val="0006764E"/>
    <w:rsid w:val="000678BF"/>
    <w:rsid w:val="000679A8"/>
    <w:rsid w:val="00067DC1"/>
    <w:rsid w:val="00071864"/>
    <w:rsid w:val="00071FBC"/>
    <w:rsid w:val="00072ACE"/>
    <w:rsid w:val="000733A9"/>
    <w:rsid w:val="00073408"/>
    <w:rsid w:val="0007354A"/>
    <w:rsid w:val="00073602"/>
    <w:rsid w:val="0007420A"/>
    <w:rsid w:val="000763F1"/>
    <w:rsid w:val="000765F6"/>
    <w:rsid w:val="00076D02"/>
    <w:rsid w:val="00077F60"/>
    <w:rsid w:val="000807C2"/>
    <w:rsid w:val="00082129"/>
    <w:rsid w:val="00082162"/>
    <w:rsid w:val="00082C37"/>
    <w:rsid w:val="000830D4"/>
    <w:rsid w:val="00084A59"/>
    <w:rsid w:val="00084A84"/>
    <w:rsid w:val="000855A6"/>
    <w:rsid w:val="000856EA"/>
    <w:rsid w:val="00086766"/>
    <w:rsid w:val="00086FAF"/>
    <w:rsid w:val="0009013A"/>
    <w:rsid w:val="00090931"/>
    <w:rsid w:val="0009123F"/>
    <w:rsid w:val="000937AA"/>
    <w:rsid w:val="00093B3C"/>
    <w:rsid w:val="00093F7F"/>
    <w:rsid w:val="00094C31"/>
    <w:rsid w:val="00094DD3"/>
    <w:rsid w:val="000964FB"/>
    <w:rsid w:val="000969D7"/>
    <w:rsid w:val="000973A1"/>
    <w:rsid w:val="000A0659"/>
    <w:rsid w:val="000A07B5"/>
    <w:rsid w:val="000A08E8"/>
    <w:rsid w:val="000A1D0B"/>
    <w:rsid w:val="000A249A"/>
    <w:rsid w:val="000A27A6"/>
    <w:rsid w:val="000A2DF2"/>
    <w:rsid w:val="000A317A"/>
    <w:rsid w:val="000A3F5C"/>
    <w:rsid w:val="000A4B51"/>
    <w:rsid w:val="000A4E63"/>
    <w:rsid w:val="000A4F4A"/>
    <w:rsid w:val="000A4FF2"/>
    <w:rsid w:val="000A5F5F"/>
    <w:rsid w:val="000A6090"/>
    <w:rsid w:val="000A7237"/>
    <w:rsid w:val="000A7363"/>
    <w:rsid w:val="000A73F2"/>
    <w:rsid w:val="000A78BA"/>
    <w:rsid w:val="000B0100"/>
    <w:rsid w:val="000B062A"/>
    <w:rsid w:val="000B06C1"/>
    <w:rsid w:val="000B0CF8"/>
    <w:rsid w:val="000B2221"/>
    <w:rsid w:val="000B2BD6"/>
    <w:rsid w:val="000B3262"/>
    <w:rsid w:val="000B3523"/>
    <w:rsid w:val="000B3737"/>
    <w:rsid w:val="000B3E88"/>
    <w:rsid w:val="000B3FA0"/>
    <w:rsid w:val="000B4BA8"/>
    <w:rsid w:val="000B4CD6"/>
    <w:rsid w:val="000B51A3"/>
    <w:rsid w:val="000B5DC7"/>
    <w:rsid w:val="000B6471"/>
    <w:rsid w:val="000B6C46"/>
    <w:rsid w:val="000C003A"/>
    <w:rsid w:val="000C17E3"/>
    <w:rsid w:val="000C34ED"/>
    <w:rsid w:val="000C3517"/>
    <w:rsid w:val="000C3ED0"/>
    <w:rsid w:val="000C536B"/>
    <w:rsid w:val="000C565A"/>
    <w:rsid w:val="000C5F4B"/>
    <w:rsid w:val="000C5FF0"/>
    <w:rsid w:val="000C644C"/>
    <w:rsid w:val="000C720B"/>
    <w:rsid w:val="000C72DB"/>
    <w:rsid w:val="000C7551"/>
    <w:rsid w:val="000C75EE"/>
    <w:rsid w:val="000D1CC0"/>
    <w:rsid w:val="000D2112"/>
    <w:rsid w:val="000D35C3"/>
    <w:rsid w:val="000D45EB"/>
    <w:rsid w:val="000D5788"/>
    <w:rsid w:val="000D66EB"/>
    <w:rsid w:val="000D7986"/>
    <w:rsid w:val="000E0343"/>
    <w:rsid w:val="000E19A4"/>
    <w:rsid w:val="000E2190"/>
    <w:rsid w:val="000E3001"/>
    <w:rsid w:val="000E314E"/>
    <w:rsid w:val="000E33CB"/>
    <w:rsid w:val="000E4390"/>
    <w:rsid w:val="000E440D"/>
    <w:rsid w:val="000E45BB"/>
    <w:rsid w:val="000E4634"/>
    <w:rsid w:val="000E536F"/>
    <w:rsid w:val="000E5F2F"/>
    <w:rsid w:val="000E6039"/>
    <w:rsid w:val="000E612E"/>
    <w:rsid w:val="000E704A"/>
    <w:rsid w:val="000E75E9"/>
    <w:rsid w:val="000E77E0"/>
    <w:rsid w:val="000F127A"/>
    <w:rsid w:val="000F2EA5"/>
    <w:rsid w:val="000F4159"/>
    <w:rsid w:val="000F4272"/>
    <w:rsid w:val="000F465C"/>
    <w:rsid w:val="000F5B11"/>
    <w:rsid w:val="000F5C10"/>
    <w:rsid w:val="000F6D31"/>
    <w:rsid w:val="000F6D4F"/>
    <w:rsid w:val="000F7765"/>
    <w:rsid w:val="000F791B"/>
    <w:rsid w:val="00100559"/>
    <w:rsid w:val="0010089F"/>
    <w:rsid w:val="00100B8E"/>
    <w:rsid w:val="001013BC"/>
    <w:rsid w:val="0010189F"/>
    <w:rsid w:val="00101B58"/>
    <w:rsid w:val="00102148"/>
    <w:rsid w:val="00102B00"/>
    <w:rsid w:val="00104BAE"/>
    <w:rsid w:val="00105778"/>
    <w:rsid w:val="00105FCB"/>
    <w:rsid w:val="00106755"/>
    <w:rsid w:val="00106E8F"/>
    <w:rsid w:val="0010755C"/>
    <w:rsid w:val="00107F69"/>
    <w:rsid w:val="00111EE9"/>
    <w:rsid w:val="00112393"/>
    <w:rsid w:val="00112DBC"/>
    <w:rsid w:val="001131C6"/>
    <w:rsid w:val="00114873"/>
    <w:rsid w:val="001148FA"/>
    <w:rsid w:val="00116978"/>
    <w:rsid w:val="00116BD3"/>
    <w:rsid w:val="00116F6D"/>
    <w:rsid w:val="001205DB"/>
    <w:rsid w:val="0012192B"/>
    <w:rsid w:val="00121A7B"/>
    <w:rsid w:val="00122219"/>
    <w:rsid w:val="0012271B"/>
    <w:rsid w:val="001237FC"/>
    <w:rsid w:val="00124943"/>
    <w:rsid w:val="001262F9"/>
    <w:rsid w:val="0012718D"/>
    <w:rsid w:val="00130382"/>
    <w:rsid w:val="00130CE3"/>
    <w:rsid w:val="00131C15"/>
    <w:rsid w:val="0013246B"/>
    <w:rsid w:val="001335AD"/>
    <w:rsid w:val="0013361A"/>
    <w:rsid w:val="00133713"/>
    <w:rsid w:val="00133847"/>
    <w:rsid w:val="0013475A"/>
    <w:rsid w:val="0013508E"/>
    <w:rsid w:val="001351DB"/>
    <w:rsid w:val="00135A9B"/>
    <w:rsid w:val="00135CD8"/>
    <w:rsid w:val="00136864"/>
    <w:rsid w:val="0013757D"/>
    <w:rsid w:val="00137886"/>
    <w:rsid w:val="0014072F"/>
    <w:rsid w:val="001411C6"/>
    <w:rsid w:val="00141826"/>
    <w:rsid w:val="00141C5E"/>
    <w:rsid w:val="00141DAA"/>
    <w:rsid w:val="00141EAA"/>
    <w:rsid w:val="0014317D"/>
    <w:rsid w:val="00143831"/>
    <w:rsid w:val="001440A9"/>
    <w:rsid w:val="0014423A"/>
    <w:rsid w:val="001447E6"/>
    <w:rsid w:val="001449F7"/>
    <w:rsid w:val="00144ACD"/>
    <w:rsid w:val="00145C5C"/>
    <w:rsid w:val="00145FB5"/>
    <w:rsid w:val="00145FF5"/>
    <w:rsid w:val="0014606C"/>
    <w:rsid w:val="001465E9"/>
    <w:rsid w:val="00147478"/>
    <w:rsid w:val="00151148"/>
    <w:rsid w:val="00151648"/>
    <w:rsid w:val="00151F10"/>
    <w:rsid w:val="001520AE"/>
    <w:rsid w:val="00154429"/>
    <w:rsid w:val="00155B00"/>
    <w:rsid w:val="0015735B"/>
    <w:rsid w:val="001612DC"/>
    <w:rsid w:val="00163564"/>
    <w:rsid w:val="00163B6E"/>
    <w:rsid w:val="00165909"/>
    <w:rsid w:val="00165F75"/>
    <w:rsid w:val="00166149"/>
    <w:rsid w:val="00166573"/>
    <w:rsid w:val="00166B17"/>
    <w:rsid w:val="001672A9"/>
    <w:rsid w:val="001673AA"/>
    <w:rsid w:val="00170B8D"/>
    <w:rsid w:val="001717D5"/>
    <w:rsid w:val="00172623"/>
    <w:rsid w:val="00173A06"/>
    <w:rsid w:val="001754E0"/>
    <w:rsid w:val="00175E0C"/>
    <w:rsid w:val="0017723D"/>
    <w:rsid w:val="00180448"/>
    <w:rsid w:val="00181DCF"/>
    <w:rsid w:val="00182025"/>
    <w:rsid w:val="00182434"/>
    <w:rsid w:val="00182E7A"/>
    <w:rsid w:val="00183046"/>
    <w:rsid w:val="0018347B"/>
    <w:rsid w:val="00184CA8"/>
    <w:rsid w:val="00185363"/>
    <w:rsid w:val="00185DC2"/>
    <w:rsid w:val="0018629A"/>
    <w:rsid w:val="001863D5"/>
    <w:rsid w:val="00186A83"/>
    <w:rsid w:val="00186FD7"/>
    <w:rsid w:val="00187E16"/>
    <w:rsid w:val="00187EC1"/>
    <w:rsid w:val="00187EF9"/>
    <w:rsid w:val="001909FE"/>
    <w:rsid w:val="0019197B"/>
    <w:rsid w:val="00191C5D"/>
    <w:rsid w:val="00192A49"/>
    <w:rsid w:val="00193584"/>
    <w:rsid w:val="00193B0D"/>
    <w:rsid w:val="001941B9"/>
    <w:rsid w:val="001942FD"/>
    <w:rsid w:val="00194508"/>
    <w:rsid w:val="00195154"/>
    <w:rsid w:val="00195429"/>
    <w:rsid w:val="00195716"/>
    <w:rsid w:val="0019632F"/>
    <w:rsid w:val="00196D72"/>
    <w:rsid w:val="00197E8B"/>
    <w:rsid w:val="001A017B"/>
    <w:rsid w:val="001A0755"/>
    <w:rsid w:val="001A0DDD"/>
    <w:rsid w:val="001A1CD5"/>
    <w:rsid w:val="001A25B3"/>
    <w:rsid w:val="001A2C76"/>
    <w:rsid w:val="001A3D67"/>
    <w:rsid w:val="001A46F3"/>
    <w:rsid w:val="001A4892"/>
    <w:rsid w:val="001A504D"/>
    <w:rsid w:val="001A5526"/>
    <w:rsid w:val="001A5D4E"/>
    <w:rsid w:val="001A74B0"/>
    <w:rsid w:val="001A78AF"/>
    <w:rsid w:val="001A7977"/>
    <w:rsid w:val="001A7C87"/>
    <w:rsid w:val="001B0048"/>
    <w:rsid w:val="001B045E"/>
    <w:rsid w:val="001B08AB"/>
    <w:rsid w:val="001B0BE1"/>
    <w:rsid w:val="001B2C2B"/>
    <w:rsid w:val="001B3765"/>
    <w:rsid w:val="001B386D"/>
    <w:rsid w:val="001B3E6C"/>
    <w:rsid w:val="001B45E3"/>
    <w:rsid w:val="001B48DC"/>
    <w:rsid w:val="001B5F65"/>
    <w:rsid w:val="001C0DCA"/>
    <w:rsid w:val="001C162C"/>
    <w:rsid w:val="001C25E3"/>
    <w:rsid w:val="001C3019"/>
    <w:rsid w:val="001C3C31"/>
    <w:rsid w:val="001C4474"/>
    <w:rsid w:val="001C5915"/>
    <w:rsid w:val="001C5A0D"/>
    <w:rsid w:val="001C5A49"/>
    <w:rsid w:val="001C6215"/>
    <w:rsid w:val="001D05F3"/>
    <w:rsid w:val="001D1152"/>
    <w:rsid w:val="001D1989"/>
    <w:rsid w:val="001D19C2"/>
    <w:rsid w:val="001D4238"/>
    <w:rsid w:val="001D43B4"/>
    <w:rsid w:val="001D4AB4"/>
    <w:rsid w:val="001D647E"/>
    <w:rsid w:val="001D74A4"/>
    <w:rsid w:val="001E067E"/>
    <w:rsid w:val="001E1E3D"/>
    <w:rsid w:val="001E2731"/>
    <w:rsid w:val="001E2C01"/>
    <w:rsid w:val="001E2F25"/>
    <w:rsid w:val="001E37C6"/>
    <w:rsid w:val="001E3F84"/>
    <w:rsid w:val="001E480C"/>
    <w:rsid w:val="001E48C6"/>
    <w:rsid w:val="001E4D79"/>
    <w:rsid w:val="001E6C61"/>
    <w:rsid w:val="001E6DF1"/>
    <w:rsid w:val="001E7DE4"/>
    <w:rsid w:val="001E7DFA"/>
    <w:rsid w:val="001E7E94"/>
    <w:rsid w:val="001F0BED"/>
    <w:rsid w:val="001F0CC0"/>
    <w:rsid w:val="001F321D"/>
    <w:rsid w:val="001F3238"/>
    <w:rsid w:val="001F332F"/>
    <w:rsid w:val="001F34D3"/>
    <w:rsid w:val="001F4BBB"/>
    <w:rsid w:val="001F5144"/>
    <w:rsid w:val="001F6CF5"/>
    <w:rsid w:val="001F6FB4"/>
    <w:rsid w:val="002003D9"/>
    <w:rsid w:val="0020150F"/>
    <w:rsid w:val="0020292F"/>
    <w:rsid w:val="00202C6F"/>
    <w:rsid w:val="00203630"/>
    <w:rsid w:val="00203C08"/>
    <w:rsid w:val="002048AC"/>
    <w:rsid w:val="002054D6"/>
    <w:rsid w:val="00205C5C"/>
    <w:rsid w:val="002072E8"/>
    <w:rsid w:val="00207322"/>
    <w:rsid w:val="00210213"/>
    <w:rsid w:val="00210576"/>
    <w:rsid w:val="002111A6"/>
    <w:rsid w:val="00212922"/>
    <w:rsid w:val="00213690"/>
    <w:rsid w:val="002140B9"/>
    <w:rsid w:val="002145B3"/>
    <w:rsid w:val="002146D3"/>
    <w:rsid w:val="002149B9"/>
    <w:rsid w:val="00214FCD"/>
    <w:rsid w:val="002151DC"/>
    <w:rsid w:val="00216221"/>
    <w:rsid w:val="002163B3"/>
    <w:rsid w:val="002175C4"/>
    <w:rsid w:val="00217943"/>
    <w:rsid w:val="00220162"/>
    <w:rsid w:val="00221324"/>
    <w:rsid w:val="00221D66"/>
    <w:rsid w:val="00222A48"/>
    <w:rsid w:val="00222BE6"/>
    <w:rsid w:val="00222ED9"/>
    <w:rsid w:val="002231C0"/>
    <w:rsid w:val="00223ECC"/>
    <w:rsid w:val="00224C6D"/>
    <w:rsid w:val="002258D3"/>
    <w:rsid w:val="00225DB3"/>
    <w:rsid w:val="00226852"/>
    <w:rsid w:val="00227394"/>
    <w:rsid w:val="002300DC"/>
    <w:rsid w:val="00230548"/>
    <w:rsid w:val="0023396C"/>
    <w:rsid w:val="00233A1F"/>
    <w:rsid w:val="00234915"/>
    <w:rsid w:val="00235556"/>
    <w:rsid w:val="00235BBE"/>
    <w:rsid w:val="00235FDA"/>
    <w:rsid w:val="00237958"/>
    <w:rsid w:val="00237D29"/>
    <w:rsid w:val="00240813"/>
    <w:rsid w:val="00240AA9"/>
    <w:rsid w:val="00240CE0"/>
    <w:rsid w:val="002415BC"/>
    <w:rsid w:val="002415F1"/>
    <w:rsid w:val="0024185F"/>
    <w:rsid w:val="00241C1C"/>
    <w:rsid w:val="0024257B"/>
    <w:rsid w:val="00245C9E"/>
    <w:rsid w:val="0024691E"/>
    <w:rsid w:val="002476E8"/>
    <w:rsid w:val="00247BA9"/>
    <w:rsid w:val="00250627"/>
    <w:rsid w:val="00250965"/>
    <w:rsid w:val="00250E7A"/>
    <w:rsid w:val="00251D14"/>
    <w:rsid w:val="002539AD"/>
    <w:rsid w:val="00254532"/>
    <w:rsid w:val="00257A3F"/>
    <w:rsid w:val="0026056B"/>
    <w:rsid w:val="00260858"/>
    <w:rsid w:val="00260D8D"/>
    <w:rsid w:val="00260E2B"/>
    <w:rsid w:val="00260E2D"/>
    <w:rsid w:val="002620B6"/>
    <w:rsid w:val="002621A9"/>
    <w:rsid w:val="0026274D"/>
    <w:rsid w:val="00262E1C"/>
    <w:rsid w:val="0026386C"/>
    <w:rsid w:val="002638A2"/>
    <w:rsid w:val="002639C0"/>
    <w:rsid w:val="00264781"/>
    <w:rsid w:val="00264E7C"/>
    <w:rsid w:val="002666CA"/>
    <w:rsid w:val="00267218"/>
    <w:rsid w:val="00267B94"/>
    <w:rsid w:val="00267F4E"/>
    <w:rsid w:val="002700AD"/>
    <w:rsid w:val="0027119F"/>
    <w:rsid w:val="002711EB"/>
    <w:rsid w:val="002714F2"/>
    <w:rsid w:val="00272186"/>
    <w:rsid w:val="00272A77"/>
    <w:rsid w:val="0027364E"/>
    <w:rsid w:val="00273B41"/>
    <w:rsid w:val="002742C5"/>
    <w:rsid w:val="002769FD"/>
    <w:rsid w:val="00277364"/>
    <w:rsid w:val="0028071B"/>
    <w:rsid w:val="00281DF7"/>
    <w:rsid w:val="00282A41"/>
    <w:rsid w:val="00283093"/>
    <w:rsid w:val="002837E8"/>
    <w:rsid w:val="002842F2"/>
    <w:rsid w:val="002862F5"/>
    <w:rsid w:val="0028688C"/>
    <w:rsid w:val="00286C45"/>
    <w:rsid w:val="00286CD7"/>
    <w:rsid w:val="00286E9E"/>
    <w:rsid w:val="00287063"/>
    <w:rsid w:val="00290CA1"/>
    <w:rsid w:val="00291994"/>
    <w:rsid w:val="0029214C"/>
    <w:rsid w:val="002929D8"/>
    <w:rsid w:val="00293C5B"/>
    <w:rsid w:val="0029459C"/>
    <w:rsid w:val="00294C12"/>
    <w:rsid w:val="00294DB0"/>
    <w:rsid w:val="00295D3E"/>
    <w:rsid w:val="00295ECC"/>
    <w:rsid w:val="002965F0"/>
    <w:rsid w:val="00297740"/>
    <w:rsid w:val="002A036B"/>
    <w:rsid w:val="002A077F"/>
    <w:rsid w:val="002A1771"/>
    <w:rsid w:val="002A222E"/>
    <w:rsid w:val="002A2D45"/>
    <w:rsid w:val="002A2E45"/>
    <w:rsid w:val="002A32CE"/>
    <w:rsid w:val="002A593C"/>
    <w:rsid w:val="002A5C40"/>
    <w:rsid w:val="002A64F0"/>
    <w:rsid w:val="002A666F"/>
    <w:rsid w:val="002A7A0B"/>
    <w:rsid w:val="002B0246"/>
    <w:rsid w:val="002B132D"/>
    <w:rsid w:val="002B1373"/>
    <w:rsid w:val="002B30D2"/>
    <w:rsid w:val="002B39D4"/>
    <w:rsid w:val="002B4516"/>
    <w:rsid w:val="002B52FC"/>
    <w:rsid w:val="002B58F3"/>
    <w:rsid w:val="002B620C"/>
    <w:rsid w:val="002B6AF8"/>
    <w:rsid w:val="002B7028"/>
    <w:rsid w:val="002C00DD"/>
    <w:rsid w:val="002C1153"/>
    <w:rsid w:val="002C168C"/>
    <w:rsid w:val="002C1C4D"/>
    <w:rsid w:val="002C2D94"/>
    <w:rsid w:val="002C3FDF"/>
    <w:rsid w:val="002C4CB5"/>
    <w:rsid w:val="002C603F"/>
    <w:rsid w:val="002C61E3"/>
    <w:rsid w:val="002C620F"/>
    <w:rsid w:val="002C76AE"/>
    <w:rsid w:val="002C7799"/>
    <w:rsid w:val="002C7BCF"/>
    <w:rsid w:val="002D01F3"/>
    <w:rsid w:val="002D036F"/>
    <w:rsid w:val="002D0416"/>
    <w:rsid w:val="002D0738"/>
    <w:rsid w:val="002D0814"/>
    <w:rsid w:val="002D0881"/>
    <w:rsid w:val="002D1A61"/>
    <w:rsid w:val="002D3012"/>
    <w:rsid w:val="002D3440"/>
    <w:rsid w:val="002D3AD5"/>
    <w:rsid w:val="002D4E16"/>
    <w:rsid w:val="002D50CA"/>
    <w:rsid w:val="002D7ADE"/>
    <w:rsid w:val="002E000B"/>
    <w:rsid w:val="002E2C81"/>
    <w:rsid w:val="002E2FF0"/>
    <w:rsid w:val="002E3259"/>
    <w:rsid w:val="002E360D"/>
    <w:rsid w:val="002E3B32"/>
    <w:rsid w:val="002E3FD5"/>
    <w:rsid w:val="002E500F"/>
    <w:rsid w:val="002E6769"/>
    <w:rsid w:val="002E6CBB"/>
    <w:rsid w:val="002E713C"/>
    <w:rsid w:val="002E7F9D"/>
    <w:rsid w:val="002F0C75"/>
    <w:rsid w:val="002F2953"/>
    <w:rsid w:val="002F3296"/>
    <w:rsid w:val="002F3547"/>
    <w:rsid w:val="002F3D75"/>
    <w:rsid w:val="002F3E91"/>
    <w:rsid w:val="002F40A7"/>
    <w:rsid w:val="002F40F3"/>
    <w:rsid w:val="002F7434"/>
    <w:rsid w:val="00300002"/>
    <w:rsid w:val="003002FC"/>
    <w:rsid w:val="003003DC"/>
    <w:rsid w:val="00300848"/>
    <w:rsid w:val="00302D79"/>
    <w:rsid w:val="00302DC5"/>
    <w:rsid w:val="003035A7"/>
    <w:rsid w:val="003041FD"/>
    <w:rsid w:val="0030457E"/>
    <w:rsid w:val="00305154"/>
    <w:rsid w:val="00305AAF"/>
    <w:rsid w:val="00310D04"/>
    <w:rsid w:val="00311736"/>
    <w:rsid w:val="00311C3B"/>
    <w:rsid w:val="00311D8B"/>
    <w:rsid w:val="00312601"/>
    <w:rsid w:val="0031282F"/>
    <w:rsid w:val="00313695"/>
    <w:rsid w:val="00313F55"/>
    <w:rsid w:val="003151CC"/>
    <w:rsid w:val="003151D4"/>
    <w:rsid w:val="003173BE"/>
    <w:rsid w:val="003204EB"/>
    <w:rsid w:val="003210D9"/>
    <w:rsid w:val="00321145"/>
    <w:rsid w:val="00322494"/>
    <w:rsid w:val="00322724"/>
    <w:rsid w:val="00322CA0"/>
    <w:rsid w:val="003232B1"/>
    <w:rsid w:val="003235E7"/>
    <w:rsid w:val="00324262"/>
    <w:rsid w:val="00324554"/>
    <w:rsid w:val="00324751"/>
    <w:rsid w:val="003249E7"/>
    <w:rsid w:val="00325669"/>
    <w:rsid w:val="00325C0C"/>
    <w:rsid w:val="00326547"/>
    <w:rsid w:val="0032671B"/>
    <w:rsid w:val="00326782"/>
    <w:rsid w:val="00326F5A"/>
    <w:rsid w:val="00327F5D"/>
    <w:rsid w:val="00330630"/>
    <w:rsid w:val="00330A32"/>
    <w:rsid w:val="00331914"/>
    <w:rsid w:val="00331C19"/>
    <w:rsid w:val="00331E78"/>
    <w:rsid w:val="003325B5"/>
    <w:rsid w:val="00332804"/>
    <w:rsid w:val="00332AA1"/>
    <w:rsid w:val="003338AD"/>
    <w:rsid w:val="003339D8"/>
    <w:rsid w:val="003353AF"/>
    <w:rsid w:val="003357D4"/>
    <w:rsid w:val="003362E9"/>
    <w:rsid w:val="00337B56"/>
    <w:rsid w:val="00340001"/>
    <w:rsid w:val="00340C52"/>
    <w:rsid w:val="003419D2"/>
    <w:rsid w:val="0034227A"/>
    <w:rsid w:val="003422AA"/>
    <w:rsid w:val="00343CA8"/>
    <w:rsid w:val="00343F82"/>
    <w:rsid w:val="0034415D"/>
    <w:rsid w:val="00344970"/>
    <w:rsid w:val="00344A99"/>
    <w:rsid w:val="00344AB5"/>
    <w:rsid w:val="00345169"/>
    <w:rsid w:val="00347795"/>
    <w:rsid w:val="00350824"/>
    <w:rsid w:val="00351F2D"/>
    <w:rsid w:val="00352214"/>
    <w:rsid w:val="00352619"/>
    <w:rsid w:val="00352EA6"/>
    <w:rsid w:val="00354286"/>
    <w:rsid w:val="003543A2"/>
    <w:rsid w:val="00354509"/>
    <w:rsid w:val="003548D3"/>
    <w:rsid w:val="00356F5F"/>
    <w:rsid w:val="00356FED"/>
    <w:rsid w:val="003574AB"/>
    <w:rsid w:val="00357B80"/>
    <w:rsid w:val="00360CE1"/>
    <w:rsid w:val="00361C21"/>
    <w:rsid w:val="00363BC8"/>
    <w:rsid w:val="00363C63"/>
    <w:rsid w:val="003641E3"/>
    <w:rsid w:val="00364EBB"/>
    <w:rsid w:val="00366714"/>
    <w:rsid w:val="00366EEA"/>
    <w:rsid w:val="003703D6"/>
    <w:rsid w:val="00370770"/>
    <w:rsid w:val="00370B3B"/>
    <w:rsid w:val="00371B1A"/>
    <w:rsid w:val="00372883"/>
    <w:rsid w:val="00372A2E"/>
    <w:rsid w:val="00373457"/>
    <w:rsid w:val="003740B8"/>
    <w:rsid w:val="003740D1"/>
    <w:rsid w:val="00374C3D"/>
    <w:rsid w:val="00376246"/>
    <w:rsid w:val="003764E4"/>
    <w:rsid w:val="0037653D"/>
    <w:rsid w:val="0037659F"/>
    <w:rsid w:val="00380196"/>
    <w:rsid w:val="0038089D"/>
    <w:rsid w:val="00382570"/>
    <w:rsid w:val="00382713"/>
    <w:rsid w:val="00382BAB"/>
    <w:rsid w:val="003832F3"/>
    <w:rsid w:val="00383AC1"/>
    <w:rsid w:val="00384B59"/>
    <w:rsid w:val="00385ED7"/>
    <w:rsid w:val="00386407"/>
    <w:rsid w:val="00390F59"/>
    <w:rsid w:val="0039104B"/>
    <w:rsid w:val="003913E4"/>
    <w:rsid w:val="00391945"/>
    <w:rsid w:val="00391C37"/>
    <w:rsid w:val="003931DF"/>
    <w:rsid w:val="00394B48"/>
    <w:rsid w:val="003951D8"/>
    <w:rsid w:val="00395B17"/>
    <w:rsid w:val="00395DAA"/>
    <w:rsid w:val="00395E92"/>
    <w:rsid w:val="00396D33"/>
    <w:rsid w:val="00396ED8"/>
    <w:rsid w:val="003971DF"/>
    <w:rsid w:val="0039751C"/>
    <w:rsid w:val="00397611"/>
    <w:rsid w:val="003A1364"/>
    <w:rsid w:val="003A394E"/>
    <w:rsid w:val="003A3D63"/>
    <w:rsid w:val="003A5AC3"/>
    <w:rsid w:val="003A77C3"/>
    <w:rsid w:val="003A78CB"/>
    <w:rsid w:val="003B121A"/>
    <w:rsid w:val="003B16C6"/>
    <w:rsid w:val="003B28B9"/>
    <w:rsid w:val="003B46EE"/>
    <w:rsid w:val="003B5377"/>
    <w:rsid w:val="003B5687"/>
    <w:rsid w:val="003B7448"/>
    <w:rsid w:val="003B79BD"/>
    <w:rsid w:val="003B7A77"/>
    <w:rsid w:val="003C0128"/>
    <w:rsid w:val="003C016C"/>
    <w:rsid w:val="003C0337"/>
    <w:rsid w:val="003C062B"/>
    <w:rsid w:val="003C193E"/>
    <w:rsid w:val="003C1D1F"/>
    <w:rsid w:val="003C2194"/>
    <w:rsid w:val="003C366F"/>
    <w:rsid w:val="003C450B"/>
    <w:rsid w:val="003C4604"/>
    <w:rsid w:val="003C47A6"/>
    <w:rsid w:val="003C55CE"/>
    <w:rsid w:val="003C68C2"/>
    <w:rsid w:val="003C78EF"/>
    <w:rsid w:val="003C7A81"/>
    <w:rsid w:val="003D1AF2"/>
    <w:rsid w:val="003D2287"/>
    <w:rsid w:val="003D287F"/>
    <w:rsid w:val="003D41D6"/>
    <w:rsid w:val="003D463C"/>
    <w:rsid w:val="003D4909"/>
    <w:rsid w:val="003D504F"/>
    <w:rsid w:val="003D5A4E"/>
    <w:rsid w:val="003D5FDC"/>
    <w:rsid w:val="003D65E4"/>
    <w:rsid w:val="003D745A"/>
    <w:rsid w:val="003E003B"/>
    <w:rsid w:val="003E0AB0"/>
    <w:rsid w:val="003E18F4"/>
    <w:rsid w:val="003E3415"/>
    <w:rsid w:val="003E50F9"/>
    <w:rsid w:val="003E5284"/>
    <w:rsid w:val="003E57CB"/>
    <w:rsid w:val="003E6656"/>
    <w:rsid w:val="003E6783"/>
    <w:rsid w:val="003F15AB"/>
    <w:rsid w:val="003F2EA6"/>
    <w:rsid w:val="003F35D8"/>
    <w:rsid w:val="003F4217"/>
    <w:rsid w:val="003F5066"/>
    <w:rsid w:val="003F57F9"/>
    <w:rsid w:val="003F5EBD"/>
    <w:rsid w:val="003F6FCD"/>
    <w:rsid w:val="003F7060"/>
    <w:rsid w:val="00402220"/>
    <w:rsid w:val="004026E5"/>
    <w:rsid w:val="00403782"/>
    <w:rsid w:val="00403AB3"/>
    <w:rsid w:val="00403B9B"/>
    <w:rsid w:val="00404AAD"/>
    <w:rsid w:val="004050B6"/>
    <w:rsid w:val="00407CFD"/>
    <w:rsid w:val="004116F0"/>
    <w:rsid w:val="0041361D"/>
    <w:rsid w:val="00413E3C"/>
    <w:rsid w:val="0041409E"/>
    <w:rsid w:val="00414B81"/>
    <w:rsid w:val="0041503F"/>
    <w:rsid w:val="00415600"/>
    <w:rsid w:val="00415D7D"/>
    <w:rsid w:val="00415F01"/>
    <w:rsid w:val="00417195"/>
    <w:rsid w:val="004179F0"/>
    <w:rsid w:val="00417EEC"/>
    <w:rsid w:val="00420E48"/>
    <w:rsid w:val="0042165B"/>
    <w:rsid w:val="00421C77"/>
    <w:rsid w:val="004225D6"/>
    <w:rsid w:val="00422B75"/>
    <w:rsid w:val="004241A6"/>
    <w:rsid w:val="0042486A"/>
    <w:rsid w:val="00424D0D"/>
    <w:rsid w:val="00425A9A"/>
    <w:rsid w:val="00425E7E"/>
    <w:rsid w:val="00426F6C"/>
    <w:rsid w:val="00430166"/>
    <w:rsid w:val="00430479"/>
    <w:rsid w:val="004305E4"/>
    <w:rsid w:val="004312D4"/>
    <w:rsid w:val="004313E2"/>
    <w:rsid w:val="004325FA"/>
    <w:rsid w:val="00433182"/>
    <w:rsid w:val="00434063"/>
    <w:rsid w:val="004347E4"/>
    <w:rsid w:val="00434973"/>
    <w:rsid w:val="00434A3C"/>
    <w:rsid w:val="00435C48"/>
    <w:rsid w:val="00436186"/>
    <w:rsid w:val="004363C1"/>
    <w:rsid w:val="00436575"/>
    <w:rsid w:val="004366BB"/>
    <w:rsid w:val="0043798C"/>
    <w:rsid w:val="00443733"/>
    <w:rsid w:val="0044544F"/>
    <w:rsid w:val="00445644"/>
    <w:rsid w:val="00445BB1"/>
    <w:rsid w:val="00446458"/>
    <w:rsid w:val="004468E9"/>
    <w:rsid w:val="00446D05"/>
    <w:rsid w:val="0044731C"/>
    <w:rsid w:val="00447A9D"/>
    <w:rsid w:val="00450534"/>
    <w:rsid w:val="0045110C"/>
    <w:rsid w:val="0045195E"/>
    <w:rsid w:val="004531F6"/>
    <w:rsid w:val="00453F6D"/>
    <w:rsid w:val="0045408F"/>
    <w:rsid w:val="004549DC"/>
    <w:rsid w:val="00454E47"/>
    <w:rsid w:val="004552AC"/>
    <w:rsid w:val="0045681B"/>
    <w:rsid w:val="004569A8"/>
    <w:rsid w:val="00457D09"/>
    <w:rsid w:val="00460346"/>
    <w:rsid w:val="00460936"/>
    <w:rsid w:val="00461A39"/>
    <w:rsid w:val="00462AC7"/>
    <w:rsid w:val="004630B7"/>
    <w:rsid w:val="00463D2D"/>
    <w:rsid w:val="00465473"/>
    <w:rsid w:val="00466606"/>
    <w:rsid w:val="00466DCE"/>
    <w:rsid w:val="00467179"/>
    <w:rsid w:val="00470633"/>
    <w:rsid w:val="0047315F"/>
    <w:rsid w:val="00473FAB"/>
    <w:rsid w:val="00474905"/>
    <w:rsid w:val="00474BC7"/>
    <w:rsid w:val="00475484"/>
    <w:rsid w:val="00475BD6"/>
    <w:rsid w:val="004760F1"/>
    <w:rsid w:val="0047697B"/>
    <w:rsid w:val="004771D2"/>
    <w:rsid w:val="004775BE"/>
    <w:rsid w:val="0048027A"/>
    <w:rsid w:val="00480E3A"/>
    <w:rsid w:val="00481908"/>
    <w:rsid w:val="00481E2E"/>
    <w:rsid w:val="00482A0E"/>
    <w:rsid w:val="0048301F"/>
    <w:rsid w:val="0048401B"/>
    <w:rsid w:val="00484489"/>
    <w:rsid w:val="00484DF0"/>
    <w:rsid w:val="00485073"/>
    <w:rsid w:val="00485A7E"/>
    <w:rsid w:val="00485D95"/>
    <w:rsid w:val="004860A2"/>
    <w:rsid w:val="00486366"/>
    <w:rsid w:val="004872E0"/>
    <w:rsid w:val="0048795E"/>
    <w:rsid w:val="0049035F"/>
    <w:rsid w:val="004911F1"/>
    <w:rsid w:val="00491D98"/>
    <w:rsid w:val="00493618"/>
    <w:rsid w:val="00493E7E"/>
    <w:rsid w:val="00494ECB"/>
    <w:rsid w:val="004954F1"/>
    <w:rsid w:val="0049591F"/>
    <w:rsid w:val="00495B8D"/>
    <w:rsid w:val="00495C2D"/>
    <w:rsid w:val="00496A8B"/>
    <w:rsid w:val="00496AF7"/>
    <w:rsid w:val="00497078"/>
    <w:rsid w:val="004979B3"/>
    <w:rsid w:val="004A0124"/>
    <w:rsid w:val="004A03A2"/>
    <w:rsid w:val="004A080A"/>
    <w:rsid w:val="004A0AEF"/>
    <w:rsid w:val="004A0D90"/>
    <w:rsid w:val="004A1E81"/>
    <w:rsid w:val="004A1EF1"/>
    <w:rsid w:val="004A310B"/>
    <w:rsid w:val="004A3114"/>
    <w:rsid w:val="004A5236"/>
    <w:rsid w:val="004A6EAB"/>
    <w:rsid w:val="004A6F86"/>
    <w:rsid w:val="004A7037"/>
    <w:rsid w:val="004B00B2"/>
    <w:rsid w:val="004B02A0"/>
    <w:rsid w:val="004B0377"/>
    <w:rsid w:val="004B0A35"/>
    <w:rsid w:val="004B0B98"/>
    <w:rsid w:val="004B136A"/>
    <w:rsid w:val="004B24A5"/>
    <w:rsid w:val="004B2719"/>
    <w:rsid w:val="004B2FE0"/>
    <w:rsid w:val="004B3E12"/>
    <w:rsid w:val="004B44BD"/>
    <w:rsid w:val="004B468E"/>
    <w:rsid w:val="004B5A06"/>
    <w:rsid w:val="004B5A91"/>
    <w:rsid w:val="004B6093"/>
    <w:rsid w:val="004B618D"/>
    <w:rsid w:val="004B696A"/>
    <w:rsid w:val="004B6BD7"/>
    <w:rsid w:val="004B770D"/>
    <w:rsid w:val="004B78BB"/>
    <w:rsid w:val="004C07A8"/>
    <w:rsid w:val="004C09FC"/>
    <w:rsid w:val="004C0E34"/>
    <w:rsid w:val="004C1409"/>
    <w:rsid w:val="004C1479"/>
    <w:rsid w:val="004C1621"/>
    <w:rsid w:val="004C1CD9"/>
    <w:rsid w:val="004C3EC6"/>
    <w:rsid w:val="004C5810"/>
    <w:rsid w:val="004C6203"/>
    <w:rsid w:val="004C683B"/>
    <w:rsid w:val="004D0954"/>
    <w:rsid w:val="004D0E23"/>
    <w:rsid w:val="004D0EAC"/>
    <w:rsid w:val="004D1983"/>
    <w:rsid w:val="004D3F99"/>
    <w:rsid w:val="004D4492"/>
    <w:rsid w:val="004D4507"/>
    <w:rsid w:val="004D47E9"/>
    <w:rsid w:val="004D51C1"/>
    <w:rsid w:val="004D5AA1"/>
    <w:rsid w:val="004D5FBF"/>
    <w:rsid w:val="004D60FD"/>
    <w:rsid w:val="004D6190"/>
    <w:rsid w:val="004D7340"/>
    <w:rsid w:val="004D7519"/>
    <w:rsid w:val="004E0EA2"/>
    <w:rsid w:val="004E0EFA"/>
    <w:rsid w:val="004E0FB6"/>
    <w:rsid w:val="004E18AB"/>
    <w:rsid w:val="004E256E"/>
    <w:rsid w:val="004E26D7"/>
    <w:rsid w:val="004E2A34"/>
    <w:rsid w:val="004E2C20"/>
    <w:rsid w:val="004E317E"/>
    <w:rsid w:val="004E34A9"/>
    <w:rsid w:val="004E3D64"/>
    <w:rsid w:val="004E53C9"/>
    <w:rsid w:val="004E6993"/>
    <w:rsid w:val="004E6ADF"/>
    <w:rsid w:val="004E721D"/>
    <w:rsid w:val="004F0912"/>
    <w:rsid w:val="004F1E67"/>
    <w:rsid w:val="004F2B15"/>
    <w:rsid w:val="004F2C6E"/>
    <w:rsid w:val="004F2D88"/>
    <w:rsid w:val="004F4633"/>
    <w:rsid w:val="004F59F7"/>
    <w:rsid w:val="004F5F07"/>
    <w:rsid w:val="004F614C"/>
    <w:rsid w:val="004F6500"/>
    <w:rsid w:val="004F6C0F"/>
    <w:rsid w:val="004F6ED6"/>
    <w:rsid w:val="004F7FF8"/>
    <w:rsid w:val="00500A28"/>
    <w:rsid w:val="00500D34"/>
    <w:rsid w:val="005020BC"/>
    <w:rsid w:val="005022BB"/>
    <w:rsid w:val="00502519"/>
    <w:rsid w:val="00502673"/>
    <w:rsid w:val="005028D1"/>
    <w:rsid w:val="00502DA9"/>
    <w:rsid w:val="00502F7D"/>
    <w:rsid w:val="00505459"/>
    <w:rsid w:val="005056B8"/>
    <w:rsid w:val="00505D73"/>
    <w:rsid w:val="00506291"/>
    <w:rsid w:val="005068CD"/>
    <w:rsid w:val="0050711A"/>
    <w:rsid w:val="00507585"/>
    <w:rsid w:val="00507E86"/>
    <w:rsid w:val="0051045E"/>
    <w:rsid w:val="005111B0"/>
    <w:rsid w:val="005112CA"/>
    <w:rsid w:val="005112CF"/>
    <w:rsid w:val="005141E5"/>
    <w:rsid w:val="005156EA"/>
    <w:rsid w:val="005162C9"/>
    <w:rsid w:val="00516E3F"/>
    <w:rsid w:val="00520B5B"/>
    <w:rsid w:val="005229FF"/>
    <w:rsid w:val="00522E65"/>
    <w:rsid w:val="00523AF8"/>
    <w:rsid w:val="00523E9A"/>
    <w:rsid w:val="00524075"/>
    <w:rsid w:val="00524FE9"/>
    <w:rsid w:val="005254D9"/>
    <w:rsid w:val="00525879"/>
    <w:rsid w:val="00525FA4"/>
    <w:rsid w:val="005262DE"/>
    <w:rsid w:val="005264C5"/>
    <w:rsid w:val="005276A6"/>
    <w:rsid w:val="005310B4"/>
    <w:rsid w:val="00532853"/>
    <w:rsid w:val="00532987"/>
    <w:rsid w:val="00533F69"/>
    <w:rsid w:val="005343AB"/>
    <w:rsid w:val="0053545E"/>
    <w:rsid w:val="005354B8"/>
    <w:rsid w:val="00536F7A"/>
    <w:rsid w:val="00537206"/>
    <w:rsid w:val="005410D4"/>
    <w:rsid w:val="00541119"/>
    <w:rsid w:val="005413E3"/>
    <w:rsid w:val="00542D3C"/>
    <w:rsid w:val="00543CFD"/>
    <w:rsid w:val="005442AB"/>
    <w:rsid w:val="00545057"/>
    <w:rsid w:val="00545AA1"/>
    <w:rsid w:val="00547045"/>
    <w:rsid w:val="005472EB"/>
    <w:rsid w:val="00547545"/>
    <w:rsid w:val="00547BF8"/>
    <w:rsid w:val="00547EC4"/>
    <w:rsid w:val="005520E3"/>
    <w:rsid w:val="00553B66"/>
    <w:rsid w:val="005544B6"/>
    <w:rsid w:val="005555BE"/>
    <w:rsid w:val="0055592B"/>
    <w:rsid w:val="00556807"/>
    <w:rsid w:val="00557A3C"/>
    <w:rsid w:val="00560050"/>
    <w:rsid w:val="0056097D"/>
    <w:rsid w:val="0056140E"/>
    <w:rsid w:val="00561AC4"/>
    <w:rsid w:val="00561FA8"/>
    <w:rsid w:val="00563CEA"/>
    <w:rsid w:val="00564BF7"/>
    <w:rsid w:val="00565679"/>
    <w:rsid w:val="005659B2"/>
    <w:rsid w:val="005676C4"/>
    <w:rsid w:val="005679FF"/>
    <w:rsid w:val="00567D94"/>
    <w:rsid w:val="00567EAB"/>
    <w:rsid w:val="005719B0"/>
    <w:rsid w:val="00571CB8"/>
    <w:rsid w:val="0057257A"/>
    <w:rsid w:val="00572DF5"/>
    <w:rsid w:val="00573764"/>
    <w:rsid w:val="00573996"/>
    <w:rsid w:val="00573E39"/>
    <w:rsid w:val="005743BB"/>
    <w:rsid w:val="00574B5B"/>
    <w:rsid w:val="00575135"/>
    <w:rsid w:val="0057560D"/>
    <w:rsid w:val="00575EDD"/>
    <w:rsid w:val="0057617E"/>
    <w:rsid w:val="00581AC8"/>
    <w:rsid w:val="00582ABF"/>
    <w:rsid w:val="00582CE9"/>
    <w:rsid w:val="00582CFB"/>
    <w:rsid w:val="005839B4"/>
    <w:rsid w:val="005856B5"/>
    <w:rsid w:val="00585C0D"/>
    <w:rsid w:val="00586293"/>
    <w:rsid w:val="00586B8D"/>
    <w:rsid w:val="00587C3E"/>
    <w:rsid w:val="00590459"/>
    <w:rsid w:val="00592470"/>
    <w:rsid w:val="00592D80"/>
    <w:rsid w:val="00592FBA"/>
    <w:rsid w:val="00593120"/>
    <w:rsid w:val="0059380E"/>
    <w:rsid w:val="00594126"/>
    <w:rsid w:val="00595DD8"/>
    <w:rsid w:val="005962B3"/>
    <w:rsid w:val="00597B8C"/>
    <w:rsid w:val="005A05BD"/>
    <w:rsid w:val="005A0697"/>
    <w:rsid w:val="005A1DA6"/>
    <w:rsid w:val="005A2062"/>
    <w:rsid w:val="005A255D"/>
    <w:rsid w:val="005A2716"/>
    <w:rsid w:val="005A35FC"/>
    <w:rsid w:val="005A4484"/>
    <w:rsid w:val="005A487F"/>
    <w:rsid w:val="005A4CAA"/>
    <w:rsid w:val="005A4E0D"/>
    <w:rsid w:val="005A4E4A"/>
    <w:rsid w:val="005A635E"/>
    <w:rsid w:val="005A6EF5"/>
    <w:rsid w:val="005A7A03"/>
    <w:rsid w:val="005B0749"/>
    <w:rsid w:val="005B0989"/>
    <w:rsid w:val="005B0BE1"/>
    <w:rsid w:val="005B1F96"/>
    <w:rsid w:val="005B3B80"/>
    <w:rsid w:val="005B40F7"/>
    <w:rsid w:val="005B4C17"/>
    <w:rsid w:val="005B5A89"/>
    <w:rsid w:val="005B5E77"/>
    <w:rsid w:val="005B5F85"/>
    <w:rsid w:val="005B69CE"/>
    <w:rsid w:val="005B7E7F"/>
    <w:rsid w:val="005C047B"/>
    <w:rsid w:val="005C25EA"/>
    <w:rsid w:val="005C331F"/>
    <w:rsid w:val="005C3E31"/>
    <w:rsid w:val="005C428D"/>
    <w:rsid w:val="005C4839"/>
    <w:rsid w:val="005C51BC"/>
    <w:rsid w:val="005C600D"/>
    <w:rsid w:val="005C6179"/>
    <w:rsid w:val="005C666F"/>
    <w:rsid w:val="005C7E80"/>
    <w:rsid w:val="005D1C74"/>
    <w:rsid w:val="005D278D"/>
    <w:rsid w:val="005D4385"/>
    <w:rsid w:val="005D5109"/>
    <w:rsid w:val="005D5197"/>
    <w:rsid w:val="005D6020"/>
    <w:rsid w:val="005D605C"/>
    <w:rsid w:val="005D6C75"/>
    <w:rsid w:val="005E0313"/>
    <w:rsid w:val="005E0879"/>
    <w:rsid w:val="005E1BBB"/>
    <w:rsid w:val="005E2CA6"/>
    <w:rsid w:val="005E474D"/>
    <w:rsid w:val="005E5450"/>
    <w:rsid w:val="005E550B"/>
    <w:rsid w:val="005E57C0"/>
    <w:rsid w:val="005F14D8"/>
    <w:rsid w:val="005F1DF6"/>
    <w:rsid w:val="005F2A45"/>
    <w:rsid w:val="005F2D6B"/>
    <w:rsid w:val="005F2F86"/>
    <w:rsid w:val="005F6E6F"/>
    <w:rsid w:val="005F7CF9"/>
    <w:rsid w:val="006003F8"/>
    <w:rsid w:val="0060159D"/>
    <w:rsid w:val="006016CF"/>
    <w:rsid w:val="00602478"/>
    <w:rsid w:val="00603CD6"/>
    <w:rsid w:val="006040E4"/>
    <w:rsid w:val="00604ADE"/>
    <w:rsid w:val="006059E8"/>
    <w:rsid w:val="006062C7"/>
    <w:rsid w:val="006069EF"/>
    <w:rsid w:val="00607020"/>
    <w:rsid w:val="006104D3"/>
    <w:rsid w:val="00610A93"/>
    <w:rsid w:val="00610AD9"/>
    <w:rsid w:val="00611CBB"/>
    <w:rsid w:val="006137B8"/>
    <w:rsid w:val="00614FA7"/>
    <w:rsid w:val="00615BDD"/>
    <w:rsid w:val="00616441"/>
    <w:rsid w:val="00616D76"/>
    <w:rsid w:val="00617A68"/>
    <w:rsid w:val="00617F86"/>
    <w:rsid w:val="006210E8"/>
    <w:rsid w:val="00621411"/>
    <w:rsid w:val="00621718"/>
    <w:rsid w:val="00621D30"/>
    <w:rsid w:val="006223F5"/>
    <w:rsid w:val="006224BC"/>
    <w:rsid w:val="00622D68"/>
    <w:rsid w:val="00623053"/>
    <w:rsid w:val="0062344B"/>
    <w:rsid w:val="0062347D"/>
    <w:rsid w:val="00623A56"/>
    <w:rsid w:val="00623CFB"/>
    <w:rsid w:val="00623F89"/>
    <w:rsid w:val="00624140"/>
    <w:rsid w:val="00624D2F"/>
    <w:rsid w:val="00625573"/>
    <w:rsid w:val="006255FF"/>
    <w:rsid w:val="00625A67"/>
    <w:rsid w:val="00625ABE"/>
    <w:rsid w:val="00626C0D"/>
    <w:rsid w:val="006311A3"/>
    <w:rsid w:val="00631816"/>
    <w:rsid w:val="00631A4A"/>
    <w:rsid w:val="00632755"/>
    <w:rsid w:val="00633A15"/>
    <w:rsid w:val="00633A61"/>
    <w:rsid w:val="00633ECC"/>
    <w:rsid w:val="0063448A"/>
    <w:rsid w:val="00634A09"/>
    <w:rsid w:val="00634DEE"/>
    <w:rsid w:val="00635A0C"/>
    <w:rsid w:val="00636409"/>
    <w:rsid w:val="006366C2"/>
    <w:rsid w:val="00636E9D"/>
    <w:rsid w:val="00637DA5"/>
    <w:rsid w:val="00637F0A"/>
    <w:rsid w:val="0064029F"/>
    <w:rsid w:val="00640FFE"/>
    <w:rsid w:val="0064171D"/>
    <w:rsid w:val="00641EEA"/>
    <w:rsid w:val="006426BD"/>
    <w:rsid w:val="00642856"/>
    <w:rsid w:val="00643CF0"/>
    <w:rsid w:val="006440EC"/>
    <w:rsid w:val="006442FA"/>
    <w:rsid w:val="006453B2"/>
    <w:rsid w:val="00650AF8"/>
    <w:rsid w:val="00651D5A"/>
    <w:rsid w:val="00652C7C"/>
    <w:rsid w:val="00653213"/>
    <w:rsid w:val="00653C32"/>
    <w:rsid w:val="0065441B"/>
    <w:rsid w:val="0065798A"/>
    <w:rsid w:val="00660ABE"/>
    <w:rsid w:val="00661408"/>
    <w:rsid w:val="006618EF"/>
    <w:rsid w:val="00661BF1"/>
    <w:rsid w:val="006625BD"/>
    <w:rsid w:val="006633D4"/>
    <w:rsid w:val="0066442F"/>
    <w:rsid w:val="0066472E"/>
    <w:rsid w:val="00664D6A"/>
    <w:rsid w:val="006652F8"/>
    <w:rsid w:val="006653B7"/>
    <w:rsid w:val="00665A28"/>
    <w:rsid w:val="006672D4"/>
    <w:rsid w:val="00672F80"/>
    <w:rsid w:val="00673169"/>
    <w:rsid w:val="006731A8"/>
    <w:rsid w:val="00673A69"/>
    <w:rsid w:val="006755A8"/>
    <w:rsid w:val="00675B0C"/>
    <w:rsid w:val="00677BAD"/>
    <w:rsid w:val="006804E6"/>
    <w:rsid w:val="0068095E"/>
    <w:rsid w:val="00681522"/>
    <w:rsid w:val="00681584"/>
    <w:rsid w:val="006825A0"/>
    <w:rsid w:val="0068303B"/>
    <w:rsid w:val="006835DC"/>
    <w:rsid w:val="00683884"/>
    <w:rsid w:val="00685971"/>
    <w:rsid w:val="006867E6"/>
    <w:rsid w:val="0068742A"/>
    <w:rsid w:val="006877E3"/>
    <w:rsid w:val="00687F31"/>
    <w:rsid w:val="006901BF"/>
    <w:rsid w:val="0069122D"/>
    <w:rsid w:val="00691C1E"/>
    <w:rsid w:val="006920CA"/>
    <w:rsid w:val="006922DF"/>
    <w:rsid w:val="006926E0"/>
    <w:rsid w:val="00695A76"/>
    <w:rsid w:val="00695E1C"/>
    <w:rsid w:val="0069626E"/>
    <w:rsid w:val="006963A1"/>
    <w:rsid w:val="0069749C"/>
    <w:rsid w:val="006A0722"/>
    <w:rsid w:val="006A0B84"/>
    <w:rsid w:val="006A2604"/>
    <w:rsid w:val="006A3190"/>
    <w:rsid w:val="006A31F9"/>
    <w:rsid w:val="006A4C7E"/>
    <w:rsid w:val="006A4DC5"/>
    <w:rsid w:val="006A57A8"/>
    <w:rsid w:val="006A711B"/>
    <w:rsid w:val="006A7737"/>
    <w:rsid w:val="006A7750"/>
    <w:rsid w:val="006A79E5"/>
    <w:rsid w:val="006A7AAA"/>
    <w:rsid w:val="006A7E61"/>
    <w:rsid w:val="006B0089"/>
    <w:rsid w:val="006B0300"/>
    <w:rsid w:val="006B04E6"/>
    <w:rsid w:val="006B0EE1"/>
    <w:rsid w:val="006B1080"/>
    <w:rsid w:val="006B149C"/>
    <w:rsid w:val="006B15F2"/>
    <w:rsid w:val="006B2B95"/>
    <w:rsid w:val="006B3B18"/>
    <w:rsid w:val="006B4F59"/>
    <w:rsid w:val="006B57AF"/>
    <w:rsid w:val="006B5F13"/>
    <w:rsid w:val="006B7243"/>
    <w:rsid w:val="006B726A"/>
    <w:rsid w:val="006C04F1"/>
    <w:rsid w:val="006C0686"/>
    <w:rsid w:val="006C11D5"/>
    <w:rsid w:val="006C1265"/>
    <w:rsid w:val="006C1ADF"/>
    <w:rsid w:val="006C2488"/>
    <w:rsid w:val="006C2C9E"/>
    <w:rsid w:val="006C4EF3"/>
    <w:rsid w:val="006C538C"/>
    <w:rsid w:val="006C605F"/>
    <w:rsid w:val="006C6B4B"/>
    <w:rsid w:val="006C6E18"/>
    <w:rsid w:val="006C6EE2"/>
    <w:rsid w:val="006C7833"/>
    <w:rsid w:val="006D1278"/>
    <w:rsid w:val="006D1B09"/>
    <w:rsid w:val="006D2A1A"/>
    <w:rsid w:val="006D2C67"/>
    <w:rsid w:val="006D2CD4"/>
    <w:rsid w:val="006D3182"/>
    <w:rsid w:val="006D42D7"/>
    <w:rsid w:val="006D52E9"/>
    <w:rsid w:val="006D5365"/>
    <w:rsid w:val="006D5B07"/>
    <w:rsid w:val="006D5C32"/>
    <w:rsid w:val="006D5D23"/>
    <w:rsid w:val="006D5DF6"/>
    <w:rsid w:val="006D6698"/>
    <w:rsid w:val="006D6CD7"/>
    <w:rsid w:val="006D7477"/>
    <w:rsid w:val="006D7629"/>
    <w:rsid w:val="006E0DFA"/>
    <w:rsid w:val="006E1142"/>
    <w:rsid w:val="006E18B4"/>
    <w:rsid w:val="006E1CB7"/>
    <w:rsid w:val="006E33D4"/>
    <w:rsid w:val="006E36DB"/>
    <w:rsid w:val="006E53AF"/>
    <w:rsid w:val="006E67F9"/>
    <w:rsid w:val="006E6927"/>
    <w:rsid w:val="006E72DF"/>
    <w:rsid w:val="006F030E"/>
    <w:rsid w:val="006F07B0"/>
    <w:rsid w:val="006F0BBD"/>
    <w:rsid w:val="006F1D7E"/>
    <w:rsid w:val="006F20F2"/>
    <w:rsid w:val="006F34C5"/>
    <w:rsid w:val="006F51E4"/>
    <w:rsid w:val="006F5B4D"/>
    <w:rsid w:val="006F726F"/>
    <w:rsid w:val="006F775A"/>
    <w:rsid w:val="006F7DAC"/>
    <w:rsid w:val="00700778"/>
    <w:rsid w:val="00700CBB"/>
    <w:rsid w:val="007013CA"/>
    <w:rsid w:val="007017C9"/>
    <w:rsid w:val="00703F47"/>
    <w:rsid w:val="00705196"/>
    <w:rsid w:val="00705515"/>
    <w:rsid w:val="0070630B"/>
    <w:rsid w:val="007064B5"/>
    <w:rsid w:val="00711172"/>
    <w:rsid w:val="0071136D"/>
    <w:rsid w:val="0071137A"/>
    <w:rsid w:val="00712DAA"/>
    <w:rsid w:val="007131A0"/>
    <w:rsid w:val="00713D75"/>
    <w:rsid w:val="00713EC3"/>
    <w:rsid w:val="0071442C"/>
    <w:rsid w:val="00714F36"/>
    <w:rsid w:val="0071683A"/>
    <w:rsid w:val="00716C17"/>
    <w:rsid w:val="00716C1D"/>
    <w:rsid w:val="0071773F"/>
    <w:rsid w:val="00717A6A"/>
    <w:rsid w:val="00717A74"/>
    <w:rsid w:val="00717F55"/>
    <w:rsid w:val="00720D96"/>
    <w:rsid w:val="00720FF3"/>
    <w:rsid w:val="0072237E"/>
    <w:rsid w:val="00722D15"/>
    <w:rsid w:val="00722E20"/>
    <w:rsid w:val="00724393"/>
    <w:rsid w:val="007247B0"/>
    <w:rsid w:val="007248DF"/>
    <w:rsid w:val="00725B6B"/>
    <w:rsid w:val="00725B70"/>
    <w:rsid w:val="00725EA2"/>
    <w:rsid w:val="00726461"/>
    <w:rsid w:val="007274B9"/>
    <w:rsid w:val="00730573"/>
    <w:rsid w:val="0073110B"/>
    <w:rsid w:val="00731614"/>
    <w:rsid w:val="00733056"/>
    <w:rsid w:val="007353BF"/>
    <w:rsid w:val="007354DC"/>
    <w:rsid w:val="00735559"/>
    <w:rsid w:val="00735B6E"/>
    <w:rsid w:val="00736022"/>
    <w:rsid w:val="00737EBC"/>
    <w:rsid w:val="00740015"/>
    <w:rsid w:val="0074131F"/>
    <w:rsid w:val="007414A5"/>
    <w:rsid w:val="007418FD"/>
    <w:rsid w:val="00741B2F"/>
    <w:rsid w:val="00741D48"/>
    <w:rsid w:val="0074237F"/>
    <w:rsid w:val="00742FE0"/>
    <w:rsid w:val="00744887"/>
    <w:rsid w:val="00745667"/>
    <w:rsid w:val="007459D2"/>
    <w:rsid w:val="007517BD"/>
    <w:rsid w:val="007518D0"/>
    <w:rsid w:val="007520F9"/>
    <w:rsid w:val="00752B28"/>
    <w:rsid w:val="00753D1E"/>
    <w:rsid w:val="00753DC9"/>
    <w:rsid w:val="007542F6"/>
    <w:rsid w:val="007556A4"/>
    <w:rsid w:val="00757462"/>
    <w:rsid w:val="00760007"/>
    <w:rsid w:val="0076019F"/>
    <w:rsid w:val="0076071F"/>
    <w:rsid w:val="00761A75"/>
    <w:rsid w:val="00761D7D"/>
    <w:rsid w:val="0076366F"/>
    <w:rsid w:val="007645CE"/>
    <w:rsid w:val="007653E6"/>
    <w:rsid w:val="00765BC7"/>
    <w:rsid w:val="00765E28"/>
    <w:rsid w:val="00766245"/>
    <w:rsid w:val="007674B5"/>
    <w:rsid w:val="007708F8"/>
    <w:rsid w:val="007709EB"/>
    <w:rsid w:val="00772C56"/>
    <w:rsid w:val="00772CB4"/>
    <w:rsid w:val="00773473"/>
    <w:rsid w:val="00773B46"/>
    <w:rsid w:val="00773D68"/>
    <w:rsid w:val="0077412D"/>
    <w:rsid w:val="00774466"/>
    <w:rsid w:val="007745F5"/>
    <w:rsid w:val="00775E89"/>
    <w:rsid w:val="00776BE2"/>
    <w:rsid w:val="00776E0C"/>
    <w:rsid w:val="0078174D"/>
    <w:rsid w:val="00781E46"/>
    <w:rsid w:val="00782803"/>
    <w:rsid w:val="00782B36"/>
    <w:rsid w:val="00782B65"/>
    <w:rsid w:val="00783E98"/>
    <w:rsid w:val="007848D1"/>
    <w:rsid w:val="0078673D"/>
    <w:rsid w:val="0078752E"/>
    <w:rsid w:val="00790734"/>
    <w:rsid w:val="00790D9D"/>
    <w:rsid w:val="007912F0"/>
    <w:rsid w:val="00791C8A"/>
    <w:rsid w:val="00791FE1"/>
    <w:rsid w:val="0079218B"/>
    <w:rsid w:val="007945E0"/>
    <w:rsid w:val="0079681A"/>
    <w:rsid w:val="00797445"/>
    <w:rsid w:val="007A0452"/>
    <w:rsid w:val="007A055C"/>
    <w:rsid w:val="007A0C69"/>
    <w:rsid w:val="007A1A32"/>
    <w:rsid w:val="007A1BA3"/>
    <w:rsid w:val="007A274E"/>
    <w:rsid w:val="007A3328"/>
    <w:rsid w:val="007A398D"/>
    <w:rsid w:val="007A39B0"/>
    <w:rsid w:val="007A479C"/>
    <w:rsid w:val="007A4998"/>
    <w:rsid w:val="007A4AE2"/>
    <w:rsid w:val="007A4E6E"/>
    <w:rsid w:val="007A5108"/>
    <w:rsid w:val="007A54F6"/>
    <w:rsid w:val="007A57EB"/>
    <w:rsid w:val="007A5ED9"/>
    <w:rsid w:val="007A625B"/>
    <w:rsid w:val="007A66B8"/>
    <w:rsid w:val="007B01A2"/>
    <w:rsid w:val="007B04A3"/>
    <w:rsid w:val="007B0911"/>
    <w:rsid w:val="007B1028"/>
    <w:rsid w:val="007B3670"/>
    <w:rsid w:val="007B3D38"/>
    <w:rsid w:val="007B429A"/>
    <w:rsid w:val="007B4319"/>
    <w:rsid w:val="007B49CE"/>
    <w:rsid w:val="007B5194"/>
    <w:rsid w:val="007B655D"/>
    <w:rsid w:val="007C07D7"/>
    <w:rsid w:val="007C0905"/>
    <w:rsid w:val="007C6E80"/>
    <w:rsid w:val="007D222F"/>
    <w:rsid w:val="007D2DAF"/>
    <w:rsid w:val="007D3E91"/>
    <w:rsid w:val="007D42A1"/>
    <w:rsid w:val="007D46C3"/>
    <w:rsid w:val="007D5346"/>
    <w:rsid w:val="007D548F"/>
    <w:rsid w:val="007D5597"/>
    <w:rsid w:val="007D60F7"/>
    <w:rsid w:val="007D6246"/>
    <w:rsid w:val="007D7941"/>
    <w:rsid w:val="007D7E54"/>
    <w:rsid w:val="007E0523"/>
    <w:rsid w:val="007E09D4"/>
    <w:rsid w:val="007E222B"/>
    <w:rsid w:val="007E2B9D"/>
    <w:rsid w:val="007E3C23"/>
    <w:rsid w:val="007E62C2"/>
    <w:rsid w:val="007E76B7"/>
    <w:rsid w:val="007F1679"/>
    <w:rsid w:val="007F3D73"/>
    <w:rsid w:val="007F3EBB"/>
    <w:rsid w:val="007F5BEC"/>
    <w:rsid w:val="007F5DD9"/>
    <w:rsid w:val="007F5E5F"/>
    <w:rsid w:val="007F6466"/>
    <w:rsid w:val="007F7391"/>
    <w:rsid w:val="007F7DE2"/>
    <w:rsid w:val="00800302"/>
    <w:rsid w:val="00800837"/>
    <w:rsid w:val="00800E36"/>
    <w:rsid w:val="00801249"/>
    <w:rsid w:val="0080146C"/>
    <w:rsid w:val="00801770"/>
    <w:rsid w:val="00801FD9"/>
    <w:rsid w:val="008022FE"/>
    <w:rsid w:val="008029B2"/>
    <w:rsid w:val="00802FF3"/>
    <w:rsid w:val="00803704"/>
    <w:rsid w:val="008045AB"/>
    <w:rsid w:val="008045B4"/>
    <w:rsid w:val="008045BD"/>
    <w:rsid w:val="00804764"/>
    <w:rsid w:val="008047B2"/>
    <w:rsid w:val="00804BE6"/>
    <w:rsid w:val="00804D48"/>
    <w:rsid w:val="00804D60"/>
    <w:rsid w:val="008060A3"/>
    <w:rsid w:val="00806E0A"/>
    <w:rsid w:val="00807BF1"/>
    <w:rsid w:val="00807C54"/>
    <w:rsid w:val="008119EC"/>
    <w:rsid w:val="0081236A"/>
    <w:rsid w:val="00812546"/>
    <w:rsid w:val="00812AE7"/>
    <w:rsid w:val="00813F6B"/>
    <w:rsid w:val="008141F6"/>
    <w:rsid w:val="00814987"/>
    <w:rsid w:val="00814CC7"/>
    <w:rsid w:val="008151D3"/>
    <w:rsid w:val="0081637E"/>
    <w:rsid w:val="008164B9"/>
    <w:rsid w:val="00820574"/>
    <w:rsid w:val="00820727"/>
    <w:rsid w:val="00821096"/>
    <w:rsid w:val="0082277C"/>
    <w:rsid w:val="00822B62"/>
    <w:rsid w:val="00822BF6"/>
    <w:rsid w:val="008255E4"/>
    <w:rsid w:val="008256EE"/>
    <w:rsid w:val="008261D9"/>
    <w:rsid w:val="00826746"/>
    <w:rsid w:val="0082788F"/>
    <w:rsid w:val="00830223"/>
    <w:rsid w:val="00830EC9"/>
    <w:rsid w:val="008313E7"/>
    <w:rsid w:val="0083144A"/>
    <w:rsid w:val="0083542E"/>
    <w:rsid w:val="008361B3"/>
    <w:rsid w:val="00837C94"/>
    <w:rsid w:val="008412B4"/>
    <w:rsid w:val="008412FB"/>
    <w:rsid w:val="008415DA"/>
    <w:rsid w:val="008427A2"/>
    <w:rsid w:val="00843CA7"/>
    <w:rsid w:val="00844BC7"/>
    <w:rsid w:val="008450A8"/>
    <w:rsid w:val="0084610D"/>
    <w:rsid w:val="00846697"/>
    <w:rsid w:val="00846B7D"/>
    <w:rsid w:val="008473F2"/>
    <w:rsid w:val="00847FE0"/>
    <w:rsid w:val="0085025F"/>
    <w:rsid w:val="00851134"/>
    <w:rsid w:val="00851851"/>
    <w:rsid w:val="00852586"/>
    <w:rsid w:val="00853A2C"/>
    <w:rsid w:val="00854379"/>
    <w:rsid w:val="00854DE8"/>
    <w:rsid w:val="00855BFD"/>
    <w:rsid w:val="0085779F"/>
    <w:rsid w:val="008603AB"/>
    <w:rsid w:val="00860B69"/>
    <w:rsid w:val="0086115B"/>
    <w:rsid w:val="00861363"/>
    <w:rsid w:val="00863D47"/>
    <w:rsid w:val="008645AA"/>
    <w:rsid w:val="008649FA"/>
    <w:rsid w:val="00865425"/>
    <w:rsid w:val="008659C8"/>
    <w:rsid w:val="00865E85"/>
    <w:rsid w:val="008663EF"/>
    <w:rsid w:val="00866746"/>
    <w:rsid w:val="00870429"/>
    <w:rsid w:val="00871BB3"/>
    <w:rsid w:val="008721E1"/>
    <w:rsid w:val="0087262B"/>
    <w:rsid w:val="00872E21"/>
    <w:rsid w:val="008731A6"/>
    <w:rsid w:val="00874271"/>
    <w:rsid w:val="00875DB8"/>
    <w:rsid w:val="0087659C"/>
    <w:rsid w:val="008768E1"/>
    <w:rsid w:val="008777B5"/>
    <w:rsid w:val="00877CEB"/>
    <w:rsid w:val="0088082E"/>
    <w:rsid w:val="0088133E"/>
    <w:rsid w:val="0088196C"/>
    <w:rsid w:val="00881AF9"/>
    <w:rsid w:val="008820A2"/>
    <w:rsid w:val="00883870"/>
    <w:rsid w:val="00884C60"/>
    <w:rsid w:val="00884F6B"/>
    <w:rsid w:val="00885B22"/>
    <w:rsid w:val="00885D27"/>
    <w:rsid w:val="00885F05"/>
    <w:rsid w:val="0088606B"/>
    <w:rsid w:val="00886529"/>
    <w:rsid w:val="00887059"/>
    <w:rsid w:val="0088784D"/>
    <w:rsid w:val="00890261"/>
    <w:rsid w:val="0089061A"/>
    <w:rsid w:val="008908ED"/>
    <w:rsid w:val="0089135B"/>
    <w:rsid w:val="00891A8D"/>
    <w:rsid w:val="00891EF9"/>
    <w:rsid w:val="008927F1"/>
    <w:rsid w:val="00893A42"/>
    <w:rsid w:val="00894558"/>
    <w:rsid w:val="00894654"/>
    <w:rsid w:val="00896E95"/>
    <w:rsid w:val="008A03CC"/>
    <w:rsid w:val="008A063D"/>
    <w:rsid w:val="008A168F"/>
    <w:rsid w:val="008A1CBD"/>
    <w:rsid w:val="008A2681"/>
    <w:rsid w:val="008A323A"/>
    <w:rsid w:val="008A3325"/>
    <w:rsid w:val="008A511D"/>
    <w:rsid w:val="008A537A"/>
    <w:rsid w:val="008A5C6E"/>
    <w:rsid w:val="008A7510"/>
    <w:rsid w:val="008B0607"/>
    <w:rsid w:val="008B16B2"/>
    <w:rsid w:val="008B18F6"/>
    <w:rsid w:val="008B2DCF"/>
    <w:rsid w:val="008B3FA0"/>
    <w:rsid w:val="008B5F8D"/>
    <w:rsid w:val="008B6549"/>
    <w:rsid w:val="008B6786"/>
    <w:rsid w:val="008B7EC2"/>
    <w:rsid w:val="008C0516"/>
    <w:rsid w:val="008C0614"/>
    <w:rsid w:val="008C1136"/>
    <w:rsid w:val="008C1639"/>
    <w:rsid w:val="008C21A5"/>
    <w:rsid w:val="008C2818"/>
    <w:rsid w:val="008C2B8B"/>
    <w:rsid w:val="008C410F"/>
    <w:rsid w:val="008C516C"/>
    <w:rsid w:val="008C5D73"/>
    <w:rsid w:val="008C610A"/>
    <w:rsid w:val="008C65A1"/>
    <w:rsid w:val="008C6993"/>
    <w:rsid w:val="008D1415"/>
    <w:rsid w:val="008D157D"/>
    <w:rsid w:val="008D1731"/>
    <w:rsid w:val="008D1C9A"/>
    <w:rsid w:val="008D3888"/>
    <w:rsid w:val="008D5109"/>
    <w:rsid w:val="008D52AC"/>
    <w:rsid w:val="008D5974"/>
    <w:rsid w:val="008D6115"/>
    <w:rsid w:val="008D6335"/>
    <w:rsid w:val="008D712A"/>
    <w:rsid w:val="008D72C2"/>
    <w:rsid w:val="008D7E9D"/>
    <w:rsid w:val="008E1F5B"/>
    <w:rsid w:val="008E3862"/>
    <w:rsid w:val="008E395C"/>
    <w:rsid w:val="008E3BA5"/>
    <w:rsid w:val="008E4813"/>
    <w:rsid w:val="008E498B"/>
    <w:rsid w:val="008E538D"/>
    <w:rsid w:val="008E5832"/>
    <w:rsid w:val="008E5D25"/>
    <w:rsid w:val="008E72C3"/>
    <w:rsid w:val="008E7728"/>
    <w:rsid w:val="008F1871"/>
    <w:rsid w:val="008F1ED4"/>
    <w:rsid w:val="008F2F7F"/>
    <w:rsid w:val="008F344E"/>
    <w:rsid w:val="008F4156"/>
    <w:rsid w:val="008F584E"/>
    <w:rsid w:val="008F6845"/>
    <w:rsid w:val="008F7B7E"/>
    <w:rsid w:val="008F7D16"/>
    <w:rsid w:val="009004FE"/>
    <w:rsid w:val="009008BB"/>
    <w:rsid w:val="00900B7B"/>
    <w:rsid w:val="00901980"/>
    <w:rsid w:val="00901BA3"/>
    <w:rsid w:val="00901DDE"/>
    <w:rsid w:val="00901E86"/>
    <w:rsid w:val="009023AE"/>
    <w:rsid w:val="00902911"/>
    <w:rsid w:val="009029B4"/>
    <w:rsid w:val="00902BEA"/>
    <w:rsid w:val="00902E1D"/>
    <w:rsid w:val="009031BC"/>
    <w:rsid w:val="00903C05"/>
    <w:rsid w:val="00903E83"/>
    <w:rsid w:val="00904E3C"/>
    <w:rsid w:val="00905793"/>
    <w:rsid w:val="009071D4"/>
    <w:rsid w:val="009117E9"/>
    <w:rsid w:val="0091272D"/>
    <w:rsid w:val="00912A73"/>
    <w:rsid w:val="0091313C"/>
    <w:rsid w:val="009131E0"/>
    <w:rsid w:val="009131EC"/>
    <w:rsid w:val="00913FFB"/>
    <w:rsid w:val="009158EA"/>
    <w:rsid w:val="0091632F"/>
    <w:rsid w:val="00916809"/>
    <w:rsid w:val="009169C7"/>
    <w:rsid w:val="00916AC3"/>
    <w:rsid w:val="00917451"/>
    <w:rsid w:val="00917D8A"/>
    <w:rsid w:val="00917E29"/>
    <w:rsid w:val="00920A9B"/>
    <w:rsid w:val="00920BB7"/>
    <w:rsid w:val="009217F1"/>
    <w:rsid w:val="00921919"/>
    <w:rsid w:val="00921AAE"/>
    <w:rsid w:val="00921F10"/>
    <w:rsid w:val="009222DC"/>
    <w:rsid w:val="00923216"/>
    <w:rsid w:val="009232C6"/>
    <w:rsid w:val="00923C17"/>
    <w:rsid w:val="00923CAD"/>
    <w:rsid w:val="00924C1D"/>
    <w:rsid w:val="00924CB8"/>
    <w:rsid w:val="009254ED"/>
    <w:rsid w:val="00925F69"/>
    <w:rsid w:val="0092734F"/>
    <w:rsid w:val="0093013A"/>
    <w:rsid w:val="00930F01"/>
    <w:rsid w:val="009311FA"/>
    <w:rsid w:val="00932595"/>
    <w:rsid w:val="009328FD"/>
    <w:rsid w:val="0093394E"/>
    <w:rsid w:val="00933A67"/>
    <w:rsid w:val="00933BF0"/>
    <w:rsid w:val="00934175"/>
    <w:rsid w:val="0093526C"/>
    <w:rsid w:val="0093697E"/>
    <w:rsid w:val="009373C1"/>
    <w:rsid w:val="00937874"/>
    <w:rsid w:val="00937B2D"/>
    <w:rsid w:val="00937EA6"/>
    <w:rsid w:val="009405DA"/>
    <w:rsid w:val="00941569"/>
    <w:rsid w:val="00941687"/>
    <w:rsid w:val="009432A7"/>
    <w:rsid w:val="0094411C"/>
    <w:rsid w:val="0094568B"/>
    <w:rsid w:val="00946E01"/>
    <w:rsid w:val="00947D00"/>
    <w:rsid w:val="009504EE"/>
    <w:rsid w:val="00950948"/>
    <w:rsid w:val="009513B9"/>
    <w:rsid w:val="0095160E"/>
    <w:rsid w:val="00951661"/>
    <w:rsid w:val="00951678"/>
    <w:rsid w:val="00952A4E"/>
    <w:rsid w:val="00952C4F"/>
    <w:rsid w:val="00953C81"/>
    <w:rsid w:val="00954495"/>
    <w:rsid w:val="00955525"/>
    <w:rsid w:val="0095588C"/>
    <w:rsid w:val="00956A8F"/>
    <w:rsid w:val="00956C53"/>
    <w:rsid w:val="009578C6"/>
    <w:rsid w:val="009579C7"/>
    <w:rsid w:val="0096080B"/>
    <w:rsid w:val="00960E1B"/>
    <w:rsid w:val="0096173B"/>
    <w:rsid w:val="00962542"/>
    <w:rsid w:val="00963058"/>
    <w:rsid w:val="00963981"/>
    <w:rsid w:val="009650C8"/>
    <w:rsid w:val="009651EB"/>
    <w:rsid w:val="009658E9"/>
    <w:rsid w:val="00965997"/>
    <w:rsid w:val="0096684C"/>
    <w:rsid w:val="00967FB5"/>
    <w:rsid w:val="00970B74"/>
    <w:rsid w:val="00970CF7"/>
    <w:rsid w:val="009710EC"/>
    <w:rsid w:val="009712B2"/>
    <w:rsid w:val="00971BE3"/>
    <w:rsid w:val="0097273E"/>
    <w:rsid w:val="0097287E"/>
    <w:rsid w:val="00972F04"/>
    <w:rsid w:val="009763D8"/>
    <w:rsid w:val="00977057"/>
    <w:rsid w:val="0097715A"/>
    <w:rsid w:val="0097716A"/>
    <w:rsid w:val="00977308"/>
    <w:rsid w:val="00977E04"/>
    <w:rsid w:val="0098015A"/>
    <w:rsid w:val="009808B8"/>
    <w:rsid w:val="00980F49"/>
    <w:rsid w:val="0098117E"/>
    <w:rsid w:val="00981A06"/>
    <w:rsid w:val="009830CB"/>
    <w:rsid w:val="00985279"/>
    <w:rsid w:val="00986AC8"/>
    <w:rsid w:val="00986E26"/>
    <w:rsid w:val="009870F5"/>
    <w:rsid w:val="00987B5F"/>
    <w:rsid w:val="00990266"/>
    <w:rsid w:val="0099036A"/>
    <w:rsid w:val="00990543"/>
    <w:rsid w:val="009908F5"/>
    <w:rsid w:val="00991B23"/>
    <w:rsid w:val="00992341"/>
    <w:rsid w:val="00992E1D"/>
    <w:rsid w:val="00992FB4"/>
    <w:rsid w:val="009931CE"/>
    <w:rsid w:val="009937A8"/>
    <w:rsid w:val="009939F8"/>
    <w:rsid w:val="00995C29"/>
    <w:rsid w:val="00995C37"/>
    <w:rsid w:val="00997B0D"/>
    <w:rsid w:val="009A023A"/>
    <w:rsid w:val="009A1046"/>
    <w:rsid w:val="009A19F9"/>
    <w:rsid w:val="009A2E56"/>
    <w:rsid w:val="009A3056"/>
    <w:rsid w:val="009A4539"/>
    <w:rsid w:val="009A46A9"/>
    <w:rsid w:val="009A52A4"/>
    <w:rsid w:val="009A664D"/>
    <w:rsid w:val="009A6C8F"/>
    <w:rsid w:val="009A797E"/>
    <w:rsid w:val="009B00A2"/>
    <w:rsid w:val="009B00AD"/>
    <w:rsid w:val="009B101C"/>
    <w:rsid w:val="009B161A"/>
    <w:rsid w:val="009B2055"/>
    <w:rsid w:val="009B36FA"/>
    <w:rsid w:val="009B38BC"/>
    <w:rsid w:val="009B3B7A"/>
    <w:rsid w:val="009B3E0D"/>
    <w:rsid w:val="009B421E"/>
    <w:rsid w:val="009B43B3"/>
    <w:rsid w:val="009B4766"/>
    <w:rsid w:val="009B55FE"/>
    <w:rsid w:val="009B6674"/>
    <w:rsid w:val="009B7244"/>
    <w:rsid w:val="009B75B4"/>
    <w:rsid w:val="009B7681"/>
    <w:rsid w:val="009C0D75"/>
    <w:rsid w:val="009C16EB"/>
    <w:rsid w:val="009C1C65"/>
    <w:rsid w:val="009C22AE"/>
    <w:rsid w:val="009C25DC"/>
    <w:rsid w:val="009C3E3C"/>
    <w:rsid w:val="009C43F0"/>
    <w:rsid w:val="009C47C1"/>
    <w:rsid w:val="009C49D4"/>
    <w:rsid w:val="009C4C69"/>
    <w:rsid w:val="009C4D4D"/>
    <w:rsid w:val="009C55B1"/>
    <w:rsid w:val="009C61B8"/>
    <w:rsid w:val="009C634E"/>
    <w:rsid w:val="009C66B5"/>
    <w:rsid w:val="009C6AAF"/>
    <w:rsid w:val="009C6E13"/>
    <w:rsid w:val="009C70A0"/>
    <w:rsid w:val="009D0923"/>
    <w:rsid w:val="009D0D0A"/>
    <w:rsid w:val="009D11A1"/>
    <w:rsid w:val="009D195F"/>
    <w:rsid w:val="009D1A0F"/>
    <w:rsid w:val="009D1FE3"/>
    <w:rsid w:val="009D31C2"/>
    <w:rsid w:val="009D34CA"/>
    <w:rsid w:val="009D37C5"/>
    <w:rsid w:val="009D3836"/>
    <w:rsid w:val="009D5D2A"/>
    <w:rsid w:val="009D79EF"/>
    <w:rsid w:val="009D7DFB"/>
    <w:rsid w:val="009E025A"/>
    <w:rsid w:val="009E0A12"/>
    <w:rsid w:val="009E121C"/>
    <w:rsid w:val="009E1688"/>
    <w:rsid w:val="009E46F4"/>
    <w:rsid w:val="009E495F"/>
    <w:rsid w:val="009E6010"/>
    <w:rsid w:val="009E62D6"/>
    <w:rsid w:val="009E645C"/>
    <w:rsid w:val="009F0B2E"/>
    <w:rsid w:val="009F0EAF"/>
    <w:rsid w:val="009F1589"/>
    <w:rsid w:val="009F2BC2"/>
    <w:rsid w:val="009F34A5"/>
    <w:rsid w:val="009F3E57"/>
    <w:rsid w:val="009F4231"/>
    <w:rsid w:val="009F45A7"/>
    <w:rsid w:val="009F4991"/>
    <w:rsid w:val="009F5552"/>
    <w:rsid w:val="009F69BA"/>
    <w:rsid w:val="009F7693"/>
    <w:rsid w:val="009F7B43"/>
    <w:rsid w:val="009F7C06"/>
    <w:rsid w:val="009F7F5A"/>
    <w:rsid w:val="00A0050F"/>
    <w:rsid w:val="00A01C13"/>
    <w:rsid w:val="00A0222C"/>
    <w:rsid w:val="00A0377F"/>
    <w:rsid w:val="00A03CDD"/>
    <w:rsid w:val="00A03E05"/>
    <w:rsid w:val="00A04970"/>
    <w:rsid w:val="00A052FF"/>
    <w:rsid w:val="00A05428"/>
    <w:rsid w:val="00A05C9F"/>
    <w:rsid w:val="00A06133"/>
    <w:rsid w:val="00A06E81"/>
    <w:rsid w:val="00A11B11"/>
    <w:rsid w:val="00A13877"/>
    <w:rsid w:val="00A13881"/>
    <w:rsid w:val="00A13F91"/>
    <w:rsid w:val="00A13FA7"/>
    <w:rsid w:val="00A14EC8"/>
    <w:rsid w:val="00A14FC2"/>
    <w:rsid w:val="00A1574B"/>
    <w:rsid w:val="00A15BF5"/>
    <w:rsid w:val="00A178CC"/>
    <w:rsid w:val="00A206E5"/>
    <w:rsid w:val="00A20E6A"/>
    <w:rsid w:val="00A2121B"/>
    <w:rsid w:val="00A22068"/>
    <w:rsid w:val="00A22C95"/>
    <w:rsid w:val="00A23466"/>
    <w:rsid w:val="00A23D87"/>
    <w:rsid w:val="00A24680"/>
    <w:rsid w:val="00A24712"/>
    <w:rsid w:val="00A24C5B"/>
    <w:rsid w:val="00A24E92"/>
    <w:rsid w:val="00A25C2E"/>
    <w:rsid w:val="00A25CF1"/>
    <w:rsid w:val="00A2714C"/>
    <w:rsid w:val="00A27783"/>
    <w:rsid w:val="00A27E26"/>
    <w:rsid w:val="00A3095F"/>
    <w:rsid w:val="00A32D09"/>
    <w:rsid w:val="00A32F50"/>
    <w:rsid w:val="00A345F0"/>
    <w:rsid w:val="00A35066"/>
    <w:rsid w:val="00A35B4D"/>
    <w:rsid w:val="00A36B53"/>
    <w:rsid w:val="00A37B46"/>
    <w:rsid w:val="00A4023F"/>
    <w:rsid w:val="00A40AA6"/>
    <w:rsid w:val="00A40CC0"/>
    <w:rsid w:val="00A41B3F"/>
    <w:rsid w:val="00A42787"/>
    <w:rsid w:val="00A42F27"/>
    <w:rsid w:val="00A433F5"/>
    <w:rsid w:val="00A43C92"/>
    <w:rsid w:val="00A4513A"/>
    <w:rsid w:val="00A4692F"/>
    <w:rsid w:val="00A51665"/>
    <w:rsid w:val="00A52814"/>
    <w:rsid w:val="00A542E6"/>
    <w:rsid w:val="00A54599"/>
    <w:rsid w:val="00A55775"/>
    <w:rsid w:val="00A55A2C"/>
    <w:rsid w:val="00A5610B"/>
    <w:rsid w:val="00A56F1D"/>
    <w:rsid w:val="00A57450"/>
    <w:rsid w:val="00A6034B"/>
    <w:rsid w:val="00A6160A"/>
    <w:rsid w:val="00A6206B"/>
    <w:rsid w:val="00A62960"/>
    <w:rsid w:val="00A62C5C"/>
    <w:rsid w:val="00A62F75"/>
    <w:rsid w:val="00A632B3"/>
    <w:rsid w:val="00A636B3"/>
    <w:rsid w:val="00A6644A"/>
    <w:rsid w:val="00A66BB7"/>
    <w:rsid w:val="00A70D4B"/>
    <w:rsid w:val="00A716E0"/>
    <w:rsid w:val="00A71E32"/>
    <w:rsid w:val="00A71FDA"/>
    <w:rsid w:val="00A7337F"/>
    <w:rsid w:val="00A734A7"/>
    <w:rsid w:val="00A735FA"/>
    <w:rsid w:val="00A74491"/>
    <w:rsid w:val="00A74CBF"/>
    <w:rsid w:val="00A77670"/>
    <w:rsid w:val="00A7768F"/>
    <w:rsid w:val="00A77B36"/>
    <w:rsid w:val="00A80102"/>
    <w:rsid w:val="00A80EA5"/>
    <w:rsid w:val="00A80FCB"/>
    <w:rsid w:val="00A8105C"/>
    <w:rsid w:val="00A810E1"/>
    <w:rsid w:val="00A82107"/>
    <w:rsid w:val="00A830A4"/>
    <w:rsid w:val="00A835BA"/>
    <w:rsid w:val="00A83A8E"/>
    <w:rsid w:val="00A847C1"/>
    <w:rsid w:val="00A84B79"/>
    <w:rsid w:val="00A85CA7"/>
    <w:rsid w:val="00A85F7C"/>
    <w:rsid w:val="00A8650A"/>
    <w:rsid w:val="00A86621"/>
    <w:rsid w:val="00A87AD4"/>
    <w:rsid w:val="00A87D50"/>
    <w:rsid w:val="00A87E32"/>
    <w:rsid w:val="00A90AA3"/>
    <w:rsid w:val="00A90DFD"/>
    <w:rsid w:val="00A9121D"/>
    <w:rsid w:val="00A9152B"/>
    <w:rsid w:val="00A91959"/>
    <w:rsid w:val="00A92BDA"/>
    <w:rsid w:val="00A92CC8"/>
    <w:rsid w:val="00A93A90"/>
    <w:rsid w:val="00A9658E"/>
    <w:rsid w:val="00A96887"/>
    <w:rsid w:val="00AA029A"/>
    <w:rsid w:val="00AA0540"/>
    <w:rsid w:val="00AA0798"/>
    <w:rsid w:val="00AA0801"/>
    <w:rsid w:val="00AA0E3A"/>
    <w:rsid w:val="00AA212E"/>
    <w:rsid w:val="00AA28EC"/>
    <w:rsid w:val="00AA291C"/>
    <w:rsid w:val="00AA38D5"/>
    <w:rsid w:val="00AA408E"/>
    <w:rsid w:val="00AA41B2"/>
    <w:rsid w:val="00AA59D6"/>
    <w:rsid w:val="00AA61CD"/>
    <w:rsid w:val="00AA6B47"/>
    <w:rsid w:val="00AA7087"/>
    <w:rsid w:val="00AA7D1B"/>
    <w:rsid w:val="00AA7DC9"/>
    <w:rsid w:val="00AB0100"/>
    <w:rsid w:val="00AB2747"/>
    <w:rsid w:val="00AB285A"/>
    <w:rsid w:val="00AB2A2F"/>
    <w:rsid w:val="00AB3CDB"/>
    <w:rsid w:val="00AB488E"/>
    <w:rsid w:val="00AB4C03"/>
    <w:rsid w:val="00AB51E7"/>
    <w:rsid w:val="00AB5395"/>
    <w:rsid w:val="00AB5856"/>
    <w:rsid w:val="00AB59CE"/>
    <w:rsid w:val="00AB5A6F"/>
    <w:rsid w:val="00AB710A"/>
    <w:rsid w:val="00AC0283"/>
    <w:rsid w:val="00AC0B3A"/>
    <w:rsid w:val="00AC1A76"/>
    <w:rsid w:val="00AC1EB2"/>
    <w:rsid w:val="00AC25D6"/>
    <w:rsid w:val="00AC265A"/>
    <w:rsid w:val="00AC29A7"/>
    <w:rsid w:val="00AC2B4A"/>
    <w:rsid w:val="00AC3184"/>
    <w:rsid w:val="00AC359D"/>
    <w:rsid w:val="00AC477D"/>
    <w:rsid w:val="00AC55FC"/>
    <w:rsid w:val="00AC5D8A"/>
    <w:rsid w:val="00AC6050"/>
    <w:rsid w:val="00AC663A"/>
    <w:rsid w:val="00AC67DF"/>
    <w:rsid w:val="00AC7712"/>
    <w:rsid w:val="00AD135A"/>
    <w:rsid w:val="00AD22A7"/>
    <w:rsid w:val="00AD2836"/>
    <w:rsid w:val="00AD2EE7"/>
    <w:rsid w:val="00AD2FB1"/>
    <w:rsid w:val="00AD3026"/>
    <w:rsid w:val="00AD3ABF"/>
    <w:rsid w:val="00AD6024"/>
    <w:rsid w:val="00AD624C"/>
    <w:rsid w:val="00AD678B"/>
    <w:rsid w:val="00AD6A1C"/>
    <w:rsid w:val="00AD7ED3"/>
    <w:rsid w:val="00AE0D05"/>
    <w:rsid w:val="00AE1553"/>
    <w:rsid w:val="00AE173D"/>
    <w:rsid w:val="00AE1A83"/>
    <w:rsid w:val="00AE4031"/>
    <w:rsid w:val="00AE5F98"/>
    <w:rsid w:val="00AE6370"/>
    <w:rsid w:val="00AE67C6"/>
    <w:rsid w:val="00AE6F03"/>
    <w:rsid w:val="00AE78B4"/>
    <w:rsid w:val="00AE7D88"/>
    <w:rsid w:val="00AF14A2"/>
    <w:rsid w:val="00AF1B74"/>
    <w:rsid w:val="00AF2E97"/>
    <w:rsid w:val="00AF3D6E"/>
    <w:rsid w:val="00AF4034"/>
    <w:rsid w:val="00AF4F86"/>
    <w:rsid w:val="00AF512A"/>
    <w:rsid w:val="00AF68CF"/>
    <w:rsid w:val="00AF7B13"/>
    <w:rsid w:val="00B01197"/>
    <w:rsid w:val="00B01253"/>
    <w:rsid w:val="00B016F6"/>
    <w:rsid w:val="00B02FE7"/>
    <w:rsid w:val="00B03887"/>
    <w:rsid w:val="00B03C33"/>
    <w:rsid w:val="00B03EAB"/>
    <w:rsid w:val="00B047BF"/>
    <w:rsid w:val="00B04D40"/>
    <w:rsid w:val="00B070D2"/>
    <w:rsid w:val="00B07977"/>
    <w:rsid w:val="00B07AB7"/>
    <w:rsid w:val="00B07C73"/>
    <w:rsid w:val="00B10202"/>
    <w:rsid w:val="00B1048D"/>
    <w:rsid w:val="00B106A5"/>
    <w:rsid w:val="00B108BE"/>
    <w:rsid w:val="00B10C21"/>
    <w:rsid w:val="00B10C72"/>
    <w:rsid w:val="00B1192D"/>
    <w:rsid w:val="00B13240"/>
    <w:rsid w:val="00B13966"/>
    <w:rsid w:val="00B13DE5"/>
    <w:rsid w:val="00B1451E"/>
    <w:rsid w:val="00B14590"/>
    <w:rsid w:val="00B14C3A"/>
    <w:rsid w:val="00B15BD5"/>
    <w:rsid w:val="00B170C6"/>
    <w:rsid w:val="00B204A4"/>
    <w:rsid w:val="00B210C9"/>
    <w:rsid w:val="00B21E1C"/>
    <w:rsid w:val="00B23C0C"/>
    <w:rsid w:val="00B242D6"/>
    <w:rsid w:val="00B269A0"/>
    <w:rsid w:val="00B27120"/>
    <w:rsid w:val="00B27340"/>
    <w:rsid w:val="00B30673"/>
    <w:rsid w:val="00B30AED"/>
    <w:rsid w:val="00B30C8A"/>
    <w:rsid w:val="00B30F5D"/>
    <w:rsid w:val="00B30FD7"/>
    <w:rsid w:val="00B339D9"/>
    <w:rsid w:val="00B33CF9"/>
    <w:rsid w:val="00B34741"/>
    <w:rsid w:val="00B35420"/>
    <w:rsid w:val="00B355F0"/>
    <w:rsid w:val="00B365DD"/>
    <w:rsid w:val="00B36DBB"/>
    <w:rsid w:val="00B378B2"/>
    <w:rsid w:val="00B37EFE"/>
    <w:rsid w:val="00B43479"/>
    <w:rsid w:val="00B43879"/>
    <w:rsid w:val="00B43AD2"/>
    <w:rsid w:val="00B47E87"/>
    <w:rsid w:val="00B5006D"/>
    <w:rsid w:val="00B505A2"/>
    <w:rsid w:val="00B5085B"/>
    <w:rsid w:val="00B5140D"/>
    <w:rsid w:val="00B51803"/>
    <w:rsid w:val="00B51D88"/>
    <w:rsid w:val="00B5253C"/>
    <w:rsid w:val="00B557F5"/>
    <w:rsid w:val="00B560E4"/>
    <w:rsid w:val="00B5714D"/>
    <w:rsid w:val="00B5720A"/>
    <w:rsid w:val="00B60865"/>
    <w:rsid w:val="00B608AF"/>
    <w:rsid w:val="00B61342"/>
    <w:rsid w:val="00B61AB1"/>
    <w:rsid w:val="00B626B4"/>
    <w:rsid w:val="00B62787"/>
    <w:rsid w:val="00B64100"/>
    <w:rsid w:val="00B643CC"/>
    <w:rsid w:val="00B64A97"/>
    <w:rsid w:val="00B64B68"/>
    <w:rsid w:val="00B667FC"/>
    <w:rsid w:val="00B671E2"/>
    <w:rsid w:val="00B677B6"/>
    <w:rsid w:val="00B67D3F"/>
    <w:rsid w:val="00B70A7A"/>
    <w:rsid w:val="00B70CEA"/>
    <w:rsid w:val="00B72604"/>
    <w:rsid w:val="00B72E36"/>
    <w:rsid w:val="00B73622"/>
    <w:rsid w:val="00B73F09"/>
    <w:rsid w:val="00B7469F"/>
    <w:rsid w:val="00B77686"/>
    <w:rsid w:val="00B77966"/>
    <w:rsid w:val="00B8066B"/>
    <w:rsid w:val="00B806EF"/>
    <w:rsid w:val="00B812B7"/>
    <w:rsid w:val="00B823C8"/>
    <w:rsid w:val="00B82DB9"/>
    <w:rsid w:val="00B84B0D"/>
    <w:rsid w:val="00B84BF0"/>
    <w:rsid w:val="00B864FB"/>
    <w:rsid w:val="00B86A1B"/>
    <w:rsid w:val="00B87790"/>
    <w:rsid w:val="00B87F9D"/>
    <w:rsid w:val="00B91AE6"/>
    <w:rsid w:val="00B92D79"/>
    <w:rsid w:val="00B933C3"/>
    <w:rsid w:val="00B94364"/>
    <w:rsid w:val="00B94644"/>
    <w:rsid w:val="00B94FC1"/>
    <w:rsid w:val="00B95FD0"/>
    <w:rsid w:val="00B964AF"/>
    <w:rsid w:val="00BA057E"/>
    <w:rsid w:val="00BA05DD"/>
    <w:rsid w:val="00BA29F8"/>
    <w:rsid w:val="00BA2F4D"/>
    <w:rsid w:val="00BA38E6"/>
    <w:rsid w:val="00BA3BB4"/>
    <w:rsid w:val="00BA3D68"/>
    <w:rsid w:val="00BA5213"/>
    <w:rsid w:val="00BA6622"/>
    <w:rsid w:val="00BA74DB"/>
    <w:rsid w:val="00BA75D9"/>
    <w:rsid w:val="00BB0AAB"/>
    <w:rsid w:val="00BB0BB3"/>
    <w:rsid w:val="00BB224C"/>
    <w:rsid w:val="00BB22CC"/>
    <w:rsid w:val="00BB3732"/>
    <w:rsid w:val="00BB3F6D"/>
    <w:rsid w:val="00BB43E0"/>
    <w:rsid w:val="00BB464B"/>
    <w:rsid w:val="00BB4998"/>
    <w:rsid w:val="00BB4E55"/>
    <w:rsid w:val="00BB4F84"/>
    <w:rsid w:val="00BB50BC"/>
    <w:rsid w:val="00BB5282"/>
    <w:rsid w:val="00BB5536"/>
    <w:rsid w:val="00BB5DF2"/>
    <w:rsid w:val="00BB6FFF"/>
    <w:rsid w:val="00BB70AF"/>
    <w:rsid w:val="00BB793B"/>
    <w:rsid w:val="00BB7DFA"/>
    <w:rsid w:val="00BC01EC"/>
    <w:rsid w:val="00BC0A53"/>
    <w:rsid w:val="00BC0B6E"/>
    <w:rsid w:val="00BC13E7"/>
    <w:rsid w:val="00BC1EB4"/>
    <w:rsid w:val="00BC28F1"/>
    <w:rsid w:val="00BC2F09"/>
    <w:rsid w:val="00BC3273"/>
    <w:rsid w:val="00BC3802"/>
    <w:rsid w:val="00BC4734"/>
    <w:rsid w:val="00BC48C8"/>
    <w:rsid w:val="00BC4E51"/>
    <w:rsid w:val="00BC7E29"/>
    <w:rsid w:val="00BD01A7"/>
    <w:rsid w:val="00BD04DC"/>
    <w:rsid w:val="00BD18E0"/>
    <w:rsid w:val="00BD1BF1"/>
    <w:rsid w:val="00BD2179"/>
    <w:rsid w:val="00BD27BA"/>
    <w:rsid w:val="00BD2B97"/>
    <w:rsid w:val="00BD346A"/>
    <w:rsid w:val="00BD3550"/>
    <w:rsid w:val="00BD3D26"/>
    <w:rsid w:val="00BD4B4D"/>
    <w:rsid w:val="00BD5AB0"/>
    <w:rsid w:val="00BD5C91"/>
    <w:rsid w:val="00BD71F6"/>
    <w:rsid w:val="00BD7C36"/>
    <w:rsid w:val="00BE05C9"/>
    <w:rsid w:val="00BE07EF"/>
    <w:rsid w:val="00BE2856"/>
    <w:rsid w:val="00BE3EBB"/>
    <w:rsid w:val="00BE4BC7"/>
    <w:rsid w:val="00BE63A8"/>
    <w:rsid w:val="00BE7A54"/>
    <w:rsid w:val="00BF0371"/>
    <w:rsid w:val="00BF098F"/>
    <w:rsid w:val="00BF305D"/>
    <w:rsid w:val="00BF522B"/>
    <w:rsid w:val="00BF5603"/>
    <w:rsid w:val="00BF5A66"/>
    <w:rsid w:val="00BF5B65"/>
    <w:rsid w:val="00C00013"/>
    <w:rsid w:val="00C0069B"/>
    <w:rsid w:val="00C0138F"/>
    <w:rsid w:val="00C02954"/>
    <w:rsid w:val="00C029DF"/>
    <w:rsid w:val="00C02F47"/>
    <w:rsid w:val="00C0316E"/>
    <w:rsid w:val="00C04F1A"/>
    <w:rsid w:val="00C064DB"/>
    <w:rsid w:val="00C06AA3"/>
    <w:rsid w:val="00C06D87"/>
    <w:rsid w:val="00C06EB2"/>
    <w:rsid w:val="00C07226"/>
    <w:rsid w:val="00C07E36"/>
    <w:rsid w:val="00C10255"/>
    <w:rsid w:val="00C11E9B"/>
    <w:rsid w:val="00C12036"/>
    <w:rsid w:val="00C126FE"/>
    <w:rsid w:val="00C12768"/>
    <w:rsid w:val="00C12F61"/>
    <w:rsid w:val="00C1394E"/>
    <w:rsid w:val="00C139AA"/>
    <w:rsid w:val="00C13C83"/>
    <w:rsid w:val="00C13E49"/>
    <w:rsid w:val="00C1590E"/>
    <w:rsid w:val="00C15B51"/>
    <w:rsid w:val="00C165E3"/>
    <w:rsid w:val="00C174FF"/>
    <w:rsid w:val="00C1768D"/>
    <w:rsid w:val="00C17DD9"/>
    <w:rsid w:val="00C2026B"/>
    <w:rsid w:val="00C202D2"/>
    <w:rsid w:val="00C20EC9"/>
    <w:rsid w:val="00C215CF"/>
    <w:rsid w:val="00C21EE6"/>
    <w:rsid w:val="00C2229C"/>
    <w:rsid w:val="00C22668"/>
    <w:rsid w:val="00C22802"/>
    <w:rsid w:val="00C229F8"/>
    <w:rsid w:val="00C2311F"/>
    <w:rsid w:val="00C23280"/>
    <w:rsid w:val="00C232C2"/>
    <w:rsid w:val="00C24A4B"/>
    <w:rsid w:val="00C24BE9"/>
    <w:rsid w:val="00C2586F"/>
    <w:rsid w:val="00C258FE"/>
    <w:rsid w:val="00C25E64"/>
    <w:rsid w:val="00C270F0"/>
    <w:rsid w:val="00C27CBF"/>
    <w:rsid w:val="00C27F9F"/>
    <w:rsid w:val="00C27FF4"/>
    <w:rsid w:val="00C301B8"/>
    <w:rsid w:val="00C30575"/>
    <w:rsid w:val="00C309BE"/>
    <w:rsid w:val="00C30CB8"/>
    <w:rsid w:val="00C31066"/>
    <w:rsid w:val="00C3168B"/>
    <w:rsid w:val="00C3238C"/>
    <w:rsid w:val="00C32C82"/>
    <w:rsid w:val="00C3517D"/>
    <w:rsid w:val="00C351FF"/>
    <w:rsid w:val="00C37652"/>
    <w:rsid w:val="00C37FCA"/>
    <w:rsid w:val="00C4001A"/>
    <w:rsid w:val="00C40096"/>
    <w:rsid w:val="00C401BC"/>
    <w:rsid w:val="00C40868"/>
    <w:rsid w:val="00C40F4F"/>
    <w:rsid w:val="00C435B6"/>
    <w:rsid w:val="00C43921"/>
    <w:rsid w:val="00C44543"/>
    <w:rsid w:val="00C449A5"/>
    <w:rsid w:val="00C463C5"/>
    <w:rsid w:val="00C46499"/>
    <w:rsid w:val="00C46881"/>
    <w:rsid w:val="00C46CF2"/>
    <w:rsid w:val="00C46EE4"/>
    <w:rsid w:val="00C4735B"/>
    <w:rsid w:val="00C47D40"/>
    <w:rsid w:val="00C50635"/>
    <w:rsid w:val="00C50B5A"/>
    <w:rsid w:val="00C50F7D"/>
    <w:rsid w:val="00C51F76"/>
    <w:rsid w:val="00C534FD"/>
    <w:rsid w:val="00C5374C"/>
    <w:rsid w:val="00C537D5"/>
    <w:rsid w:val="00C55DF4"/>
    <w:rsid w:val="00C6020A"/>
    <w:rsid w:val="00C60933"/>
    <w:rsid w:val="00C60C59"/>
    <w:rsid w:val="00C621C0"/>
    <w:rsid w:val="00C62F2E"/>
    <w:rsid w:val="00C64107"/>
    <w:rsid w:val="00C671B1"/>
    <w:rsid w:val="00C6732F"/>
    <w:rsid w:val="00C67810"/>
    <w:rsid w:val="00C67C6F"/>
    <w:rsid w:val="00C7003F"/>
    <w:rsid w:val="00C70309"/>
    <w:rsid w:val="00C718B7"/>
    <w:rsid w:val="00C71EB6"/>
    <w:rsid w:val="00C731B5"/>
    <w:rsid w:val="00C73390"/>
    <w:rsid w:val="00C7381C"/>
    <w:rsid w:val="00C73950"/>
    <w:rsid w:val="00C752E6"/>
    <w:rsid w:val="00C75AB7"/>
    <w:rsid w:val="00C76D91"/>
    <w:rsid w:val="00C804B2"/>
    <w:rsid w:val="00C806FC"/>
    <w:rsid w:val="00C807E1"/>
    <w:rsid w:val="00C812E1"/>
    <w:rsid w:val="00C81535"/>
    <w:rsid w:val="00C81740"/>
    <w:rsid w:val="00C82365"/>
    <w:rsid w:val="00C82B94"/>
    <w:rsid w:val="00C837EF"/>
    <w:rsid w:val="00C83D80"/>
    <w:rsid w:val="00C844F5"/>
    <w:rsid w:val="00C851B6"/>
    <w:rsid w:val="00C852D1"/>
    <w:rsid w:val="00C85A48"/>
    <w:rsid w:val="00C85FD0"/>
    <w:rsid w:val="00C8605F"/>
    <w:rsid w:val="00C866E3"/>
    <w:rsid w:val="00C8785C"/>
    <w:rsid w:val="00C87B34"/>
    <w:rsid w:val="00C90826"/>
    <w:rsid w:val="00C90AD9"/>
    <w:rsid w:val="00C90F8C"/>
    <w:rsid w:val="00C91471"/>
    <w:rsid w:val="00C91D98"/>
    <w:rsid w:val="00C91F4F"/>
    <w:rsid w:val="00C92D0B"/>
    <w:rsid w:val="00C93FB3"/>
    <w:rsid w:val="00C9503F"/>
    <w:rsid w:val="00C950E8"/>
    <w:rsid w:val="00C9598D"/>
    <w:rsid w:val="00C95BF4"/>
    <w:rsid w:val="00C95C04"/>
    <w:rsid w:val="00C96DCD"/>
    <w:rsid w:val="00C97678"/>
    <w:rsid w:val="00C97F0D"/>
    <w:rsid w:val="00CA103E"/>
    <w:rsid w:val="00CA1480"/>
    <w:rsid w:val="00CA1A5C"/>
    <w:rsid w:val="00CA1D0B"/>
    <w:rsid w:val="00CA3DC4"/>
    <w:rsid w:val="00CA4A55"/>
    <w:rsid w:val="00CA4E48"/>
    <w:rsid w:val="00CA54ED"/>
    <w:rsid w:val="00CA633C"/>
    <w:rsid w:val="00CA66D0"/>
    <w:rsid w:val="00CA6AB2"/>
    <w:rsid w:val="00CA7AD0"/>
    <w:rsid w:val="00CA7AFF"/>
    <w:rsid w:val="00CB0A6E"/>
    <w:rsid w:val="00CB0F7F"/>
    <w:rsid w:val="00CB10A8"/>
    <w:rsid w:val="00CB2A26"/>
    <w:rsid w:val="00CB2BEB"/>
    <w:rsid w:val="00CB35B5"/>
    <w:rsid w:val="00CB46B6"/>
    <w:rsid w:val="00CB6676"/>
    <w:rsid w:val="00CB71E8"/>
    <w:rsid w:val="00CB738D"/>
    <w:rsid w:val="00CB7F38"/>
    <w:rsid w:val="00CC165C"/>
    <w:rsid w:val="00CC1A23"/>
    <w:rsid w:val="00CC1BFC"/>
    <w:rsid w:val="00CC1D6F"/>
    <w:rsid w:val="00CC2536"/>
    <w:rsid w:val="00CC25AD"/>
    <w:rsid w:val="00CC3D8B"/>
    <w:rsid w:val="00CC3F78"/>
    <w:rsid w:val="00CC42C8"/>
    <w:rsid w:val="00CC47DD"/>
    <w:rsid w:val="00CC4D4F"/>
    <w:rsid w:val="00CC4DD6"/>
    <w:rsid w:val="00CC5C19"/>
    <w:rsid w:val="00CC6CF9"/>
    <w:rsid w:val="00CC6F39"/>
    <w:rsid w:val="00CD06CE"/>
    <w:rsid w:val="00CD0E5A"/>
    <w:rsid w:val="00CD199B"/>
    <w:rsid w:val="00CD36BD"/>
    <w:rsid w:val="00CD3F5B"/>
    <w:rsid w:val="00CD45CB"/>
    <w:rsid w:val="00CD4783"/>
    <w:rsid w:val="00CD4DF8"/>
    <w:rsid w:val="00CD5758"/>
    <w:rsid w:val="00CD584C"/>
    <w:rsid w:val="00CD5B6E"/>
    <w:rsid w:val="00CD7B74"/>
    <w:rsid w:val="00CD7B8A"/>
    <w:rsid w:val="00CD7CB5"/>
    <w:rsid w:val="00CE17FF"/>
    <w:rsid w:val="00CE22E2"/>
    <w:rsid w:val="00CE2FEA"/>
    <w:rsid w:val="00CE32C9"/>
    <w:rsid w:val="00CE360E"/>
    <w:rsid w:val="00CE3A66"/>
    <w:rsid w:val="00CE47C9"/>
    <w:rsid w:val="00CE4B0F"/>
    <w:rsid w:val="00CE7ADB"/>
    <w:rsid w:val="00CE7D6F"/>
    <w:rsid w:val="00CF0842"/>
    <w:rsid w:val="00CF0F3C"/>
    <w:rsid w:val="00CF101A"/>
    <w:rsid w:val="00CF4886"/>
    <w:rsid w:val="00CF4AC4"/>
    <w:rsid w:val="00CF50F2"/>
    <w:rsid w:val="00CF7167"/>
    <w:rsid w:val="00CF7A54"/>
    <w:rsid w:val="00D00125"/>
    <w:rsid w:val="00D002DC"/>
    <w:rsid w:val="00D00AF1"/>
    <w:rsid w:val="00D01137"/>
    <w:rsid w:val="00D01807"/>
    <w:rsid w:val="00D023C3"/>
    <w:rsid w:val="00D02D8A"/>
    <w:rsid w:val="00D03AFB"/>
    <w:rsid w:val="00D03D01"/>
    <w:rsid w:val="00D048CD"/>
    <w:rsid w:val="00D10A69"/>
    <w:rsid w:val="00D1117F"/>
    <w:rsid w:val="00D111D1"/>
    <w:rsid w:val="00D117AF"/>
    <w:rsid w:val="00D11CCA"/>
    <w:rsid w:val="00D13923"/>
    <w:rsid w:val="00D13E6A"/>
    <w:rsid w:val="00D14155"/>
    <w:rsid w:val="00D14629"/>
    <w:rsid w:val="00D14F93"/>
    <w:rsid w:val="00D15FDE"/>
    <w:rsid w:val="00D1608B"/>
    <w:rsid w:val="00D16DE4"/>
    <w:rsid w:val="00D16E46"/>
    <w:rsid w:val="00D22634"/>
    <w:rsid w:val="00D22736"/>
    <w:rsid w:val="00D22EBA"/>
    <w:rsid w:val="00D23E9D"/>
    <w:rsid w:val="00D2417F"/>
    <w:rsid w:val="00D24ABF"/>
    <w:rsid w:val="00D24AFF"/>
    <w:rsid w:val="00D24D14"/>
    <w:rsid w:val="00D25128"/>
    <w:rsid w:val="00D25AC2"/>
    <w:rsid w:val="00D26685"/>
    <w:rsid w:val="00D27AD5"/>
    <w:rsid w:val="00D30E31"/>
    <w:rsid w:val="00D31063"/>
    <w:rsid w:val="00D31E35"/>
    <w:rsid w:val="00D32701"/>
    <w:rsid w:val="00D32EAF"/>
    <w:rsid w:val="00D3465F"/>
    <w:rsid w:val="00D34F90"/>
    <w:rsid w:val="00D35713"/>
    <w:rsid w:val="00D35983"/>
    <w:rsid w:val="00D35BE4"/>
    <w:rsid w:val="00D35E94"/>
    <w:rsid w:val="00D366FA"/>
    <w:rsid w:val="00D36FA2"/>
    <w:rsid w:val="00D3763D"/>
    <w:rsid w:val="00D37930"/>
    <w:rsid w:val="00D37F86"/>
    <w:rsid w:val="00D4098F"/>
    <w:rsid w:val="00D40B88"/>
    <w:rsid w:val="00D41860"/>
    <w:rsid w:val="00D4282A"/>
    <w:rsid w:val="00D43CA2"/>
    <w:rsid w:val="00D46414"/>
    <w:rsid w:val="00D505DB"/>
    <w:rsid w:val="00D519CE"/>
    <w:rsid w:val="00D5353F"/>
    <w:rsid w:val="00D53D4F"/>
    <w:rsid w:val="00D54EF3"/>
    <w:rsid w:val="00D54F0D"/>
    <w:rsid w:val="00D55CE0"/>
    <w:rsid w:val="00D56429"/>
    <w:rsid w:val="00D569E7"/>
    <w:rsid w:val="00D56BD3"/>
    <w:rsid w:val="00D575E2"/>
    <w:rsid w:val="00D57FCB"/>
    <w:rsid w:val="00D60062"/>
    <w:rsid w:val="00D63A61"/>
    <w:rsid w:val="00D64996"/>
    <w:rsid w:val="00D64DD3"/>
    <w:rsid w:val="00D65502"/>
    <w:rsid w:val="00D65760"/>
    <w:rsid w:val="00D670BB"/>
    <w:rsid w:val="00D67504"/>
    <w:rsid w:val="00D70310"/>
    <w:rsid w:val="00D704A9"/>
    <w:rsid w:val="00D70848"/>
    <w:rsid w:val="00D713CB"/>
    <w:rsid w:val="00D723E6"/>
    <w:rsid w:val="00D725C7"/>
    <w:rsid w:val="00D73A61"/>
    <w:rsid w:val="00D73D82"/>
    <w:rsid w:val="00D74C36"/>
    <w:rsid w:val="00D75509"/>
    <w:rsid w:val="00D755D4"/>
    <w:rsid w:val="00D755E6"/>
    <w:rsid w:val="00D75E47"/>
    <w:rsid w:val="00D76566"/>
    <w:rsid w:val="00D766E6"/>
    <w:rsid w:val="00D76BF8"/>
    <w:rsid w:val="00D774A3"/>
    <w:rsid w:val="00D80ACE"/>
    <w:rsid w:val="00D81790"/>
    <w:rsid w:val="00D82644"/>
    <w:rsid w:val="00D82FA3"/>
    <w:rsid w:val="00D842C7"/>
    <w:rsid w:val="00D84746"/>
    <w:rsid w:val="00D85635"/>
    <w:rsid w:val="00D86A0C"/>
    <w:rsid w:val="00D870E7"/>
    <w:rsid w:val="00D8726A"/>
    <w:rsid w:val="00D879E1"/>
    <w:rsid w:val="00D91F8F"/>
    <w:rsid w:val="00D92463"/>
    <w:rsid w:val="00D93CE2"/>
    <w:rsid w:val="00D94DA9"/>
    <w:rsid w:val="00D954ED"/>
    <w:rsid w:val="00D95A35"/>
    <w:rsid w:val="00D96250"/>
    <w:rsid w:val="00D96FC9"/>
    <w:rsid w:val="00DA08F7"/>
    <w:rsid w:val="00DA1BD5"/>
    <w:rsid w:val="00DA2039"/>
    <w:rsid w:val="00DA2B69"/>
    <w:rsid w:val="00DA3D7F"/>
    <w:rsid w:val="00DA717A"/>
    <w:rsid w:val="00DA78D2"/>
    <w:rsid w:val="00DA7BA0"/>
    <w:rsid w:val="00DB17BE"/>
    <w:rsid w:val="00DB1A2A"/>
    <w:rsid w:val="00DB1F49"/>
    <w:rsid w:val="00DB21C6"/>
    <w:rsid w:val="00DB31CC"/>
    <w:rsid w:val="00DB3252"/>
    <w:rsid w:val="00DB3FE8"/>
    <w:rsid w:val="00DB420E"/>
    <w:rsid w:val="00DB441F"/>
    <w:rsid w:val="00DB50DF"/>
    <w:rsid w:val="00DB6075"/>
    <w:rsid w:val="00DB63A8"/>
    <w:rsid w:val="00DB6BC5"/>
    <w:rsid w:val="00DB6EC8"/>
    <w:rsid w:val="00DB7826"/>
    <w:rsid w:val="00DB7DF3"/>
    <w:rsid w:val="00DC0816"/>
    <w:rsid w:val="00DC091D"/>
    <w:rsid w:val="00DC1905"/>
    <w:rsid w:val="00DC20A4"/>
    <w:rsid w:val="00DC2D49"/>
    <w:rsid w:val="00DC4D17"/>
    <w:rsid w:val="00DC4F20"/>
    <w:rsid w:val="00DC68CF"/>
    <w:rsid w:val="00DC7200"/>
    <w:rsid w:val="00DC775E"/>
    <w:rsid w:val="00DC7B2D"/>
    <w:rsid w:val="00DD001B"/>
    <w:rsid w:val="00DD12E4"/>
    <w:rsid w:val="00DD1320"/>
    <w:rsid w:val="00DD226A"/>
    <w:rsid w:val="00DD3287"/>
    <w:rsid w:val="00DD4060"/>
    <w:rsid w:val="00DD6160"/>
    <w:rsid w:val="00DD6BF9"/>
    <w:rsid w:val="00DE08A2"/>
    <w:rsid w:val="00DE09E6"/>
    <w:rsid w:val="00DE0A64"/>
    <w:rsid w:val="00DE1517"/>
    <w:rsid w:val="00DE2256"/>
    <w:rsid w:val="00DE35B0"/>
    <w:rsid w:val="00DE39D4"/>
    <w:rsid w:val="00DE3C15"/>
    <w:rsid w:val="00DE4793"/>
    <w:rsid w:val="00DE492A"/>
    <w:rsid w:val="00DE4978"/>
    <w:rsid w:val="00DE6327"/>
    <w:rsid w:val="00DF0099"/>
    <w:rsid w:val="00DF0544"/>
    <w:rsid w:val="00DF165F"/>
    <w:rsid w:val="00DF2538"/>
    <w:rsid w:val="00DF3690"/>
    <w:rsid w:val="00DF3E13"/>
    <w:rsid w:val="00DF53D8"/>
    <w:rsid w:val="00DF53F4"/>
    <w:rsid w:val="00DF63D1"/>
    <w:rsid w:val="00DF7838"/>
    <w:rsid w:val="00DF79FE"/>
    <w:rsid w:val="00E001B1"/>
    <w:rsid w:val="00E00B63"/>
    <w:rsid w:val="00E0129B"/>
    <w:rsid w:val="00E01363"/>
    <w:rsid w:val="00E01DFB"/>
    <w:rsid w:val="00E01E3D"/>
    <w:rsid w:val="00E02DC7"/>
    <w:rsid w:val="00E03441"/>
    <w:rsid w:val="00E03463"/>
    <w:rsid w:val="00E03AFB"/>
    <w:rsid w:val="00E03D35"/>
    <w:rsid w:val="00E03FDA"/>
    <w:rsid w:val="00E05FF2"/>
    <w:rsid w:val="00E0655F"/>
    <w:rsid w:val="00E06880"/>
    <w:rsid w:val="00E06BF7"/>
    <w:rsid w:val="00E06D0E"/>
    <w:rsid w:val="00E06E13"/>
    <w:rsid w:val="00E07ABF"/>
    <w:rsid w:val="00E10AA2"/>
    <w:rsid w:val="00E10F9E"/>
    <w:rsid w:val="00E112FB"/>
    <w:rsid w:val="00E1139E"/>
    <w:rsid w:val="00E11C97"/>
    <w:rsid w:val="00E11F25"/>
    <w:rsid w:val="00E11FCA"/>
    <w:rsid w:val="00E1228B"/>
    <w:rsid w:val="00E12BD7"/>
    <w:rsid w:val="00E135E5"/>
    <w:rsid w:val="00E1360F"/>
    <w:rsid w:val="00E15311"/>
    <w:rsid w:val="00E16E8F"/>
    <w:rsid w:val="00E16F3E"/>
    <w:rsid w:val="00E21175"/>
    <w:rsid w:val="00E221DD"/>
    <w:rsid w:val="00E22CCD"/>
    <w:rsid w:val="00E23F5F"/>
    <w:rsid w:val="00E25821"/>
    <w:rsid w:val="00E25A1C"/>
    <w:rsid w:val="00E271A4"/>
    <w:rsid w:val="00E309E6"/>
    <w:rsid w:val="00E313B2"/>
    <w:rsid w:val="00E31465"/>
    <w:rsid w:val="00E31958"/>
    <w:rsid w:val="00E31D78"/>
    <w:rsid w:val="00E32D91"/>
    <w:rsid w:val="00E33536"/>
    <w:rsid w:val="00E338F6"/>
    <w:rsid w:val="00E34984"/>
    <w:rsid w:val="00E36543"/>
    <w:rsid w:val="00E366BB"/>
    <w:rsid w:val="00E36B7E"/>
    <w:rsid w:val="00E4049F"/>
    <w:rsid w:val="00E41946"/>
    <w:rsid w:val="00E41A0B"/>
    <w:rsid w:val="00E41EC7"/>
    <w:rsid w:val="00E42619"/>
    <w:rsid w:val="00E4473B"/>
    <w:rsid w:val="00E45BFA"/>
    <w:rsid w:val="00E45C98"/>
    <w:rsid w:val="00E45E38"/>
    <w:rsid w:val="00E4640A"/>
    <w:rsid w:val="00E46603"/>
    <w:rsid w:val="00E46A28"/>
    <w:rsid w:val="00E4738C"/>
    <w:rsid w:val="00E476A7"/>
    <w:rsid w:val="00E47D43"/>
    <w:rsid w:val="00E50008"/>
    <w:rsid w:val="00E50D78"/>
    <w:rsid w:val="00E53260"/>
    <w:rsid w:val="00E534CB"/>
    <w:rsid w:val="00E53B1F"/>
    <w:rsid w:val="00E54289"/>
    <w:rsid w:val="00E54996"/>
    <w:rsid w:val="00E55036"/>
    <w:rsid w:val="00E55059"/>
    <w:rsid w:val="00E55DCD"/>
    <w:rsid w:val="00E561E4"/>
    <w:rsid w:val="00E57314"/>
    <w:rsid w:val="00E5774E"/>
    <w:rsid w:val="00E60034"/>
    <w:rsid w:val="00E600B6"/>
    <w:rsid w:val="00E6029F"/>
    <w:rsid w:val="00E6101D"/>
    <w:rsid w:val="00E611F5"/>
    <w:rsid w:val="00E6225D"/>
    <w:rsid w:val="00E625AB"/>
    <w:rsid w:val="00E629E2"/>
    <w:rsid w:val="00E63369"/>
    <w:rsid w:val="00E64938"/>
    <w:rsid w:val="00E65620"/>
    <w:rsid w:val="00E656E3"/>
    <w:rsid w:val="00E65700"/>
    <w:rsid w:val="00E65C2D"/>
    <w:rsid w:val="00E665C0"/>
    <w:rsid w:val="00E676E1"/>
    <w:rsid w:val="00E67819"/>
    <w:rsid w:val="00E67B4B"/>
    <w:rsid w:val="00E67D03"/>
    <w:rsid w:val="00E67D56"/>
    <w:rsid w:val="00E71306"/>
    <w:rsid w:val="00E71669"/>
    <w:rsid w:val="00E71C9A"/>
    <w:rsid w:val="00E742E4"/>
    <w:rsid w:val="00E7444F"/>
    <w:rsid w:val="00E74D97"/>
    <w:rsid w:val="00E75A10"/>
    <w:rsid w:val="00E75B67"/>
    <w:rsid w:val="00E77568"/>
    <w:rsid w:val="00E77CE0"/>
    <w:rsid w:val="00E800FC"/>
    <w:rsid w:val="00E81D47"/>
    <w:rsid w:val="00E82696"/>
    <w:rsid w:val="00E826FA"/>
    <w:rsid w:val="00E82DA1"/>
    <w:rsid w:val="00E835D9"/>
    <w:rsid w:val="00E84661"/>
    <w:rsid w:val="00E856A6"/>
    <w:rsid w:val="00E85F24"/>
    <w:rsid w:val="00E863CF"/>
    <w:rsid w:val="00E869BB"/>
    <w:rsid w:val="00E869E3"/>
    <w:rsid w:val="00E86C0A"/>
    <w:rsid w:val="00E87187"/>
    <w:rsid w:val="00E87CEB"/>
    <w:rsid w:val="00E90435"/>
    <w:rsid w:val="00E90E51"/>
    <w:rsid w:val="00E91ADD"/>
    <w:rsid w:val="00E91B67"/>
    <w:rsid w:val="00E92087"/>
    <w:rsid w:val="00E92887"/>
    <w:rsid w:val="00E93B9B"/>
    <w:rsid w:val="00E93D9B"/>
    <w:rsid w:val="00E94570"/>
    <w:rsid w:val="00E95AA4"/>
    <w:rsid w:val="00E97ACB"/>
    <w:rsid w:val="00EA064B"/>
    <w:rsid w:val="00EA15CC"/>
    <w:rsid w:val="00EA2667"/>
    <w:rsid w:val="00EA2917"/>
    <w:rsid w:val="00EA3515"/>
    <w:rsid w:val="00EA3A04"/>
    <w:rsid w:val="00EA41BA"/>
    <w:rsid w:val="00EA4D5F"/>
    <w:rsid w:val="00EA69CB"/>
    <w:rsid w:val="00EA6A08"/>
    <w:rsid w:val="00EA6F73"/>
    <w:rsid w:val="00EA716D"/>
    <w:rsid w:val="00EB0891"/>
    <w:rsid w:val="00EB1AF3"/>
    <w:rsid w:val="00EB2060"/>
    <w:rsid w:val="00EB223F"/>
    <w:rsid w:val="00EB2A4D"/>
    <w:rsid w:val="00EB2F6E"/>
    <w:rsid w:val="00EB331E"/>
    <w:rsid w:val="00EB3B14"/>
    <w:rsid w:val="00EB3B82"/>
    <w:rsid w:val="00EB4604"/>
    <w:rsid w:val="00EB497D"/>
    <w:rsid w:val="00EB498F"/>
    <w:rsid w:val="00EB4B12"/>
    <w:rsid w:val="00EB666F"/>
    <w:rsid w:val="00EB6C4A"/>
    <w:rsid w:val="00EB6DB4"/>
    <w:rsid w:val="00EB7D98"/>
    <w:rsid w:val="00EB7EBD"/>
    <w:rsid w:val="00EB7FCF"/>
    <w:rsid w:val="00EC0079"/>
    <w:rsid w:val="00EC030F"/>
    <w:rsid w:val="00EC05F2"/>
    <w:rsid w:val="00EC0B3A"/>
    <w:rsid w:val="00EC0C69"/>
    <w:rsid w:val="00EC2394"/>
    <w:rsid w:val="00EC3407"/>
    <w:rsid w:val="00EC41ED"/>
    <w:rsid w:val="00EC5C46"/>
    <w:rsid w:val="00EC6138"/>
    <w:rsid w:val="00EC6A67"/>
    <w:rsid w:val="00EC6E1B"/>
    <w:rsid w:val="00ED077D"/>
    <w:rsid w:val="00ED1E04"/>
    <w:rsid w:val="00ED4307"/>
    <w:rsid w:val="00ED4AAE"/>
    <w:rsid w:val="00ED5007"/>
    <w:rsid w:val="00ED58F2"/>
    <w:rsid w:val="00ED5B85"/>
    <w:rsid w:val="00ED5D0E"/>
    <w:rsid w:val="00ED69FA"/>
    <w:rsid w:val="00ED7A28"/>
    <w:rsid w:val="00EE1270"/>
    <w:rsid w:val="00EE1CA0"/>
    <w:rsid w:val="00EE241B"/>
    <w:rsid w:val="00EE377A"/>
    <w:rsid w:val="00EE45E9"/>
    <w:rsid w:val="00EE5185"/>
    <w:rsid w:val="00EE5567"/>
    <w:rsid w:val="00EE5DEE"/>
    <w:rsid w:val="00EE66EE"/>
    <w:rsid w:val="00EE6D51"/>
    <w:rsid w:val="00EE77B0"/>
    <w:rsid w:val="00EF1D4F"/>
    <w:rsid w:val="00EF1E5A"/>
    <w:rsid w:val="00EF1F7D"/>
    <w:rsid w:val="00EF2B0A"/>
    <w:rsid w:val="00EF3BE4"/>
    <w:rsid w:val="00EF41C0"/>
    <w:rsid w:val="00EF436B"/>
    <w:rsid w:val="00EF5B99"/>
    <w:rsid w:val="00EF702F"/>
    <w:rsid w:val="00F0069E"/>
    <w:rsid w:val="00F0092F"/>
    <w:rsid w:val="00F00D7B"/>
    <w:rsid w:val="00F014B5"/>
    <w:rsid w:val="00F01EDE"/>
    <w:rsid w:val="00F029AB"/>
    <w:rsid w:val="00F02F13"/>
    <w:rsid w:val="00F03B73"/>
    <w:rsid w:val="00F03BA3"/>
    <w:rsid w:val="00F03F93"/>
    <w:rsid w:val="00F04766"/>
    <w:rsid w:val="00F06D59"/>
    <w:rsid w:val="00F10FAB"/>
    <w:rsid w:val="00F11ABD"/>
    <w:rsid w:val="00F11DE7"/>
    <w:rsid w:val="00F12461"/>
    <w:rsid w:val="00F138EB"/>
    <w:rsid w:val="00F14221"/>
    <w:rsid w:val="00F16117"/>
    <w:rsid w:val="00F16410"/>
    <w:rsid w:val="00F16E99"/>
    <w:rsid w:val="00F177E6"/>
    <w:rsid w:val="00F17DB6"/>
    <w:rsid w:val="00F17E39"/>
    <w:rsid w:val="00F21EE6"/>
    <w:rsid w:val="00F226AE"/>
    <w:rsid w:val="00F22ADA"/>
    <w:rsid w:val="00F23019"/>
    <w:rsid w:val="00F23656"/>
    <w:rsid w:val="00F23CBC"/>
    <w:rsid w:val="00F24019"/>
    <w:rsid w:val="00F24153"/>
    <w:rsid w:val="00F2483B"/>
    <w:rsid w:val="00F24CE2"/>
    <w:rsid w:val="00F25055"/>
    <w:rsid w:val="00F250C6"/>
    <w:rsid w:val="00F25108"/>
    <w:rsid w:val="00F25C00"/>
    <w:rsid w:val="00F26571"/>
    <w:rsid w:val="00F273C8"/>
    <w:rsid w:val="00F275EA"/>
    <w:rsid w:val="00F2793C"/>
    <w:rsid w:val="00F30F45"/>
    <w:rsid w:val="00F30FD7"/>
    <w:rsid w:val="00F31956"/>
    <w:rsid w:val="00F31F43"/>
    <w:rsid w:val="00F32A8C"/>
    <w:rsid w:val="00F33E50"/>
    <w:rsid w:val="00F35852"/>
    <w:rsid w:val="00F35D20"/>
    <w:rsid w:val="00F362DA"/>
    <w:rsid w:val="00F36700"/>
    <w:rsid w:val="00F36921"/>
    <w:rsid w:val="00F36AA4"/>
    <w:rsid w:val="00F37A52"/>
    <w:rsid w:val="00F40874"/>
    <w:rsid w:val="00F41BAD"/>
    <w:rsid w:val="00F424A5"/>
    <w:rsid w:val="00F435FD"/>
    <w:rsid w:val="00F43EB2"/>
    <w:rsid w:val="00F44269"/>
    <w:rsid w:val="00F44445"/>
    <w:rsid w:val="00F4476B"/>
    <w:rsid w:val="00F44F53"/>
    <w:rsid w:val="00F450DE"/>
    <w:rsid w:val="00F459EA"/>
    <w:rsid w:val="00F45EDB"/>
    <w:rsid w:val="00F4616B"/>
    <w:rsid w:val="00F46B77"/>
    <w:rsid w:val="00F46D29"/>
    <w:rsid w:val="00F472CA"/>
    <w:rsid w:val="00F47713"/>
    <w:rsid w:val="00F477DC"/>
    <w:rsid w:val="00F5098C"/>
    <w:rsid w:val="00F510AD"/>
    <w:rsid w:val="00F525A2"/>
    <w:rsid w:val="00F52AF8"/>
    <w:rsid w:val="00F530AA"/>
    <w:rsid w:val="00F5380A"/>
    <w:rsid w:val="00F54078"/>
    <w:rsid w:val="00F54476"/>
    <w:rsid w:val="00F556E2"/>
    <w:rsid w:val="00F559BD"/>
    <w:rsid w:val="00F567E6"/>
    <w:rsid w:val="00F5762C"/>
    <w:rsid w:val="00F5781B"/>
    <w:rsid w:val="00F57D18"/>
    <w:rsid w:val="00F608FF"/>
    <w:rsid w:val="00F6208E"/>
    <w:rsid w:val="00F63928"/>
    <w:rsid w:val="00F64A83"/>
    <w:rsid w:val="00F65625"/>
    <w:rsid w:val="00F657B8"/>
    <w:rsid w:val="00F65F5E"/>
    <w:rsid w:val="00F70A73"/>
    <w:rsid w:val="00F72D03"/>
    <w:rsid w:val="00F739CE"/>
    <w:rsid w:val="00F73DF5"/>
    <w:rsid w:val="00F75C8E"/>
    <w:rsid w:val="00F75D56"/>
    <w:rsid w:val="00F76410"/>
    <w:rsid w:val="00F76740"/>
    <w:rsid w:val="00F76D40"/>
    <w:rsid w:val="00F775F9"/>
    <w:rsid w:val="00F80646"/>
    <w:rsid w:val="00F80B52"/>
    <w:rsid w:val="00F81C5C"/>
    <w:rsid w:val="00F82165"/>
    <w:rsid w:val="00F82CF7"/>
    <w:rsid w:val="00F82D04"/>
    <w:rsid w:val="00F83C79"/>
    <w:rsid w:val="00F8416D"/>
    <w:rsid w:val="00F8440C"/>
    <w:rsid w:val="00F85B65"/>
    <w:rsid w:val="00F85FB5"/>
    <w:rsid w:val="00F864B7"/>
    <w:rsid w:val="00F8678A"/>
    <w:rsid w:val="00F87505"/>
    <w:rsid w:val="00F87D5F"/>
    <w:rsid w:val="00F87F40"/>
    <w:rsid w:val="00F90196"/>
    <w:rsid w:val="00F907A5"/>
    <w:rsid w:val="00F91C4C"/>
    <w:rsid w:val="00F924CB"/>
    <w:rsid w:val="00F939D8"/>
    <w:rsid w:val="00F95B3E"/>
    <w:rsid w:val="00F9601C"/>
    <w:rsid w:val="00F96852"/>
    <w:rsid w:val="00F97379"/>
    <w:rsid w:val="00FA040B"/>
    <w:rsid w:val="00FA07A1"/>
    <w:rsid w:val="00FA0B02"/>
    <w:rsid w:val="00FA1854"/>
    <w:rsid w:val="00FA2130"/>
    <w:rsid w:val="00FA2CC2"/>
    <w:rsid w:val="00FA2D1A"/>
    <w:rsid w:val="00FA30AB"/>
    <w:rsid w:val="00FA362E"/>
    <w:rsid w:val="00FA3678"/>
    <w:rsid w:val="00FA38B2"/>
    <w:rsid w:val="00FA4DE8"/>
    <w:rsid w:val="00FA4E6D"/>
    <w:rsid w:val="00FA582D"/>
    <w:rsid w:val="00FA641B"/>
    <w:rsid w:val="00FA70DF"/>
    <w:rsid w:val="00FA7F82"/>
    <w:rsid w:val="00FB1560"/>
    <w:rsid w:val="00FB2365"/>
    <w:rsid w:val="00FB4106"/>
    <w:rsid w:val="00FB44CF"/>
    <w:rsid w:val="00FB49E7"/>
    <w:rsid w:val="00FB4AA1"/>
    <w:rsid w:val="00FB5830"/>
    <w:rsid w:val="00FB75D4"/>
    <w:rsid w:val="00FC0361"/>
    <w:rsid w:val="00FC04A1"/>
    <w:rsid w:val="00FC0FE5"/>
    <w:rsid w:val="00FC1383"/>
    <w:rsid w:val="00FC16A7"/>
    <w:rsid w:val="00FC271E"/>
    <w:rsid w:val="00FC28D9"/>
    <w:rsid w:val="00FC32D4"/>
    <w:rsid w:val="00FC36C4"/>
    <w:rsid w:val="00FC395F"/>
    <w:rsid w:val="00FC4610"/>
    <w:rsid w:val="00FC469B"/>
    <w:rsid w:val="00FC554B"/>
    <w:rsid w:val="00FC6323"/>
    <w:rsid w:val="00FC77FE"/>
    <w:rsid w:val="00FC7CF3"/>
    <w:rsid w:val="00FD1C3F"/>
    <w:rsid w:val="00FD1D3D"/>
    <w:rsid w:val="00FD2748"/>
    <w:rsid w:val="00FD282F"/>
    <w:rsid w:val="00FD3C32"/>
    <w:rsid w:val="00FD3CA9"/>
    <w:rsid w:val="00FD3EE9"/>
    <w:rsid w:val="00FD4812"/>
    <w:rsid w:val="00FD5D11"/>
    <w:rsid w:val="00FD5EA0"/>
    <w:rsid w:val="00FD6CFF"/>
    <w:rsid w:val="00FD6D89"/>
    <w:rsid w:val="00FD70A5"/>
    <w:rsid w:val="00FD73A4"/>
    <w:rsid w:val="00FD76EA"/>
    <w:rsid w:val="00FE0623"/>
    <w:rsid w:val="00FE1B71"/>
    <w:rsid w:val="00FE210C"/>
    <w:rsid w:val="00FE219E"/>
    <w:rsid w:val="00FE27A7"/>
    <w:rsid w:val="00FE320B"/>
    <w:rsid w:val="00FE447A"/>
    <w:rsid w:val="00FE455B"/>
    <w:rsid w:val="00FE4AFE"/>
    <w:rsid w:val="00FE4CC9"/>
    <w:rsid w:val="00FE5088"/>
    <w:rsid w:val="00FE574F"/>
    <w:rsid w:val="00FE5AA9"/>
    <w:rsid w:val="00FE60FD"/>
    <w:rsid w:val="00FE6278"/>
    <w:rsid w:val="00FE6894"/>
    <w:rsid w:val="00FE6E2D"/>
    <w:rsid w:val="00FF13CB"/>
    <w:rsid w:val="00FF19B7"/>
    <w:rsid w:val="00FF1FB7"/>
    <w:rsid w:val="00FF2AFC"/>
    <w:rsid w:val="00FF2C75"/>
    <w:rsid w:val="00FF3255"/>
    <w:rsid w:val="00FF5031"/>
    <w:rsid w:val="00FF56AB"/>
    <w:rsid w:val="00FF752F"/>
    <w:rsid w:val="00FF7629"/>
    <w:rsid w:val="00FF7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2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382"/>
    <w:rPr>
      <w:color w:val="0000FF" w:themeColor="hyperlink"/>
      <w:u w:val="single"/>
    </w:rPr>
  </w:style>
  <w:style w:type="paragraph" w:styleId="a4">
    <w:name w:val="Balloon Text"/>
    <w:basedOn w:val="a"/>
    <w:link w:val="a5"/>
    <w:uiPriority w:val="99"/>
    <w:semiHidden/>
    <w:unhideWhenUsed/>
    <w:rsid w:val="001131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31C6"/>
    <w:rPr>
      <w:rFonts w:ascii="Tahoma" w:hAnsi="Tahoma" w:cs="Tahoma"/>
      <w:sz w:val="16"/>
      <w:szCs w:val="16"/>
    </w:rPr>
  </w:style>
  <w:style w:type="paragraph" w:customStyle="1" w:styleId="TableContents">
    <w:name w:val="Table Contents"/>
    <w:basedOn w:val="a"/>
    <w:rsid w:val="00B365DD"/>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rsid w:val="000B373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
    <w:name w:val="Основной шрифт абзаца1"/>
    <w:rsid w:val="000B3737"/>
  </w:style>
  <w:style w:type="character" w:customStyle="1" w:styleId="5Exact">
    <w:name w:val="Основной текст (5) Exact"/>
    <w:link w:val="5"/>
    <w:uiPriority w:val="99"/>
    <w:locked/>
    <w:rsid w:val="00BA29F8"/>
    <w:rPr>
      <w:rFonts w:cs="Times New Roman"/>
      <w:i/>
      <w:iCs/>
      <w:spacing w:val="3"/>
      <w:sz w:val="23"/>
      <w:szCs w:val="23"/>
      <w:shd w:val="clear" w:color="auto" w:fill="FFFFFF"/>
    </w:rPr>
  </w:style>
  <w:style w:type="paragraph" w:customStyle="1" w:styleId="5">
    <w:name w:val="Основной текст (5)"/>
    <w:basedOn w:val="a"/>
    <w:link w:val="5Exact"/>
    <w:uiPriority w:val="99"/>
    <w:rsid w:val="00BA29F8"/>
    <w:pPr>
      <w:widowControl w:val="0"/>
      <w:shd w:val="clear" w:color="auto" w:fill="FFFFFF"/>
      <w:spacing w:before="240" w:after="0" w:line="302" w:lineRule="exact"/>
      <w:ind w:firstLine="560"/>
      <w:jc w:val="both"/>
    </w:pPr>
    <w:rPr>
      <w:rFonts w:cs="Times New Roman"/>
      <w:i/>
      <w:iCs/>
      <w:spacing w:val="3"/>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2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382"/>
    <w:rPr>
      <w:color w:val="0000FF" w:themeColor="hyperlink"/>
      <w:u w:val="single"/>
    </w:rPr>
  </w:style>
  <w:style w:type="paragraph" w:styleId="a4">
    <w:name w:val="Balloon Text"/>
    <w:basedOn w:val="a"/>
    <w:link w:val="a5"/>
    <w:uiPriority w:val="99"/>
    <w:semiHidden/>
    <w:unhideWhenUsed/>
    <w:rsid w:val="001131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31C6"/>
    <w:rPr>
      <w:rFonts w:ascii="Tahoma" w:hAnsi="Tahoma" w:cs="Tahoma"/>
      <w:sz w:val="16"/>
      <w:szCs w:val="16"/>
    </w:rPr>
  </w:style>
  <w:style w:type="paragraph" w:customStyle="1" w:styleId="TableContents">
    <w:name w:val="Table Contents"/>
    <w:basedOn w:val="a"/>
    <w:rsid w:val="00B365DD"/>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rsid w:val="000B373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
    <w:name w:val="Основной шрифт абзаца1"/>
    <w:rsid w:val="000B3737"/>
  </w:style>
  <w:style w:type="character" w:customStyle="1" w:styleId="5Exact">
    <w:name w:val="Основной текст (5) Exact"/>
    <w:link w:val="5"/>
    <w:uiPriority w:val="99"/>
    <w:locked/>
    <w:rsid w:val="00BA29F8"/>
    <w:rPr>
      <w:rFonts w:cs="Times New Roman"/>
      <w:i/>
      <w:iCs/>
      <w:spacing w:val="3"/>
      <w:sz w:val="23"/>
      <w:szCs w:val="23"/>
      <w:shd w:val="clear" w:color="auto" w:fill="FFFFFF"/>
    </w:rPr>
  </w:style>
  <w:style w:type="paragraph" w:customStyle="1" w:styleId="5">
    <w:name w:val="Основной текст (5)"/>
    <w:basedOn w:val="a"/>
    <w:link w:val="5Exact"/>
    <w:uiPriority w:val="99"/>
    <w:rsid w:val="00BA29F8"/>
    <w:pPr>
      <w:widowControl w:val="0"/>
      <w:shd w:val="clear" w:color="auto" w:fill="FFFFFF"/>
      <w:spacing w:before="240" w:after="0" w:line="302" w:lineRule="exact"/>
      <w:ind w:firstLine="560"/>
      <w:jc w:val="both"/>
    </w:pPr>
    <w:rPr>
      <w:rFonts w:cs="Times New Roman"/>
      <w:i/>
      <w:iCs/>
      <w:spacing w:val="3"/>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5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7D556-39F5-4253-A872-F44B2186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2147</Words>
  <Characters>12244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Кокшарова Инна Олеговна</dc:creator>
  <cp:lastModifiedBy>1</cp:lastModifiedBy>
  <cp:revision>2</cp:revision>
  <cp:lastPrinted>2023-07-10T11:00:00Z</cp:lastPrinted>
  <dcterms:created xsi:type="dcterms:W3CDTF">2023-08-09T19:50:00Z</dcterms:created>
  <dcterms:modified xsi:type="dcterms:W3CDTF">2023-08-09T19:50:00Z</dcterms:modified>
</cp:coreProperties>
</file>