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894C1" w14:textId="77777777" w:rsidR="000F38A2" w:rsidRDefault="000F38A2" w:rsidP="0078244F">
      <w:pPr>
        <w:tabs>
          <w:tab w:val="left" w:pos="5745"/>
        </w:tabs>
        <w:spacing w:before="120" w:line="370" w:lineRule="exact"/>
        <w:rPr>
          <w:sz w:val="28"/>
          <w:szCs w:val="28"/>
        </w:rPr>
      </w:pPr>
    </w:p>
    <w:p w14:paraId="722F6469" w14:textId="77777777" w:rsidR="00AC5640" w:rsidRPr="008F4A44" w:rsidRDefault="00BE0A5E" w:rsidP="00304277">
      <w:pPr>
        <w:spacing w:before="120" w:line="350" w:lineRule="exact"/>
        <w:ind w:firstLine="709"/>
        <w:jc w:val="center"/>
        <w:rPr>
          <w:sz w:val="28"/>
          <w:szCs w:val="28"/>
        </w:rPr>
      </w:pPr>
      <w:r w:rsidRPr="008F4A44">
        <w:rPr>
          <w:sz w:val="28"/>
          <w:szCs w:val="28"/>
        </w:rPr>
        <w:t>РЕШЕНИЕ</w:t>
      </w:r>
    </w:p>
    <w:p w14:paraId="1F2C081B" w14:textId="1A6B23D2" w:rsidR="00AC5640" w:rsidRPr="00070CC4" w:rsidRDefault="00BE0A5E" w:rsidP="00070CC4">
      <w:pPr>
        <w:spacing w:line="350" w:lineRule="exact"/>
        <w:ind w:firstLine="709"/>
        <w:contextualSpacing/>
        <w:jc w:val="center"/>
        <w:rPr>
          <w:spacing w:val="20"/>
          <w:sz w:val="28"/>
          <w:szCs w:val="28"/>
        </w:rPr>
      </w:pPr>
      <w:r w:rsidRPr="008F4A44">
        <w:rPr>
          <w:sz w:val="28"/>
          <w:szCs w:val="28"/>
        </w:rPr>
        <w:t xml:space="preserve">по делу № </w:t>
      </w:r>
      <w:r w:rsidRPr="008F4A44">
        <w:rPr>
          <w:spacing w:val="20"/>
          <w:sz w:val="28"/>
          <w:szCs w:val="28"/>
        </w:rPr>
        <w:t>28/06/105-</w:t>
      </w:r>
      <w:r w:rsidR="00CF7A3A">
        <w:rPr>
          <w:spacing w:val="20"/>
          <w:sz w:val="28"/>
          <w:szCs w:val="28"/>
        </w:rPr>
        <w:t>1747</w:t>
      </w:r>
      <w:r w:rsidR="00070CC4">
        <w:rPr>
          <w:spacing w:val="20"/>
          <w:sz w:val="28"/>
          <w:szCs w:val="28"/>
        </w:rPr>
        <w:t>/2026</w:t>
      </w:r>
      <w:r w:rsidRPr="008F4A44">
        <w:rPr>
          <w:sz w:val="28"/>
          <w:szCs w:val="28"/>
        </w:rPr>
        <w:t xml:space="preserve"> о нарушении </w:t>
      </w:r>
    </w:p>
    <w:p w14:paraId="773FC64D" w14:textId="77777777" w:rsidR="00AC5640" w:rsidRPr="008F4A44" w:rsidRDefault="00BE0A5E" w:rsidP="00304277">
      <w:pPr>
        <w:spacing w:line="350" w:lineRule="exact"/>
        <w:ind w:firstLine="709"/>
        <w:contextualSpacing/>
        <w:jc w:val="center"/>
        <w:rPr>
          <w:sz w:val="28"/>
          <w:szCs w:val="28"/>
        </w:rPr>
      </w:pPr>
      <w:r w:rsidRPr="008F4A44">
        <w:rPr>
          <w:sz w:val="28"/>
          <w:szCs w:val="28"/>
        </w:rPr>
        <w:t xml:space="preserve">законодательства Российской Федерации </w:t>
      </w:r>
    </w:p>
    <w:p w14:paraId="64A777A6" w14:textId="77777777" w:rsidR="00AC5640" w:rsidRPr="008F4A44" w:rsidRDefault="00BE0A5E" w:rsidP="00304277">
      <w:pPr>
        <w:spacing w:line="350" w:lineRule="exact"/>
        <w:ind w:firstLine="709"/>
        <w:jc w:val="center"/>
        <w:rPr>
          <w:sz w:val="28"/>
          <w:szCs w:val="28"/>
        </w:rPr>
      </w:pPr>
      <w:r w:rsidRPr="008F4A44">
        <w:rPr>
          <w:sz w:val="28"/>
          <w:szCs w:val="28"/>
        </w:rPr>
        <w:t>о контрактной системе в сфере закупок</w:t>
      </w:r>
    </w:p>
    <w:tbl>
      <w:tblPr>
        <w:tblStyle w:val="31"/>
        <w:tblpPr w:leftFromText="180" w:rightFromText="180" w:vertAnchor="text" w:horzAnchor="margin" w:tblpX="-142" w:tblpY="103"/>
        <w:tblW w:w="10632" w:type="dxa"/>
        <w:tblLayout w:type="fixed"/>
        <w:tblLook w:val="04A0" w:firstRow="1" w:lastRow="0" w:firstColumn="1" w:lastColumn="0" w:noHBand="0" w:noVBand="1"/>
      </w:tblPr>
      <w:tblGrid>
        <w:gridCol w:w="5095"/>
        <w:gridCol w:w="5537"/>
      </w:tblGrid>
      <w:tr w:rsidR="004B3DDD" w:rsidRPr="008F4A44" w14:paraId="5421A2DA" w14:textId="77777777" w:rsidTr="006E1C2E">
        <w:trPr>
          <w:trHeight w:val="80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14:paraId="07A608EE" w14:textId="5DBBAD5A" w:rsidR="00AC5640" w:rsidRPr="008F4A44" w:rsidRDefault="001C2E2D" w:rsidP="00304277">
            <w:pPr>
              <w:spacing w:line="350" w:lineRule="exact"/>
              <w:rPr>
                <w:sz w:val="28"/>
                <w:szCs w:val="28"/>
                <w:shd w:val="clear" w:color="auto" w:fill="FFFF00"/>
              </w:rPr>
            </w:pPr>
            <w:r>
              <w:rPr>
                <w:sz w:val="28"/>
                <w:szCs w:val="28"/>
              </w:rPr>
              <w:t>19</w:t>
            </w:r>
            <w:r w:rsidR="000B621F" w:rsidRPr="008F4A4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05.2026</w:t>
            </w:r>
            <w:r w:rsidR="00A0598A" w:rsidRPr="008F4A44">
              <w:rPr>
                <w:sz w:val="28"/>
                <w:szCs w:val="28"/>
                <w:shd w:val="clear" w:color="auto" w:fill="FFFF00"/>
              </w:rPr>
              <w:t xml:space="preserve"> </w:t>
            </w:r>
          </w:p>
          <w:p w14:paraId="07B13BFA" w14:textId="77777777" w:rsidR="00AC5640" w:rsidRPr="008F4A44" w:rsidRDefault="00AC5640" w:rsidP="00304277">
            <w:pPr>
              <w:spacing w:line="350" w:lineRule="exact"/>
              <w:ind w:left="34" w:firstLine="709"/>
              <w:rPr>
                <w:sz w:val="28"/>
                <w:szCs w:val="28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</w:tcPr>
          <w:p w14:paraId="35568B10" w14:textId="77777777" w:rsidR="00AC5640" w:rsidRPr="008F4A44" w:rsidRDefault="00BE0A5E" w:rsidP="00304277">
            <w:pPr>
              <w:spacing w:line="350" w:lineRule="exact"/>
              <w:ind w:right="743" w:firstLine="709"/>
              <w:jc w:val="right"/>
              <w:rPr>
                <w:sz w:val="28"/>
                <w:szCs w:val="28"/>
              </w:rPr>
            </w:pPr>
            <w:r w:rsidRPr="008F4A44">
              <w:rPr>
                <w:sz w:val="28"/>
                <w:szCs w:val="28"/>
              </w:rPr>
              <w:t>Москва</w:t>
            </w:r>
          </w:p>
        </w:tc>
      </w:tr>
    </w:tbl>
    <w:p w14:paraId="7DFD4723" w14:textId="06B2ED0F" w:rsidR="00A55FBD" w:rsidRPr="008F4A44" w:rsidRDefault="00BE0A5E" w:rsidP="00B451DF">
      <w:pPr>
        <w:spacing w:line="350" w:lineRule="exact"/>
        <w:ind w:firstLine="709"/>
        <w:jc w:val="both"/>
        <w:rPr>
          <w:sz w:val="28"/>
          <w:szCs w:val="28"/>
        </w:rPr>
      </w:pPr>
      <w:bookmarkStart w:id="0" w:name="_Hlk147483203"/>
      <w:r w:rsidRPr="008F4A44">
        <w:rPr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  <w:bookmarkStart w:id="1" w:name="_Hlk147483245"/>
      <w:bookmarkEnd w:id="0"/>
    </w:p>
    <w:p w14:paraId="789F0FD5" w14:textId="18B42FB1" w:rsidR="00AC5640" w:rsidRPr="008F4A44" w:rsidRDefault="0096657F" w:rsidP="00304277">
      <w:pPr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lastRenderedPageBreak/>
        <w:t xml:space="preserve">рассмотрев </w:t>
      </w:r>
      <w:r w:rsidR="004841EC" w:rsidRPr="008F4A44">
        <w:rPr>
          <w:sz w:val="28"/>
          <w:szCs w:val="28"/>
        </w:rPr>
        <w:t xml:space="preserve">посредством системы видео-конференц-связи </w:t>
      </w:r>
      <w:r w:rsidR="00774AC8" w:rsidRPr="008F4A44">
        <w:rPr>
          <w:sz w:val="28"/>
          <w:szCs w:val="28"/>
        </w:rPr>
        <w:t xml:space="preserve">жалобу </w:t>
      </w:r>
      <w:r w:rsidR="00951AE2">
        <w:rPr>
          <w:sz w:val="28"/>
          <w:szCs w:val="28"/>
        </w:rPr>
        <w:br/>
      </w:r>
      <w:r w:rsidR="00E44815">
        <w:rPr>
          <w:sz w:val="28"/>
          <w:szCs w:val="28"/>
        </w:rPr>
        <w:t>ООО «</w:t>
      </w:r>
      <w:r w:rsidR="00CF7A3A">
        <w:rPr>
          <w:sz w:val="28"/>
          <w:szCs w:val="28"/>
        </w:rPr>
        <w:t>Эксперт Групп</w:t>
      </w:r>
      <w:r w:rsidR="00E44815">
        <w:rPr>
          <w:sz w:val="28"/>
          <w:szCs w:val="28"/>
        </w:rPr>
        <w:t xml:space="preserve">» </w:t>
      </w:r>
      <w:r w:rsidR="00774AC8" w:rsidRPr="008F4A44">
        <w:rPr>
          <w:sz w:val="28"/>
          <w:szCs w:val="28"/>
        </w:rPr>
        <w:t xml:space="preserve">(далее </w:t>
      </w:r>
      <w:r w:rsidR="006C04F1" w:rsidRPr="008F4A44">
        <w:rPr>
          <w:sz w:val="28"/>
          <w:szCs w:val="28"/>
        </w:rPr>
        <w:t xml:space="preserve">– Заявитель) </w:t>
      </w:r>
      <w:r w:rsidR="00BE0A5E" w:rsidRPr="008F4A44">
        <w:rPr>
          <w:sz w:val="28"/>
          <w:szCs w:val="28"/>
        </w:rPr>
        <w:t xml:space="preserve">на действия </w:t>
      </w:r>
      <w:r w:rsidR="00D6730C">
        <w:rPr>
          <w:sz w:val="28"/>
          <w:szCs w:val="28"/>
        </w:rPr>
        <w:t>АО «ЕЭТП</w:t>
      </w:r>
      <w:r w:rsidR="007B4139" w:rsidRPr="007B4139">
        <w:rPr>
          <w:sz w:val="28"/>
          <w:szCs w:val="28"/>
        </w:rPr>
        <w:t>»</w:t>
      </w:r>
      <w:r w:rsidR="007B4139">
        <w:rPr>
          <w:sz w:val="28"/>
          <w:szCs w:val="28"/>
        </w:rPr>
        <w:t xml:space="preserve"> </w:t>
      </w:r>
      <w:r w:rsidR="00087FE0" w:rsidRPr="00087FE0">
        <w:rPr>
          <w:sz w:val="28"/>
          <w:szCs w:val="28"/>
        </w:rPr>
        <w:br/>
      </w:r>
      <w:r w:rsidR="00774AC8" w:rsidRPr="008F4A44">
        <w:rPr>
          <w:sz w:val="28"/>
          <w:szCs w:val="28"/>
        </w:rPr>
        <w:t>(далее – Оператор элект</w:t>
      </w:r>
      <w:r w:rsidR="004E139F" w:rsidRPr="008F4A44">
        <w:rPr>
          <w:sz w:val="28"/>
          <w:szCs w:val="28"/>
        </w:rPr>
        <w:t>ронной площадки) при проведении</w:t>
      </w:r>
      <w:r w:rsidR="001E3B81">
        <w:rPr>
          <w:sz w:val="28"/>
          <w:szCs w:val="28"/>
        </w:rPr>
        <w:t xml:space="preserve"> </w:t>
      </w:r>
      <w:r w:rsidR="00672A5E">
        <w:rPr>
          <w:sz w:val="28"/>
          <w:szCs w:val="28"/>
        </w:rPr>
        <w:br/>
      </w:r>
      <w:r w:rsidR="00E81513" w:rsidRPr="00E81513">
        <w:rPr>
          <w:sz w:val="28"/>
          <w:szCs w:val="28"/>
        </w:rPr>
        <w:t>ГБОУ Школа № 1371 «Крылатское»</w:t>
      </w:r>
      <w:r w:rsidR="00441155" w:rsidRPr="008F4A44">
        <w:rPr>
          <w:sz w:val="28"/>
          <w:szCs w:val="28"/>
        </w:rPr>
        <w:t xml:space="preserve"> </w:t>
      </w:r>
      <w:r w:rsidR="000F38A2" w:rsidRPr="008F4A44">
        <w:rPr>
          <w:sz w:val="28"/>
          <w:szCs w:val="28"/>
        </w:rPr>
        <w:t>(далее – Заказчик</w:t>
      </w:r>
      <w:r w:rsidR="001E3B81">
        <w:rPr>
          <w:sz w:val="28"/>
          <w:szCs w:val="28"/>
        </w:rPr>
        <w:t>)</w:t>
      </w:r>
      <w:r w:rsidR="00B65D9D">
        <w:rPr>
          <w:sz w:val="28"/>
          <w:szCs w:val="28"/>
        </w:rPr>
        <w:t>,</w:t>
      </w:r>
      <w:r w:rsidR="00DE5AA4">
        <w:rPr>
          <w:sz w:val="28"/>
          <w:szCs w:val="28"/>
        </w:rPr>
        <w:t xml:space="preserve"> </w:t>
      </w:r>
      <w:r w:rsidRPr="008F4A44">
        <w:rPr>
          <w:sz w:val="28"/>
          <w:szCs w:val="28"/>
        </w:rPr>
        <w:t xml:space="preserve">Оператором электронной </w:t>
      </w:r>
      <w:r w:rsidR="00BE0A5E" w:rsidRPr="008F4A44">
        <w:rPr>
          <w:sz w:val="28"/>
          <w:szCs w:val="28"/>
        </w:rPr>
        <w:t xml:space="preserve">площадки электронного аукциона на право заключения </w:t>
      </w:r>
      <w:r w:rsidR="007C6159" w:rsidRPr="008F4A44">
        <w:rPr>
          <w:sz w:val="28"/>
          <w:szCs w:val="28"/>
        </w:rPr>
        <w:t xml:space="preserve">контракта </w:t>
      </w:r>
      <w:r w:rsidR="00E44815" w:rsidRPr="00E44815">
        <w:rPr>
          <w:sz w:val="28"/>
          <w:szCs w:val="28"/>
        </w:rPr>
        <w:t xml:space="preserve">по </w:t>
      </w:r>
      <w:r w:rsidR="00D6730C">
        <w:rPr>
          <w:sz w:val="28"/>
          <w:szCs w:val="28"/>
        </w:rPr>
        <w:t xml:space="preserve">оказанию </w:t>
      </w:r>
      <w:r w:rsidR="00E81513" w:rsidRPr="00E81513">
        <w:rPr>
          <w:sz w:val="28"/>
          <w:szCs w:val="28"/>
        </w:rPr>
        <w:t xml:space="preserve">услуг по уборке внутренних помещений </w:t>
      </w:r>
      <w:r w:rsidR="00777145">
        <w:rPr>
          <w:sz w:val="28"/>
          <w:szCs w:val="28"/>
        </w:rPr>
        <w:t>(</w:t>
      </w:r>
      <w:r w:rsidR="00BE0A5E" w:rsidRPr="008F4A44">
        <w:rPr>
          <w:sz w:val="28"/>
          <w:szCs w:val="28"/>
        </w:rPr>
        <w:t xml:space="preserve">номер извещения в единой информационной системе в сфере закупок </w:t>
      </w:r>
      <w:hyperlink r:id="rId8">
        <w:r w:rsidR="00BE0A5E" w:rsidRPr="008F4A44">
          <w:rPr>
            <w:sz w:val="28"/>
            <w:szCs w:val="28"/>
          </w:rPr>
          <w:t>www.zakupki.gov.ru</w:t>
        </w:r>
      </w:hyperlink>
      <w:r w:rsidR="00BE0A5E" w:rsidRPr="008F4A44">
        <w:rPr>
          <w:sz w:val="28"/>
          <w:szCs w:val="28"/>
        </w:rPr>
        <w:t xml:space="preserve"> (далее – ЕИС) – </w:t>
      </w:r>
      <w:r w:rsidR="00E81513" w:rsidRPr="00E81513">
        <w:rPr>
          <w:sz w:val="28"/>
          <w:szCs w:val="28"/>
        </w:rPr>
        <w:t>0373200249926000005</w:t>
      </w:r>
      <w:hyperlink r:id="rId9" w:tgtFrame="_blank" w:history="1"/>
      <w:r w:rsidR="00BE0A5E" w:rsidRPr="008F4A44">
        <w:rPr>
          <w:sz w:val="28"/>
          <w:szCs w:val="28"/>
        </w:rPr>
        <w:t>) (далее – Аукцион, Извещение), и в результате осуществления</w:t>
      </w:r>
      <w:r w:rsidR="001E3B81">
        <w:rPr>
          <w:sz w:val="28"/>
          <w:szCs w:val="28"/>
        </w:rPr>
        <w:t xml:space="preserve"> </w:t>
      </w:r>
      <w:r w:rsidR="00BE0A5E" w:rsidRPr="008F4A44">
        <w:rPr>
          <w:sz w:val="28"/>
          <w:szCs w:val="28"/>
        </w:rPr>
        <w:t>внеплановой проверки в части</w:t>
      </w:r>
      <w:r w:rsidR="00063285" w:rsidRPr="008F4A44">
        <w:rPr>
          <w:sz w:val="28"/>
          <w:szCs w:val="28"/>
        </w:rPr>
        <w:t xml:space="preserve"> действий Оператора элект</w:t>
      </w:r>
      <w:r w:rsidR="006C04F1" w:rsidRPr="008F4A44">
        <w:rPr>
          <w:sz w:val="28"/>
          <w:szCs w:val="28"/>
        </w:rPr>
        <w:t xml:space="preserve">ронной </w:t>
      </w:r>
      <w:r w:rsidR="00BE0A5E" w:rsidRPr="008F4A44">
        <w:rPr>
          <w:sz w:val="28"/>
          <w:szCs w:val="28"/>
        </w:rPr>
        <w:t xml:space="preserve">площадки в соответствии с пунктом 1 части 15 статьи 99 Федерального закона от 05.04.2013 № 44-ФЗ </w:t>
      </w:r>
      <w:r w:rsidR="005F4EFE">
        <w:rPr>
          <w:sz w:val="28"/>
          <w:szCs w:val="28"/>
        </w:rPr>
        <w:t>«</w:t>
      </w:r>
      <w:r w:rsidR="00BE0A5E" w:rsidRPr="008F4A44">
        <w:rPr>
          <w:sz w:val="28"/>
          <w:szCs w:val="28"/>
        </w:rPr>
        <w:t>О контрактной системе в сфере закупок товаров,</w:t>
      </w:r>
      <w:r w:rsidR="008A2ADD" w:rsidRPr="008F4A44">
        <w:rPr>
          <w:sz w:val="28"/>
          <w:szCs w:val="28"/>
        </w:rPr>
        <w:t xml:space="preserve"> </w:t>
      </w:r>
      <w:r w:rsidR="00441155">
        <w:rPr>
          <w:sz w:val="28"/>
          <w:szCs w:val="28"/>
        </w:rPr>
        <w:br/>
      </w:r>
      <w:r w:rsidR="00BE0A5E" w:rsidRPr="008F4A44">
        <w:rPr>
          <w:sz w:val="28"/>
          <w:szCs w:val="28"/>
        </w:rPr>
        <w:t>работ, услуг для обеспечения государственных и муниципальных нужд</w:t>
      </w:r>
      <w:r w:rsidR="005F4EFE">
        <w:rPr>
          <w:sz w:val="28"/>
          <w:szCs w:val="28"/>
        </w:rPr>
        <w:t>»</w:t>
      </w:r>
      <w:r w:rsidR="00951AE2" w:rsidRPr="008F4A44">
        <w:rPr>
          <w:sz w:val="28"/>
          <w:szCs w:val="28"/>
        </w:rPr>
        <w:t xml:space="preserve"> </w:t>
      </w:r>
      <w:r w:rsidR="00441155">
        <w:rPr>
          <w:sz w:val="28"/>
          <w:szCs w:val="28"/>
        </w:rPr>
        <w:br/>
      </w:r>
      <w:r w:rsidR="00BE0A5E" w:rsidRPr="008F4A44">
        <w:rPr>
          <w:sz w:val="28"/>
          <w:szCs w:val="28"/>
        </w:rPr>
        <w:t>(далее – Закон о контрактной системе),</w:t>
      </w:r>
      <w:bookmarkEnd w:id="1"/>
    </w:p>
    <w:p w14:paraId="6C8A7920" w14:textId="77777777" w:rsidR="00AE0024" w:rsidRPr="00B65D9D" w:rsidRDefault="00AE0024" w:rsidP="00304277">
      <w:pPr>
        <w:spacing w:line="350" w:lineRule="exact"/>
        <w:rPr>
          <w:sz w:val="28"/>
          <w:szCs w:val="28"/>
        </w:rPr>
      </w:pPr>
    </w:p>
    <w:p w14:paraId="02D578DD" w14:textId="5B71E092" w:rsidR="00AC5640" w:rsidRPr="00B65D9D" w:rsidRDefault="00BE0A5E" w:rsidP="00304277">
      <w:pPr>
        <w:spacing w:line="350" w:lineRule="exact"/>
        <w:ind w:hanging="284"/>
        <w:jc w:val="center"/>
        <w:rPr>
          <w:sz w:val="28"/>
          <w:szCs w:val="28"/>
        </w:rPr>
      </w:pPr>
      <w:r w:rsidRPr="008F4A44">
        <w:rPr>
          <w:sz w:val="28"/>
          <w:szCs w:val="28"/>
        </w:rPr>
        <w:t>УСТАНОВИЛА:</w:t>
      </w:r>
    </w:p>
    <w:p w14:paraId="02AA0A9D" w14:textId="77777777" w:rsidR="00AE0024" w:rsidRPr="008F4A44" w:rsidRDefault="00AE0024" w:rsidP="00304277">
      <w:pPr>
        <w:spacing w:line="350" w:lineRule="exact"/>
        <w:ind w:firstLine="709"/>
        <w:jc w:val="center"/>
        <w:rPr>
          <w:sz w:val="28"/>
          <w:szCs w:val="28"/>
        </w:rPr>
      </w:pPr>
    </w:p>
    <w:p w14:paraId="528A7526" w14:textId="3C8D151C" w:rsidR="00AC5640" w:rsidRPr="008F4A44" w:rsidRDefault="00BE0A5E" w:rsidP="00304277">
      <w:pPr>
        <w:widowControl w:val="0"/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 xml:space="preserve">В Федеральную антимонопольную службу поступила жалоба Заявителя </w:t>
      </w:r>
      <w:r w:rsidRPr="008F4A44">
        <w:rPr>
          <w:sz w:val="28"/>
          <w:szCs w:val="28"/>
        </w:rPr>
        <w:br/>
        <w:t>на действия Оператора электронной площадки при проведении Заказчик</w:t>
      </w:r>
      <w:r w:rsidR="00FD3CDC" w:rsidRPr="008F4A44">
        <w:rPr>
          <w:sz w:val="28"/>
          <w:szCs w:val="28"/>
        </w:rPr>
        <w:t>ом</w:t>
      </w:r>
      <w:r w:rsidR="00F739E7">
        <w:rPr>
          <w:sz w:val="28"/>
          <w:szCs w:val="28"/>
        </w:rPr>
        <w:t>,</w:t>
      </w:r>
      <w:r w:rsidR="00304277">
        <w:rPr>
          <w:sz w:val="28"/>
          <w:szCs w:val="28"/>
        </w:rPr>
        <w:t xml:space="preserve"> Уполномоченным органом,</w:t>
      </w:r>
      <w:r w:rsidR="00586A4F">
        <w:rPr>
          <w:sz w:val="28"/>
          <w:szCs w:val="28"/>
        </w:rPr>
        <w:t xml:space="preserve"> </w:t>
      </w:r>
      <w:r w:rsidRPr="008F4A44">
        <w:rPr>
          <w:sz w:val="28"/>
          <w:szCs w:val="28"/>
        </w:rPr>
        <w:t>Оператором электронной площадки Аукциона.</w:t>
      </w:r>
    </w:p>
    <w:p w14:paraId="24BD1BDC" w14:textId="5D10AF76" w:rsidR="00AC5640" w:rsidRPr="008F4A44" w:rsidRDefault="00BE0A5E" w:rsidP="00304277">
      <w:pPr>
        <w:widowControl w:val="0"/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 xml:space="preserve">Согласно доводу жалобы Заявителя его права и законные интересы </w:t>
      </w:r>
      <w:r w:rsidRPr="008F4A44">
        <w:rPr>
          <w:sz w:val="28"/>
          <w:szCs w:val="28"/>
        </w:rPr>
        <w:br/>
        <w:t xml:space="preserve">нарушены действиями Оператора электронной площадки, не обеспечившего </w:t>
      </w:r>
      <w:r w:rsidRPr="008F4A44">
        <w:rPr>
          <w:sz w:val="28"/>
          <w:szCs w:val="28"/>
        </w:rPr>
        <w:br/>
        <w:t xml:space="preserve">надежность функционирования программно-аппаратных средств, используемых </w:t>
      </w:r>
      <w:r w:rsidRPr="008F4A44">
        <w:rPr>
          <w:sz w:val="28"/>
          <w:szCs w:val="28"/>
        </w:rPr>
        <w:br/>
        <w:t xml:space="preserve">при проведении Аукциона, в связи с чем у Заявителя отсутствовала возможность подать </w:t>
      </w:r>
      <w:r w:rsidR="009B1CB5">
        <w:rPr>
          <w:sz w:val="28"/>
          <w:szCs w:val="28"/>
        </w:rPr>
        <w:t xml:space="preserve">очередное </w:t>
      </w:r>
      <w:r w:rsidR="00286DD1" w:rsidRPr="008F4A44">
        <w:rPr>
          <w:sz w:val="28"/>
          <w:szCs w:val="28"/>
        </w:rPr>
        <w:t>ценовое предложение</w:t>
      </w:r>
      <w:r w:rsidR="009E2BB6" w:rsidRPr="008F4A44">
        <w:rPr>
          <w:sz w:val="28"/>
          <w:szCs w:val="28"/>
        </w:rPr>
        <w:t xml:space="preserve"> в период проведения Аукциона.</w:t>
      </w:r>
    </w:p>
    <w:p w14:paraId="05E2845E" w14:textId="32D09497" w:rsidR="00A55FBD" w:rsidRPr="008F4A44" w:rsidRDefault="00BE0A5E" w:rsidP="00304277">
      <w:pPr>
        <w:widowControl w:val="0"/>
        <w:spacing w:line="350" w:lineRule="exact"/>
        <w:ind w:firstLine="709"/>
        <w:jc w:val="both"/>
        <w:rPr>
          <w:sz w:val="28"/>
          <w:szCs w:val="28"/>
        </w:rPr>
      </w:pPr>
      <w:bookmarkStart w:id="2" w:name="_Hlk214471564"/>
      <w:r w:rsidRPr="008F4A44">
        <w:rPr>
          <w:sz w:val="28"/>
          <w:szCs w:val="28"/>
        </w:rPr>
        <w:t xml:space="preserve">Представитель Оператора электронной площадки </w:t>
      </w:r>
      <w:r w:rsidR="006A1293" w:rsidRPr="008F4A44">
        <w:rPr>
          <w:sz w:val="28"/>
          <w:szCs w:val="28"/>
        </w:rPr>
        <w:t xml:space="preserve">на заседании </w:t>
      </w:r>
      <w:r w:rsidR="00797A55" w:rsidRPr="008F4A44">
        <w:rPr>
          <w:sz w:val="28"/>
          <w:szCs w:val="28"/>
        </w:rPr>
        <w:t>Комиссии</w:t>
      </w:r>
      <w:r w:rsidR="0096657F" w:rsidRPr="008F4A44">
        <w:rPr>
          <w:sz w:val="28"/>
          <w:szCs w:val="28"/>
        </w:rPr>
        <w:t xml:space="preserve"> </w:t>
      </w:r>
      <w:r w:rsidRPr="008F4A44">
        <w:rPr>
          <w:sz w:val="28"/>
          <w:szCs w:val="28"/>
        </w:rPr>
        <w:t>не согласился с доводом Заявителя и сообщил, что при проведении</w:t>
      </w:r>
      <w:r w:rsidR="00220B4F">
        <w:rPr>
          <w:sz w:val="28"/>
          <w:szCs w:val="28"/>
        </w:rPr>
        <w:br/>
      </w:r>
      <w:r w:rsidRPr="008F4A44">
        <w:rPr>
          <w:sz w:val="28"/>
          <w:szCs w:val="28"/>
        </w:rPr>
        <w:t>Аукциона Оператор электронной площадки действовал в соотве</w:t>
      </w:r>
      <w:r w:rsidR="00D241CB" w:rsidRPr="008F4A44">
        <w:rPr>
          <w:sz w:val="28"/>
          <w:szCs w:val="28"/>
        </w:rPr>
        <w:t xml:space="preserve">тствии </w:t>
      </w:r>
      <w:r w:rsidR="001E3B81">
        <w:rPr>
          <w:sz w:val="28"/>
          <w:szCs w:val="28"/>
        </w:rPr>
        <w:br/>
      </w:r>
      <w:r w:rsidRPr="008F4A44">
        <w:rPr>
          <w:sz w:val="28"/>
          <w:szCs w:val="28"/>
        </w:rPr>
        <w:t>с законодательством Российской Федераци</w:t>
      </w:r>
      <w:r w:rsidR="004A29AF" w:rsidRPr="008F4A44">
        <w:rPr>
          <w:sz w:val="28"/>
          <w:szCs w:val="28"/>
        </w:rPr>
        <w:t xml:space="preserve">и о контрактной системе в сфере </w:t>
      </w:r>
      <w:r w:rsidRPr="008F4A44">
        <w:rPr>
          <w:sz w:val="28"/>
          <w:szCs w:val="28"/>
        </w:rPr>
        <w:t>закупок.</w:t>
      </w:r>
    </w:p>
    <w:bookmarkEnd w:id="2"/>
    <w:p w14:paraId="5DFCBB86" w14:textId="19CD3718" w:rsidR="00AC5640" w:rsidRPr="008F4A44" w:rsidRDefault="00BE0A5E" w:rsidP="00304277">
      <w:pPr>
        <w:widowControl w:val="0"/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В соответствии с Извещением, протоколами, составленными</w:t>
      </w:r>
      <w:r w:rsidR="00836BAB">
        <w:rPr>
          <w:sz w:val="28"/>
          <w:szCs w:val="28"/>
        </w:rPr>
        <w:br/>
      </w:r>
      <w:r w:rsidRPr="008F4A44">
        <w:rPr>
          <w:sz w:val="28"/>
          <w:szCs w:val="28"/>
        </w:rPr>
        <w:t>при проведении Аукциона:</w:t>
      </w:r>
    </w:p>
    <w:p w14:paraId="43B2F86B" w14:textId="5473E2ED" w:rsidR="00C35DA7" w:rsidRDefault="00393C39" w:rsidP="00304277">
      <w:pPr>
        <w:widowControl w:val="0"/>
        <w:numPr>
          <w:ilvl w:val="0"/>
          <w:numId w:val="1"/>
        </w:numPr>
        <w:tabs>
          <w:tab w:val="left" w:pos="710"/>
          <w:tab w:val="left" w:pos="993"/>
        </w:tabs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 xml:space="preserve">Извещение размещено </w:t>
      </w:r>
      <w:r w:rsidR="00CF07D0" w:rsidRPr="008F4A44">
        <w:rPr>
          <w:sz w:val="28"/>
          <w:szCs w:val="28"/>
        </w:rPr>
        <w:t xml:space="preserve">в ЕИС – </w:t>
      </w:r>
      <w:r w:rsidR="003D284A">
        <w:rPr>
          <w:sz w:val="28"/>
          <w:szCs w:val="28"/>
        </w:rPr>
        <w:t>28</w:t>
      </w:r>
      <w:r w:rsidR="00B96AFB">
        <w:rPr>
          <w:sz w:val="28"/>
          <w:szCs w:val="28"/>
        </w:rPr>
        <w:t>.04.2026</w:t>
      </w:r>
      <w:r w:rsidR="00BE0A5E" w:rsidRPr="008F4A44">
        <w:rPr>
          <w:sz w:val="28"/>
          <w:szCs w:val="28"/>
        </w:rPr>
        <w:t>;</w:t>
      </w:r>
    </w:p>
    <w:p w14:paraId="43F0FA8F" w14:textId="77777777" w:rsidR="006B3019" w:rsidRPr="00C35DA7" w:rsidRDefault="00BE0A5E" w:rsidP="00304277">
      <w:pPr>
        <w:widowControl w:val="0"/>
        <w:numPr>
          <w:ilvl w:val="0"/>
          <w:numId w:val="1"/>
        </w:numPr>
        <w:tabs>
          <w:tab w:val="left" w:pos="710"/>
          <w:tab w:val="left" w:pos="993"/>
        </w:tabs>
        <w:spacing w:line="350" w:lineRule="exact"/>
        <w:ind w:firstLine="709"/>
        <w:jc w:val="both"/>
        <w:rPr>
          <w:sz w:val="28"/>
          <w:szCs w:val="28"/>
        </w:rPr>
      </w:pPr>
      <w:r w:rsidRPr="00C35DA7">
        <w:rPr>
          <w:sz w:val="28"/>
          <w:szCs w:val="28"/>
        </w:rPr>
        <w:t>способ определения поставщика (подрядчика, исполнителя) – электронный аукцион;</w:t>
      </w:r>
    </w:p>
    <w:p w14:paraId="0EC92A0D" w14:textId="1AA9CD2B" w:rsidR="001A6893" w:rsidRDefault="00483FD7" w:rsidP="00304277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50" w:lineRule="exact"/>
        <w:ind w:left="709"/>
        <w:jc w:val="both"/>
        <w:rPr>
          <w:sz w:val="28"/>
          <w:szCs w:val="28"/>
        </w:rPr>
      </w:pPr>
      <w:bookmarkStart w:id="3" w:name="_Hlk214471839"/>
      <w:r w:rsidRPr="00483FD7">
        <w:rPr>
          <w:sz w:val="28"/>
          <w:szCs w:val="28"/>
        </w:rPr>
        <w:t xml:space="preserve">начальная (максимальная) цена контракта </w:t>
      </w:r>
      <w:bookmarkEnd w:id="3"/>
      <w:r w:rsidR="00825D9D" w:rsidRPr="008F4A44">
        <w:rPr>
          <w:sz w:val="28"/>
          <w:szCs w:val="28"/>
        </w:rPr>
        <w:t>–</w:t>
      </w:r>
      <w:r w:rsidR="00F739E7">
        <w:rPr>
          <w:sz w:val="28"/>
          <w:szCs w:val="28"/>
        </w:rPr>
        <w:t xml:space="preserve"> </w:t>
      </w:r>
      <w:r w:rsidR="003D284A" w:rsidRPr="003D284A">
        <w:rPr>
          <w:sz w:val="28"/>
          <w:szCs w:val="29"/>
          <w:shd w:val="clear" w:color="auto" w:fill="FFFFFF"/>
        </w:rPr>
        <w:t>27 313 217,28</w:t>
      </w:r>
      <w:r w:rsidR="003D284A" w:rsidRPr="003D284A">
        <w:rPr>
          <w:rFonts w:ascii="Roboto" w:hAnsi="Roboto"/>
          <w:sz w:val="27"/>
          <w:szCs w:val="29"/>
          <w:shd w:val="clear" w:color="auto" w:fill="FFFFFF"/>
        </w:rPr>
        <w:t xml:space="preserve"> </w:t>
      </w:r>
      <w:r w:rsidR="009168E1">
        <w:rPr>
          <w:sz w:val="28"/>
          <w:szCs w:val="28"/>
        </w:rPr>
        <w:t>руб</w:t>
      </w:r>
      <w:r w:rsidR="00093728" w:rsidRPr="008F4A44">
        <w:rPr>
          <w:sz w:val="28"/>
          <w:szCs w:val="28"/>
        </w:rPr>
        <w:t>.</w:t>
      </w:r>
      <w:r w:rsidR="00BE0A5E" w:rsidRPr="008F4A44">
        <w:rPr>
          <w:sz w:val="28"/>
          <w:szCs w:val="28"/>
        </w:rPr>
        <w:t>;</w:t>
      </w:r>
    </w:p>
    <w:p w14:paraId="1329B0C1" w14:textId="57933B23" w:rsidR="00AC5640" w:rsidRPr="008F4A44" w:rsidRDefault="00BE0A5E" w:rsidP="00304277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дата окончания срока подач</w:t>
      </w:r>
      <w:r w:rsidR="005F4EFE">
        <w:rPr>
          <w:sz w:val="28"/>
          <w:szCs w:val="28"/>
        </w:rPr>
        <w:t xml:space="preserve">и заявок на участие в Аукционе </w:t>
      </w:r>
      <w:r w:rsidR="005F4EFE" w:rsidRPr="008F4A44">
        <w:rPr>
          <w:sz w:val="28"/>
          <w:szCs w:val="28"/>
        </w:rPr>
        <w:t xml:space="preserve">– </w:t>
      </w:r>
      <w:r w:rsidR="003D284A">
        <w:rPr>
          <w:sz w:val="28"/>
          <w:szCs w:val="28"/>
        </w:rPr>
        <w:t>06</w:t>
      </w:r>
      <w:r w:rsidR="00B96AFB">
        <w:rPr>
          <w:sz w:val="28"/>
          <w:szCs w:val="28"/>
        </w:rPr>
        <w:t>.05.2026</w:t>
      </w:r>
      <w:r w:rsidRPr="008F4A44">
        <w:rPr>
          <w:sz w:val="28"/>
          <w:szCs w:val="28"/>
        </w:rPr>
        <w:t>;</w:t>
      </w:r>
    </w:p>
    <w:p w14:paraId="416E888C" w14:textId="1BB7B563" w:rsidR="00C35DA7" w:rsidRDefault="00D86759" w:rsidP="00304277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 xml:space="preserve">на участие в Аукционе подано </w:t>
      </w:r>
      <w:r w:rsidR="003D284A">
        <w:rPr>
          <w:sz w:val="28"/>
          <w:szCs w:val="28"/>
        </w:rPr>
        <w:t>19</w:t>
      </w:r>
      <w:r w:rsidR="003A0FD4" w:rsidRPr="008F4A44">
        <w:rPr>
          <w:sz w:val="28"/>
          <w:szCs w:val="28"/>
        </w:rPr>
        <w:t xml:space="preserve"> заяв</w:t>
      </w:r>
      <w:r w:rsidR="00304277">
        <w:rPr>
          <w:sz w:val="28"/>
          <w:szCs w:val="28"/>
        </w:rPr>
        <w:t>ок</w:t>
      </w:r>
      <w:r w:rsidR="00BE0A5E" w:rsidRPr="008F4A44">
        <w:rPr>
          <w:sz w:val="28"/>
          <w:szCs w:val="28"/>
        </w:rPr>
        <w:t xml:space="preserve"> от участников закупки;</w:t>
      </w:r>
    </w:p>
    <w:p w14:paraId="487931AF" w14:textId="7CF8D8B0" w:rsidR="00AC5640" w:rsidRDefault="00BE0A5E" w:rsidP="00304277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50" w:lineRule="exact"/>
        <w:ind w:firstLine="709"/>
        <w:jc w:val="both"/>
        <w:rPr>
          <w:rStyle w:val="cardmaininfocontent"/>
          <w:sz w:val="28"/>
          <w:szCs w:val="28"/>
        </w:rPr>
      </w:pPr>
      <w:r w:rsidRPr="00C35DA7">
        <w:rPr>
          <w:sz w:val="28"/>
          <w:szCs w:val="28"/>
        </w:rPr>
        <w:t xml:space="preserve">дата подачи ценовых предложений – </w:t>
      </w:r>
      <w:r w:rsidR="003D284A">
        <w:rPr>
          <w:sz w:val="28"/>
          <w:szCs w:val="28"/>
        </w:rPr>
        <w:t>06</w:t>
      </w:r>
      <w:r w:rsidR="00B96AFB">
        <w:rPr>
          <w:sz w:val="28"/>
          <w:szCs w:val="28"/>
        </w:rPr>
        <w:t>.05.2026</w:t>
      </w:r>
      <w:r w:rsidRPr="00C35DA7">
        <w:rPr>
          <w:rStyle w:val="cardmaininfocontent"/>
          <w:sz w:val="28"/>
          <w:szCs w:val="28"/>
        </w:rPr>
        <w:t>;</w:t>
      </w:r>
    </w:p>
    <w:p w14:paraId="36636B79" w14:textId="2700662D" w:rsidR="00096F39" w:rsidRDefault="00096F39" w:rsidP="00304277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50" w:lineRule="exact"/>
        <w:ind w:firstLine="709"/>
        <w:jc w:val="both"/>
        <w:rPr>
          <w:rStyle w:val="cardmaininfocontent"/>
          <w:sz w:val="28"/>
          <w:szCs w:val="28"/>
        </w:rPr>
      </w:pPr>
      <w:r>
        <w:rPr>
          <w:rStyle w:val="cardmaininfocontent"/>
          <w:sz w:val="28"/>
          <w:szCs w:val="28"/>
        </w:rPr>
        <w:t>предложения о цене контракта пода</w:t>
      </w:r>
      <w:r w:rsidR="00B65D9D">
        <w:rPr>
          <w:rStyle w:val="cardmaininfocontent"/>
          <w:sz w:val="28"/>
          <w:szCs w:val="28"/>
        </w:rPr>
        <w:t>вал</w:t>
      </w:r>
      <w:r w:rsidR="00B96AFB">
        <w:rPr>
          <w:rStyle w:val="cardmaininfocontent"/>
          <w:sz w:val="28"/>
          <w:szCs w:val="28"/>
        </w:rPr>
        <w:t>о</w:t>
      </w:r>
      <w:r>
        <w:rPr>
          <w:rStyle w:val="cardmaininfocontent"/>
          <w:sz w:val="28"/>
          <w:szCs w:val="28"/>
        </w:rPr>
        <w:t xml:space="preserve"> </w:t>
      </w:r>
      <w:r w:rsidR="003D284A">
        <w:rPr>
          <w:rStyle w:val="cardmaininfocontent"/>
          <w:sz w:val="28"/>
          <w:szCs w:val="28"/>
        </w:rPr>
        <w:t>7</w:t>
      </w:r>
      <w:r>
        <w:rPr>
          <w:rStyle w:val="cardmaininfocontent"/>
          <w:sz w:val="28"/>
          <w:szCs w:val="28"/>
        </w:rPr>
        <w:t xml:space="preserve"> участник</w:t>
      </w:r>
      <w:r w:rsidR="003D284A">
        <w:rPr>
          <w:rStyle w:val="cardmaininfocontent"/>
          <w:sz w:val="28"/>
          <w:szCs w:val="28"/>
        </w:rPr>
        <w:t>ов</w:t>
      </w:r>
      <w:r>
        <w:rPr>
          <w:rStyle w:val="cardmaininfocontent"/>
          <w:sz w:val="28"/>
          <w:szCs w:val="28"/>
        </w:rPr>
        <w:t xml:space="preserve"> Аукциона;</w:t>
      </w:r>
    </w:p>
    <w:p w14:paraId="48A37C09" w14:textId="5D971A29" w:rsidR="00834C2B" w:rsidRPr="00FE7024" w:rsidRDefault="00834C2B" w:rsidP="00304277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50" w:lineRule="exact"/>
        <w:ind w:firstLine="709"/>
        <w:jc w:val="both"/>
        <w:rPr>
          <w:rStyle w:val="cardmaininfocontent"/>
          <w:sz w:val="28"/>
          <w:szCs w:val="28"/>
        </w:rPr>
      </w:pPr>
      <w:r w:rsidRPr="00FE7024">
        <w:rPr>
          <w:rStyle w:val="cardmaininfocontent"/>
          <w:sz w:val="28"/>
          <w:szCs w:val="28"/>
        </w:rPr>
        <w:t>дата подведения итогов</w:t>
      </w:r>
      <w:r w:rsidR="00096F39" w:rsidRPr="00FE7024">
        <w:rPr>
          <w:rStyle w:val="cardmaininfocontent"/>
          <w:sz w:val="28"/>
          <w:szCs w:val="28"/>
        </w:rPr>
        <w:t xml:space="preserve"> определения поставщика </w:t>
      </w:r>
      <w:r w:rsidR="00096F39" w:rsidRPr="00FE7024">
        <w:rPr>
          <w:sz w:val="28"/>
          <w:szCs w:val="28"/>
        </w:rPr>
        <w:t xml:space="preserve">– </w:t>
      </w:r>
      <w:r w:rsidR="003D284A">
        <w:rPr>
          <w:sz w:val="28"/>
          <w:szCs w:val="28"/>
        </w:rPr>
        <w:t>07</w:t>
      </w:r>
      <w:r w:rsidR="00B96AFB">
        <w:rPr>
          <w:sz w:val="28"/>
          <w:szCs w:val="28"/>
        </w:rPr>
        <w:t>.05.2026</w:t>
      </w:r>
      <w:r w:rsidR="00096F39" w:rsidRPr="00FE7024">
        <w:rPr>
          <w:rStyle w:val="cardmaininfocontent"/>
          <w:sz w:val="28"/>
          <w:szCs w:val="28"/>
        </w:rPr>
        <w:t>;</w:t>
      </w:r>
    </w:p>
    <w:p w14:paraId="534CC3D9" w14:textId="35840C58" w:rsidR="00C65FA7" w:rsidRDefault="00BE0A5E" w:rsidP="00304277">
      <w:pPr>
        <w:widowControl w:val="0"/>
        <w:numPr>
          <w:ilvl w:val="0"/>
          <w:numId w:val="1"/>
        </w:numPr>
        <w:tabs>
          <w:tab w:val="left" w:pos="568"/>
          <w:tab w:val="left" w:pos="710"/>
          <w:tab w:val="left" w:pos="993"/>
        </w:tabs>
        <w:spacing w:line="350" w:lineRule="exact"/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по результатам рассмотрения заяв</w:t>
      </w:r>
      <w:r w:rsidR="00D86759" w:rsidRPr="008F4A44">
        <w:rPr>
          <w:sz w:val="28"/>
          <w:szCs w:val="28"/>
        </w:rPr>
        <w:t xml:space="preserve">ок принято решение о признании </w:t>
      </w:r>
      <w:r w:rsidR="00EC508C" w:rsidRPr="008F4A44">
        <w:rPr>
          <w:sz w:val="28"/>
          <w:szCs w:val="28"/>
        </w:rPr>
        <w:br/>
      </w:r>
      <w:r w:rsidR="003D284A">
        <w:rPr>
          <w:sz w:val="28"/>
          <w:szCs w:val="28"/>
        </w:rPr>
        <w:lastRenderedPageBreak/>
        <w:t>19</w:t>
      </w:r>
      <w:r w:rsidRPr="008F4A44">
        <w:rPr>
          <w:sz w:val="28"/>
          <w:szCs w:val="28"/>
        </w:rPr>
        <w:t xml:space="preserve"> заявок участников Аукциона соответствующими требованиям Извещения </w:t>
      </w:r>
      <w:r w:rsidRPr="008F4A44">
        <w:rPr>
          <w:sz w:val="28"/>
          <w:szCs w:val="28"/>
        </w:rPr>
        <w:br/>
        <w:t xml:space="preserve">и Закона о </w:t>
      </w:r>
      <w:r w:rsidR="00C65FA7">
        <w:rPr>
          <w:sz w:val="28"/>
          <w:szCs w:val="28"/>
        </w:rPr>
        <w:t>контрактной системе;</w:t>
      </w:r>
    </w:p>
    <w:p w14:paraId="34F38E7E" w14:textId="2ACAFE22" w:rsidR="00AC5640" w:rsidRPr="00C65FA7" w:rsidRDefault="00BE0A5E" w:rsidP="00304277">
      <w:pPr>
        <w:widowControl w:val="0"/>
        <w:numPr>
          <w:ilvl w:val="0"/>
          <w:numId w:val="1"/>
        </w:numPr>
        <w:tabs>
          <w:tab w:val="left" w:pos="993"/>
          <w:tab w:val="left" w:pos="1134"/>
          <w:tab w:val="left" w:pos="1276"/>
        </w:tabs>
        <w:spacing w:line="350" w:lineRule="exact"/>
        <w:ind w:firstLine="709"/>
        <w:jc w:val="both"/>
        <w:rPr>
          <w:sz w:val="28"/>
          <w:szCs w:val="28"/>
        </w:rPr>
      </w:pPr>
      <w:r w:rsidRPr="00C65FA7">
        <w:rPr>
          <w:sz w:val="28"/>
          <w:szCs w:val="28"/>
        </w:rPr>
        <w:t xml:space="preserve">победителем Аукциона признан участник с идентификационным номером заявки </w:t>
      </w:r>
      <w:r w:rsidR="005F4EFE" w:rsidRPr="00C65FA7">
        <w:rPr>
          <w:sz w:val="28"/>
          <w:szCs w:val="28"/>
        </w:rPr>
        <w:t>«</w:t>
      </w:r>
      <w:r w:rsidR="003D284A" w:rsidRPr="003D284A">
        <w:rPr>
          <w:sz w:val="28"/>
        </w:rPr>
        <w:t>3166373</w:t>
      </w:r>
      <w:r w:rsidR="005F4EFE" w:rsidRPr="00C65FA7">
        <w:rPr>
          <w:sz w:val="28"/>
          <w:szCs w:val="28"/>
        </w:rPr>
        <w:t>»</w:t>
      </w:r>
      <w:r w:rsidRPr="00C65FA7">
        <w:rPr>
          <w:sz w:val="28"/>
          <w:szCs w:val="28"/>
        </w:rPr>
        <w:t xml:space="preserve"> с</w:t>
      </w:r>
      <w:r w:rsidR="00DD6174" w:rsidRPr="00C65FA7">
        <w:rPr>
          <w:sz w:val="28"/>
          <w:szCs w:val="28"/>
        </w:rPr>
        <w:t xml:space="preserve"> </w:t>
      </w:r>
      <w:r w:rsidR="00304277">
        <w:rPr>
          <w:sz w:val="28"/>
          <w:szCs w:val="28"/>
        </w:rPr>
        <w:t xml:space="preserve">минимальным </w:t>
      </w:r>
      <w:r w:rsidR="000B621F" w:rsidRPr="00C65FA7">
        <w:rPr>
          <w:sz w:val="28"/>
          <w:szCs w:val="28"/>
        </w:rPr>
        <w:t xml:space="preserve">предложением </w:t>
      </w:r>
      <w:r w:rsidR="00947B1F" w:rsidRPr="00C65FA7">
        <w:rPr>
          <w:sz w:val="28"/>
          <w:szCs w:val="28"/>
        </w:rPr>
        <w:t>о цене контракта</w:t>
      </w:r>
      <w:r w:rsidR="006439A8" w:rsidRPr="00C65FA7">
        <w:rPr>
          <w:sz w:val="28"/>
          <w:szCs w:val="28"/>
        </w:rPr>
        <w:t xml:space="preserve"> </w:t>
      </w:r>
      <w:r w:rsidR="00304277">
        <w:rPr>
          <w:sz w:val="28"/>
          <w:szCs w:val="28"/>
        </w:rPr>
        <w:br/>
      </w:r>
      <w:r w:rsidRPr="00C65FA7">
        <w:rPr>
          <w:sz w:val="28"/>
          <w:szCs w:val="28"/>
        </w:rPr>
        <w:t xml:space="preserve">в </w:t>
      </w:r>
      <w:r w:rsidR="004536E2" w:rsidRPr="00C65FA7">
        <w:rPr>
          <w:sz w:val="28"/>
          <w:szCs w:val="28"/>
        </w:rPr>
        <w:t xml:space="preserve">размере </w:t>
      </w:r>
      <w:r w:rsidR="00B96AFB" w:rsidRPr="00B96AFB">
        <w:rPr>
          <w:sz w:val="28"/>
          <w:szCs w:val="28"/>
        </w:rPr>
        <w:t xml:space="preserve">контракта </w:t>
      </w:r>
      <w:r w:rsidR="003D284A" w:rsidRPr="003D284A">
        <w:rPr>
          <w:sz w:val="28"/>
        </w:rPr>
        <w:t xml:space="preserve">23 216 234,58 </w:t>
      </w:r>
      <w:r w:rsidR="00D6730C" w:rsidRPr="003D284A">
        <w:rPr>
          <w:sz w:val="32"/>
          <w:szCs w:val="28"/>
        </w:rPr>
        <w:t xml:space="preserve"> </w:t>
      </w:r>
      <w:r w:rsidR="006439A8" w:rsidRPr="00C65FA7">
        <w:rPr>
          <w:sz w:val="28"/>
          <w:szCs w:val="28"/>
        </w:rPr>
        <w:t>руб.</w:t>
      </w:r>
    </w:p>
    <w:p w14:paraId="7EAE3570" w14:textId="77777777" w:rsidR="00AC5640" w:rsidRPr="008F4A44" w:rsidRDefault="00BE0A5E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В соответствии с частью 13 статьи 24.1 Закона о контрактной системе оператор электронной площадки, оператор специализированной электронной площадки обязаны обеспечить непрерывность проведения электронных процедур, закрытых электронных процедур, надежность функционирования программно-аппаратных средств, используемых для их проведения, равный доступ участников закупок к участию в электронных процедурах, закрытых электронных процедурах, неизменность подписанных усиленной электронной подписью документов.</w:t>
      </w:r>
    </w:p>
    <w:p w14:paraId="7C44F655" w14:textId="66002159" w:rsidR="00F4776B" w:rsidRPr="008F4A44" w:rsidRDefault="00BE0A5E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Комисси</w:t>
      </w:r>
      <w:r w:rsidR="00AC1B12" w:rsidRPr="008F4A44">
        <w:rPr>
          <w:sz w:val="28"/>
          <w:szCs w:val="28"/>
        </w:rPr>
        <w:t>ей</w:t>
      </w:r>
      <w:r w:rsidRPr="008F4A44">
        <w:rPr>
          <w:sz w:val="28"/>
          <w:szCs w:val="28"/>
        </w:rPr>
        <w:t xml:space="preserve"> установлено, что дата и время</w:t>
      </w:r>
      <w:r w:rsidR="00E546E5" w:rsidRPr="008F4A44">
        <w:rPr>
          <w:sz w:val="28"/>
          <w:szCs w:val="28"/>
        </w:rPr>
        <w:t xml:space="preserve"> подачи ценовых </w:t>
      </w:r>
      <w:r w:rsidR="00B40CDB" w:rsidRPr="008F4A44">
        <w:rPr>
          <w:sz w:val="28"/>
          <w:szCs w:val="28"/>
        </w:rPr>
        <w:br/>
      </w:r>
      <w:r w:rsidR="00E546E5" w:rsidRPr="008F4A44">
        <w:rPr>
          <w:sz w:val="28"/>
          <w:szCs w:val="28"/>
        </w:rPr>
        <w:t xml:space="preserve">предложений – </w:t>
      </w:r>
      <w:r w:rsidR="003D284A">
        <w:rPr>
          <w:sz w:val="28"/>
          <w:szCs w:val="28"/>
        </w:rPr>
        <w:t>06</w:t>
      </w:r>
      <w:r w:rsidR="00B96AFB">
        <w:rPr>
          <w:sz w:val="28"/>
          <w:szCs w:val="28"/>
        </w:rPr>
        <w:t>.05.2026</w:t>
      </w:r>
      <w:r w:rsidR="004351E7">
        <w:rPr>
          <w:sz w:val="28"/>
          <w:szCs w:val="28"/>
        </w:rPr>
        <w:t xml:space="preserve"> </w:t>
      </w:r>
      <w:r w:rsidRPr="008F4A44">
        <w:rPr>
          <w:sz w:val="28"/>
          <w:szCs w:val="28"/>
        </w:rPr>
        <w:t>в период с</w:t>
      </w:r>
      <w:r w:rsidR="008D4176" w:rsidRPr="008F4A44">
        <w:rPr>
          <w:sz w:val="28"/>
          <w:szCs w:val="28"/>
        </w:rPr>
        <w:t xml:space="preserve"> </w:t>
      </w:r>
      <w:r w:rsidR="00B96AFB">
        <w:rPr>
          <w:sz w:val="28"/>
          <w:szCs w:val="28"/>
        </w:rPr>
        <w:t>12</w:t>
      </w:r>
      <w:r w:rsidR="006E51C1" w:rsidRPr="008F4A44">
        <w:rPr>
          <w:sz w:val="28"/>
          <w:szCs w:val="28"/>
        </w:rPr>
        <w:t>:0</w:t>
      </w:r>
      <w:r w:rsidR="0070299B" w:rsidRPr="008F4A44">
        <w:rPr>
          <w:sz w:val="28"/>
          <w:szCs w:val="28"/>
        </w:rPr>
        <w:t>0</w:t>
      </w:r>
      <w:r w:rsidR="000F38A2" w:rsidRPr="008F4A44">
        <w:rPr>
          <w:sz w:val="28"/>
          <w:szCs w:val="28"/>
        </w:rPr>
        <w:t xml:space="preserve"> </w:t>
      </w:r>
      <w:r w:rsidR="004E139F" w:rsidRPr="008F4A44">
        <w:rPr>
          <w:sz w:val="28"/>
          <w:szCs w:val="28"/>
        </w:rPr>
        <w:t>(МСК)</w:t>
      </w:r>
      <w:r w:rsidR="00AA5586" w:rsidRPr="008F4A44">
        <w:rPr>
          <w:sz w:val="28"/>
          <w:szCs w:val="28"/>
        </w:rPr>
        <w:t xml:space="preserve"> </w:t>
      </w:r>
      <w:r w:rsidR="008D4176" w:rsidRPr="008F4A44">
        <w:rPr>
          <w:sz w:val="28"/>
          <w:szCs w:val="28"/>
        </w:rPr>
        <w:t>до</w:t>
      </w:r>
      <w:r w:rsidR="00804342">
        <w:rPr>
          <w:sz w:val="28"/>
          <w:szCs w:val="28"/>
        </w:rPr>
        <w:t xml:space="preserve"> </w:t>
      </w:r>
      <w:r w:rsidR="00B96AFB">
        <w:rPr>
          <w:sz w:val="28"/>
          <w:szCs w:val="28"/>
        </w:rPr>
        <w:t>12</w:t>
      </w:r>
      <w:r w:rsidR="006B3019" w:rsidRPr="008F4A44">
        <w:rPr>
          <w:sz w:val="28"/>
          <w:szCs w:val="28"/>
        </w:rPr>
        <w:t>:</w:t>
      </w:r>
      <w:r w:rsidR="003D284A">
        <w:rPr>
          <w:sz w:val="28"/>
          <w:szCs w:val="28"/>
        </w:rPr>
        <w:t>22</w:t>
      </w:r>
      <w:r w:rsidR="00735DD0" w:rsidRPr="008F4A44">
        <w:rPr>
          <w:sz w:val="28"/>
          <w:szCs w:val="28"/>
        </w:rPr>
        <w:t xml:space="preserve"> (МСК)</w:t>
      </w:r>
      <w:r w:rsidR="00DF1191" w:rsidRPr="008F4A44">
        <w:rPr>
          <w:sz w:val="28"/>
          <w:szCs w:val="28"/>
        </w:rPr>
        <w:t>.</w:t>
      </w:r>
    </w:p>
    <w:p w14:paraId="7951C7CE" w14:textId="26B1A5B0" w:rsidR="004068FC" w:rsidRPr="004068FC" w:rsidRDefault="00C65FA7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</w:t>
      </w:r>
      <w:r w:rsidR="005256AD">
        <w:rPr>
          <w:sz w:val="28"/>
          <w:szCs w:val="28"/>
        </w:rPr>
        <w:t>омиссии представитель Заявителя пояснил, что</w:t>
      </w:r>
      <w:r w:rsidR="004068FC" w:rsidRPr="004068FC">
        <w:rPr>
          <w:sz w:val="28"/>
          <w:szCs w:val="28"/>
        </w:rPr>
        <w:t xml:space="preserve"> на сайте Оператора электронной площадки </w:t>
      </w:r>
      <w:r w:rsidR="003D284A">
        <w:rPr>
          <w:sz w:val="28"/>
          <w:szCs w:val="28"/>
        </w:rPr>
        <w:t>06</w:t>
      </w:r>
      <w:r w:rsidR="007B4139">
        <w:rPr>
          <w:sz w:val="28"/>
          <w:szCs w:val="28"/>
        </w:rPr>
        <w:t>.</w:t>
      </w:r>
      <w:r w:rsidR="00B96AFB">
        <w:rPr>
          <w:sz w:val="28"/>
          <w:szCs w:val="28"/>
        </w:rPr>
        <w:t>05.2026</w:t>
      </w:r>
      <w:r w:rsidR="004068FC" w:rsidRPr="004068FC">
        <w:rPr>
          <w:sz w:val="28"/>
          <w:szCs w:val="28"/>
        </w:rPr>
        <w:t xml:space="preserve"> произошел технический сбой, </w:t>
      </w:r>
      <w:r w:rsidR="005256AD">
        <w:rPr>
          <w:sz w:val="28"/>
          <w:szCs w:val="28"/>
        </w:rPr>
        <w:br/>
      </w:r>
      <w:r w:rsidR="004068FC" w:rsidRPr="004068FC">
        <w:rPr>
          <w:sz w:val="28"/>
          <w:szCs w:val="28"/>
        </w:rPr>
        <w:t xml:space="preserve">в результате которого у Заявителя отсутствовала возможность подать </w:t>
      </w:r>
      <w:r w:rsidR="00F739E7">
        <w:rPr>
          <w:sz w:val="28"/>
          <w:szCs w:val="28"/>
        </w:rPr>
        <w:t xml:space="preserve">очередное </w:t>
      </w:r>
      <w:r w:rsidR="004068FC" w:rsidRPr="004068FC">
        <w:rPr>
          <w:sz w:val="28"/>
          <w:szCs w:val="28"/>
        </w:rPr>
        <w:t xml:space="preserve">ценовое предложение в период проведения Аукциона. </w:t>
      </w:r>
    </w:p>
    <w:p w14:paraId="211B3DC4" w14:textId="1392A599" w:rsidR="00BD3F5D" w:rsidRPr="008F4A44" w:rsidRDefault="00B65D9D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D3F5D" w:rsidRPr="00BD3F5D">
        <w:rPr>
          <w:sz w:val="28"/>
          <w:szCs w:val="28"/>
        </w:rPr>
        <w:t>редставитель Оператора электронной площадки</w:t>
      </w:r>
      <w:r w:rsidRPr="00B65D9D">
        <w:rPr>
          <w:sz w:val="28"/>
          <w:szCs w:val="28"/>
        </w:rPr>
        <w:t xml:space="preserve"> </w:t>
      </w:r>
      <w:r w:rsidR="00DE5AA4">
        <w:rPr>
          <w:sz w:val="28"/>
          <w:szCs w:val="28"/>
        </w:rPr>
        <w:t>на заседании Комиссии</w:t>
      </w:r>
      <w:r w:rsidR="00BD3F5D" w:rsidRPr="00BD3F5D">
        <w:rPr>
          <w:sz w:val="28"/>
          <w:szCs w:val="28"/>
        </w:rPr>
        <w:t xml:space="preserve"> сообщил, что в период проведения Аукциона программно-аппаратные средства Оператора электронной площадки работали в штатном режиме, без сбоев.</w:t>
      </w:r>
    </w:p>
    <w:p w14:paraId="529199F3" w14:textId="6DBEAAE0" w:rsidR="007B4139" w:rsidRPr="007B4139" w:rsidRDefault="00FE7024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</w:t>
      </w:r>
      <w:r w:rsidR="007B4139" w:rsidRPr="007B4139">
        <w:rPr>
          <w:sz w:val="28"/>
          <w:szCs w:val="28"/>
        </w:rPr>
        <w:t xml:space="preserve">а заседании Комиссии установлено, что согласно сведениям государственной информационной системы «Независимый регистратор» </w:t>
      </w:r>
      <w:r w:rsidR="007B4139" w:rsidRPr="007B4139">
        <w:rPr>
          <w:sz w:val="28"/>
          <w:szCs w:val="28"/>
        </w:rPr>
        <w:br/>
        <w:t xml:space="preserve">(далее – ГИС «Независимый регистратор»), предназначенной для фиксации действий участников закупок в процессе проведения торгов на электронных площадках и в ЕИС, </w:t>
      </w:r>
      <w:r w:rsidR="003D284A">
        <w:rPr>
          <w:sz w:val="28"/>
          <w:szCs w:val="28"/>
        </w:rPr>
        <w:t>06</w:t>
      </w:r>
      <w:r w:rsidR="00B96AFB">
        <w:rPr>
          <w:sz w:val="28"/>
          <w:szCs w:val="28"/>
        </w:rPr>
        <w:t>.05.2026</w:t>
      </w:r>
      <w:r w:rsidR="004351E7">
        <w:rPr>
          <w:sz w:val="28"/>
          <w:szCs w:val="28"/>
        </w:rPr>
        <w:t xml:space="preserve"> </w:t>
      </w:r>
      <w:r w:rsidR="007B4139" w:rsidRPr="007B4139">
        <w:rPr>
          <w:sz w:val="28"/>
          <w:szCs w:val="28"/>
        </w:rPr>
        <w:t xml:space="preserve">в период подачи ценовых предложений на сайте Оператора электронной площадки </w:t>
      </w:r>
      <w:r w:rsidR="005256AD">
        <w:rPr>
          <w:sz w:val="28"/>
          <w:szCs w:val="28"/>
        </w:rPr>
        <w:t>сбоев не зафиксировано</w:t>
      </w:r>
      <w:r w:rsidR="007B4139" w:rsidRPr="007B4139">
        <w:rPr>
          <w:sz w:val="28"/>
          <w:szCs w:val="28"/>
        </w:rPr>
        <w:t>.</w:t>
      </w:r>
    </w:p>
    <w:p w14:paraId="36CBEC00" w14:textId="33DD5892" w:rsidR="007B4139" w:rsidRPr="007B4139" w:rsidRDefault="00FE7024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7B4139" w:rsidRPr="007B4139">
        <w:rPr>
          <w:sz w:val="28"/>
          <w:szCs w:val="28"/>
        </w:rPr>
        <w:t xml:space="preserve"> Заявитель в составе жалобы не представил информацию </w:t>
      </w:r>
      <w:r w:rsidR="007B4139" w:rsidRPr="007B4139">
        <w:rPr>
          <w:sz w:val="28"/>
          <w:szCs w:val="28"/>
        </w:rPr>
        <w:br/>
        <w:t xml:space="preserve">об использовании ГИС «Независимый регистратор», в связи с чем у Комиссии отсутствуют сведения об отображаемой на компьютере Заявителя информации </w:t>
      </w:r>
      <w:r w:rsidR="007B4139" w:rsidRPr="007B4139">
        <w:rPr>
          <w:sz w:val="28"/>
          <w:szCs w:val="28"/>
        </w:rPr>
        <w:br/>
        <w:t xml:space="preserve">в период проведения Аукциона. </w:t>
      </w:r>
    </w:p>
    <w:p w14:paraId="30D2151B" w14:textId="2930A1DC" w:rsidR="008A2ADD" w:rsidRPr="008A2ADD" w:rsidRDefault="008A2ADD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 w:rsidRPr="008A2ADD">
        <w:rPr>
          <w:sz w:val="28"/>
          <w:szCs w:val="28"/>
        </w:rPr>
        <w:t>Кр</w:t>
      </w:r>
      <w:r w:rsidR="00C65FA7">
        <w:rPr>
          <w:sz w:val="28"/>
          <w:szCs w:val="28"/>
        </w:rPr>
        <w:t xml:space="preserve">оме того, </w:t>
      </w:r>
      <w:r w:rsidR="00611246">
        <w:rPr>
          <w:sz w:val="28"/>
          <w:szCs w:val="28"/>
        </w:rPr>
        <w:t>п</w:t>
      </w:r>
      <w:r w:rsidR="00304277">
        <w:rPr>
          <w:sz w:val="28"/>
          <w:szCs w:val="28"/>
        </w:rPr>
        <w:t xml:space="preserve">редставитель </w:t>
      </w:r>
      <w:r w:rsidR="003D284A">
        <w:rPr>
          <w:sz w:val="28"/>
          <w:szCs w:val="28"/>
        </w:rPr>
        <w:t>Заявителя</w:t>
      </w:r>
      <w:r w:rsidR="00C65FA7">
        <w:rPr>
          <w:sz w:val="28"/>
          <w:szCs w:val="28"/>
        </w:rPr>
        <w:t xml:space="preserve"> на заседании</w:t>
      </w:r>
      <w:r w:rsidR="009D69E0">
        <w:rPr>
          <w:sz w:val="28"/>
          <w:szCs w:val="28"/>
        </w:rPr>
        <w:t xml:space="preserve"> Комиссии</w:t>
      </w:r>
      <w:r w:rsidRPr="008A2ADD">
        <w:rPr>
          <w:sz w:val="28"/>
          <w:szCs w:val="28"/>
        </w:rPr>
        <w:t xml:space="preserve"> </w:t>
      </w:r>
      <w:r w:rsidR="00304277">
        <w:rPr>
          <w:sz w:val="28"/>
          <w:szCs w:val="28"/>
        </w:rPr>
        <w:br/>
      </w:r>
      <w:r w:rsidRPr="008A2ADD">
        <w:rPr>
          <w:sz w:val="28"/>
          <w:szCs w:val="28"/>
        </w:rPr>
        <w:t xml:space="preserve">не представил доказательств, подтверждающих, что Оператор электронной площадки не обеспечил надежность функционирования программных </w:t>
      </w:r>
      <w:r w:rsidR="00304277">
        <w:rPr>
          <w:sz w:val="28"/>
          <w:szCs w:val="28"/>
        </w:rPr>
        <w:br/>
      </w:r>
      <w:r w:rsidRPr="008A2ADD">
        <w:rPr>
          <w:sz w:val="28"/>
          <w:szCs w:val="28"/>
        </w:rPr>
        <w:t xml:space="preserve">и технических средств, используемых при проведении Аукциона, в связи </w:t>
      </w:r>
      <w:r w:rsidR="00611246">
        <w:rPr>
          <w:sz w:val="28"/>
          <w:szCs w:val="28"/>
        </w:rPr>
        <w:br/>
      </w:r>
      <w:r w:rsidRPr="008A2ADD">
        <w:rPr>
          <w:sz w:val="28"/>
          <w:szCs w:val="28"/>
        </w:rPr>
        <w:t xml:space="preserve">с чем довод Заявителя не нашел своего подтверждения. </w:t>
      </w:r>
    </w:p>
    <w:p w14:paraId="5757C249" w14:textId="49BAF886" w:rsidR="00AC1974" w:rsidRDefault="00BE0A5E" w:rsidP="00304277">
      <w:pPr>
        <w:tabs>
          <w:tab w:val="left" w:pos="9781"/>
        </w:tabs>
        <w:spacing w:line="350" w:lineRule="exact"/>
        <w:ind w:firstLine="709"/>
        <w:contextualSpacing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На основании изложенного и руководствуясь частью 1 статьи 2, пунктом 1</w:t>
      </w:r>
      <w:r w:rsidR="00836BAB">
        <w:rPr>
          <w:sz w:val="28"/>
          <w:szCs w:val="28"/>
        </w:rPr>
        <w:br/>
      </w:r>
      <w:r w:rsidRPr="008F4A44">
        <w:rPr>
          <w:sz w:val="28"/>
          <w:szCs w:val="28"/>
        </w:rPr>
        <w:t>части 15</w:t>
      </w:r>
      <w:r w:rsidR="00B54980" w:rsidRPr="008F4A44">
        <w:rPr>
          <w:sz w:val="28"/>
          <w:szCs w:val="28"/>
        </w:rPr>
        <w:t xml:space="preserve"> </w:t>
      </w:r>
      <w:r w:rsidRPr="008F4A44">
        <w:rPr>
          <w:sz w:val="28"/>
          <w:szCs w:val="28"/>
        </w:rPr>
        <w:t>статьи 99, частью 8 статьи 106 Закона о контрактной системе, Комисси</w:t>
      </w:r>
      <w:r w:rsidR="007B4139">
        <w:rPr>
          <w:sz w:val="28"/>
          <w:szCs w:val="28"/>
        </w:rPr>
        <w:t>я</w:t>
      </w:r>
    </w:p>
    <w:p w14:paraId="21B52B71" w14:textId="77777777" w:rsidR="00304277" w:rsidRDefault="00304277" w:rsidP="00304277">
      <w:pPr>
        <w:rPr>
          <w:sz w:val="28"/>
          <w:szCs w:val="28"/>
        </w:rPr>
      </w:pPr>
    </w:p>
    <w:p w14:paraId="06B1B004" w14:textId="77777777" w:rsidR="003D284A" w:rsidRDefault="003D284A" w:rsidP="00304277">
      <w:pPr>
        <w:rPr>
          <w:sz w:val="28"/>
          <w:szCs w:val="28"/>
        </w:rPr>
      </w:pPr>
    </w:p>
    <w:p w14:paraId="7936A3B7" w14:textId="1B914A81" w:rsidR="00AC5640" w:rsidRPr="008F4A44" w:rsidRDefault="00BE0A5E" w:rsidP="00B37527">
      <w:pPr>
        <w:jc w:val="center"/>
        <w:rPr>
          <w:sz w:val="28"/>
          <w:szCs w:val="28"/>
        </w:rPr>
      </w:pPr>
      <w:r w:rsidRPr="008F4A44">
        <w:rPr>
          <w:sz w:val="28"/>
          <w:szCs w:val="28"/>
        </w:rPr>
        <w:lastRenderedPageBreak/>
        <w:t>РЕШИЛА:</w:t>
      </w:r>
    </w:p>
    <w:p w14:paraId="4033A4A8" w14:textId="77777777" w:rsidR="00AC5640" w:rsidRPr="008F4A44" w:rsidRDefault="00AC5640" w:rsidP="008F4A44">
      <w:pPr>
        <w:ind w:firstLine="709"/>
        <w:jc w:val="both"/>
        <w:rPr>
          <w:sz w:val="28"/>
          <w:szCs w:val="28"/>
        </w:rPr>
      </w:pPr>
    </w:p>
    <w:p w14:paraId="1840A091" w14:textId="0BA98B0D" w:rsidR="00F4776B" w:rsidRPr="008F4A44" w:rsidRDefault="00F4776B" w:rsidP="00AC1974">
      <w:pPr>
        <w:tabs>
          <w:tab w:val="left" w:pos="9498"/>
        </w:tabs>
        <w:ind w:firstLine="709"/>
        <w:contextualSpacing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Признать жалобу</w:t>
      </w:r>
      <w:r w:rsidR="004068FC">
        <w:rPr>
          <w:sz w:val="28"/>
          <w:szCs w:val="28"/>
        </w:rPr>
        <w:t xml:space="preserve"> </w:t>
      </w:r>
      <w:r w:rsidR="008A2ADD">
        <w:rPr>
          <w:sz w:val="28"/>
          <w:szCs w:val="28"/>
        </w:rPr>
        <w:t>ООО «</w:t>
      </w:r>
      <w:r w:rsidR="00B96AFB">
        <w:rPr>
          <w:sz w:val="28"/>
          <w:szCs w:val="28"/>
        </w:rPr>
        <w:t>ГАРАНТ ЭЛИТ СЕРВИС</w:t>
      </w:r>
      <w:r w:rsidR="008A2ADD">
        <w:rPr>
          <w:sz w:val="28"/>
          <w:szCs w:val="28"/>
        </w:rPr>
        <w:t>»</w:t>
      </w:r>
      <w:r w:rsidR="00AC1974">
        <w:rPr>
          <w:sz w:val="28"/>
          <w:szCs w:val="28"/>
        </w:rPr>
        <w:t xml:space="preserve"> </w:t>
      </w:r>
      <w:r w:rsidR="00B54980" w:rsidRPr="008F4A44">
        <w:rPr>
          <w:sz w:val="28"/>
          <w:szCs w:val="28"/>
        </w:rPr>
        <w:t>не</w:t>
      </w:r>
      <w:r w:rsidRPr="008F4A44">
        <w:rPr>
          <w:sz w:val="28"/>
          <w:szCs w:val="28"/>
        </w:rPr>
        <w:t>обоснованной.</w:t>
      </w:r>
    </w:p>
    <w:p w14:paraId="025CA4DC" w14:textId="77777777" w:rsidR="00B54980" w:rsidRPr="008F4A44" w:rsidRDefault="00B54980" w:rsidP="008F4A44">
      <w:pPr>
        <w:tabs>
          <w:tab w:val="left" w:pos="567"/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</w:p>
    <w:p w14:paraId="372D38A8" w14:textId="77777777" w:rsidR="00AC5640" w:rsidRPr="008F4A44" w:rsidRDefault="00BE0A5E" w:rsidP="008F4A44">
      <w:pPr>
        <w:tabs>
          <w:tab w:val="left" w:pos="567"/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0BF34458" w14:textId="193D173E" w:rsidR="008F613C" w:rsidRPr="00B54980" w:rsidRDefault="008F613C" w:rsidP="00947B1F">
      <w:pPr>
        <w:tabs>
          <w:tab w:val="left" w:pos="9639"/>
        </w:tabs>
        <w:suppressAutoHyphens w:val="0"/>
        <w:autoSpaceDE w:val="0"/>
        <w:autoSpaceDN w:val="0"/>
        <w:adjustRightInd w:val="0"/>
        <w:ind w:left="-1134" w:firstLine="1134"/>
        <w:jc w:val="both"/>
        <w:rPr>
          <w:sz w:val="16"/>
          <w:szCs w:val="16"/>
        </w:rPr>
      </w:pPr>
      <w:bookmarkStart w:id="4" w:name="_GoBack"/>
      <w:bookmarkEnd w:id="4"/>
    </w:p>
    <w:sectPr w:rsidR="008F613C" w:rsidRPr="00B54980" w:rsidSect="00777145">
      <w:headerReference w:type="default" r:id="rId10"/>
      <w:pgSz w:w="11906" w:h="16838"/>
      <w:pgMar w:top="1134" w:right="567" w:bottom="1134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6BBB4" w14:textId="77777777" w:rsidR="001B3376" w:rsidRDefault="001B3376">
      <w:r>
        <w:separator/>
      </w:r>
    </w:p>
  </w:endnote>
  <w:endnote w:type="continuationSeparator" w:id="0">
    <w:p w14:paraId="03DB4675" w14:textId="77777777" w:rsidR="001B3376" w:rsidRDefault="001B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526AE6" w14:textId="77777777" w:rsidR="001B3376" w:rsidRDefault="001B3376">
      <w:r>
        <w:separator/>
      </w:r>
    </w:p>
  </w:footnote>
  <w:footnote w:type="continuationSeparator" w:id="0">
    <w:p w14:paraId="21746268" w14:textId="77777777" w:rsidR="001B3376" w:rsidRDefault="001B33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417137"/>
      <w:docPartObj>
        <w:docPartGallery w:val="Page Numbers (Top of Page)"/>
        <w:docPartUnique/>
      </w:docPartObj>
    </w:sdtPr>
    <w:sdtEndPr/>
    <w:sdtContent>
      <w:p w14:paraId="27370395" w14:textId="77777777" w:rsidR="00BD1FA1" w:rsidRDefault="00BD1FA1">
        <w:pPr>
          <w:pStyle w:val="a7"/>
          <w:jc w:val="center"/>
        </w:pPr>
      </w:p>
      <w:p w14:paraId="0491262D" w14:textId="77777777" w:rsidR="00AC5640" w:rsidRDefault="00BE0A5E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451DF">
          <w:rPr>
            <w:noProof/>
          </w:rPr>
          <w:t>3</w:t>
        </w:r>
        <w:r>
          <w:fldChar w:fldCharType="end"/>
        </w:r>
      </w:p>
    </w:sdtContent>
  </w:sdt>
  <w:p w14:paraId="4F7244EB" w14:textId="77777777" w:rsidR="00AC5640" w:rsidRDefault="00AC5640">
    <w:pPr>
      <w:pStyle w:val="a7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9004E8"/>
    <w:multiLevelType w:val="multilevel"/>
    <w:tmpl w:val="D8A23C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C01005"/>
    <w:multiLevelType w:val="hybridMultilevel"/>
    <w:tmpl w:val="81FE80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A4B5543"/>
    <w:multiLevelType w:val="multilevel"/>
    <w:tmpl w:val="FBEAD29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-2061"/>
        </w:tabs>
        <w:ind w:left="296" w:hanging="360"/>
      </w:pPr>
      <w:rPr>
        <w:rFonts w:cs="Times New Roman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-2061"/>
        </w:tabs>
        <w:ind w:left="1016" w:hanging="180"/>
      </w:pPr>
      <w:rPr>
        <w:rFonts w:cs="Times New Roman"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-2061"/>
        </w:tabs>
        <w:ind w:left="1736" w:hanging="360"/>
      </w:pPr>
      <w:rPr>
        <w:rFonts w:cs="Times New Roman" w:hint="default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-2061"/>
        </w:tabs>
        <w:ind w:left="2456" w:hanging="360"/>
      </w:pPr>
      <w:rPr>
        <w:rFonts w:cs="Times New Roman" w:hint="default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-2061"/>
        </w:tabs>
        <w:ind w:left="3176" w:hanging="180"/>
      </w:pPr>
      <w:rPr>
        <w:rFonts w:cs="Times New Roman" w:hint="default"/>
        <w:color w:val="000000"/>
      </w:rPr>
    </w:lvl>
    <w:lvl w:ilvl="6">
      <w:start w:val="1"/>
      <w:numFmt w:val="decimal"/>
      <w:lvlText w:val="%7."/>
      <w:lvlJc w:val="left"/>
      <w:pPr>
        <w:tabs>
          <w:tab w:val="num" w:pos="-2061"/>
        </w:tabs>
        <w:ind w:left="3896" w:hanging="360"/>
      </w:pPr>
      <w:rPr>
        <w:rFonts w:cs="Times New Roman"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-2061"/>
        </w:tabs>
        <w:ind w:left="4616" w:hanging="360"/>
      </w:pPr>
      <w:rPr>
        <w:rFonts w:cs="Times New Roman" w:hint="default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-2061"/>
        </w:tabs>
        <w:ind w:left="5336" w:hanging="180"/>
      </w:pPr>
      <w:rPr>
        <w:rFonts w:cs="Times New Roman" w:hint="default"/>
        <w:color w:val="00000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640"/>
    <w:rsid w:val="00000C1A"/>
    <w:rsid w:val="00016CB2"/>
    <w:rsid w:val="00022DC5"/>
    <w:rsid w:val="00025CB1"/>
    <w:rsid w:val="00027D9F"/>
    <w:rsid w:val="000519E2"/>
    <w:rsid w:val="00063285"/>
    <w:rsid w:val="00065ABE"/>
    <w:rsid w:val="00070CC4"/>
    <w:rsid w:val="00072511"/>
    <w:rsid w:val="000817B1"/>
    <w:rsid w:val="000832D1"/>
    <w:rsid w:val="00086FC8"/>
    <w:rsid w:val="00087FE0"/>
    <w:rsid w:val="00091F5B"/>
    <w:rsid w:val="00093728"/>
    <w:rsid w:val="00096F39"/>
    <w:rsid w:val="000A7814"/>
    <w:rsid w:val="000A7AF1"/>
    <w:rsid w:val="000B1934"/>
    <w:rsid w:val="000B3ECA"/>
    <w:rsid w:val="000B56BB"/>
    <w:rsid w:val="000B621F"/>
    <w:rsid w:val="000C4762"/>
    <w:rsid w:val="000C69E0"/>
    <w:rsid w:val="000D4DB4"/>
    <w:rsid w:val="000D62B7"/>
    <w:rsid w:val="000D757A"/>
    <w:rsid w:val="000E3A83"/>
    <w:rsid w:val="000E7AAD"/>
    <w:rsid w:val="000F0430"/>
    <w:rsid w:val="000F075C"/>
    <w:rsid w:val="000F38A2"/>
    <w:rsid w:val="000F7BE2"/>
    <w:rsid w:val="00101BB6"/>
    <w:rsid w:val="00102B9D"/>
    <w:rsid w:val="00103DF0"/>
    <w:rsid w:val="001330C3"/>
    <w:rsid w:val="00153173"/>
    <w:rsid w:val="0017147B"/>
    <w:rsid w:val="00182362"/>
    <w:rsid w:val="00183DF9"/>
    <w:rsid w:val="0019560D"/>
    <w:rsid w:val="00196EDD"/>
    <w:rsid w:val="001A2F77"/>
    <w:rsid w:val="001A6893"/>
    <w:rsid w:val="001B06AC"/>
    <w:rsid w:val="001B24E2"/>
    <w:rsid w:val="001B3376"/>
    <w:rsid w:val="001C2E2D"/>
    <w:rsid w:val="001D18AF"/>
    <w:rsid w:val="001D55F9"/>
    <w:rsid w:val="001D5C2E"/>
    <w:rsid w:val="001E2FAB"/>
    <w:rsid w:val="001E3B81"/>
    <w:rsid w:val="001E49D1"/>
    <w:rsid w:val="001E5D85"/>
    <w:rsid w:val="001F0DD2"/>
    <w:rsid w:val="001F7554"/>
    <w:rsid w:val="00211610"/>
    <w:rsid w:val="002126E0"/>
    <w:rsid w:val="00214F8B"/>
    <w:rsid w:val="00220B4F"/>
    <w:rsid w:val="00223A73"/>
    <w:rsid w:val="00227086"/>
    <w:rsid w:val="002403CA"/>
    <w:rsid w:val="00241D58"/>
    <w:rsid w:val="00245402"/>
    <w:rsid w:val="00253231"/>
    <w:rsid w:val="00265472"/>
    <w:rsid w:val="002672A0"/>
    <w:rsid w:val="00267BC3"/>
    <w:rsid w:val="00286DD1"/>
    <w:rsid w:val="00290A81"/>
    <w:rsid w:val="002A1D7A"/>
    <w:rsid w:val="002A4791"/>
    <w:rsid w:val="002E6D58"/>
    <w:rsid w:val="002E6FE2"/>
    <w:rsid w:val="00304277"/>
    <w:rsid w:val="00306951"/>
    <w:rsid w:val="003102F1"/>
    <w:rsid w:val="003341B7"/>
    <w:rsid w:val="0035327A"/>
    <w:rsid w:val="003574F5"/>
    <w:rsid w:val="0036435A"/>
    <w:rsid w:val="00376F5D"/>
    <w:rsid w:val="003838F5"/>
    <w:rsid w:val="0038798C"/>
    <w:rsid w:val="00393C39"/>
    <w:rsid w:val="003A0FD4"/>
    <w:rsid w:val="003A17AD"/>
    <w:rsid w:val="003A525B"/>
    <w:rsid w:val="003A7D86"/>
    <w:rsid w:val="003B09C7"/>
    <w:rsid w:val="003B0E8C"/>
    <w:rsid w:val="003B14EF"/>
    <w:rsid w:val="003B495C"/>
    <w:rsid w:val="003B4B6D"/>
    <w:rsid w:val="003C1ECA"/>
    <w:rsid w:val="003C2012"/>
    <w:rsid w:val="003D20C1"/>
    <w:rsid w:val="003D284A"/>
    <w:rsid w:val="003D4B23"/>
    <w:rsid w:val="003F1F70"/>
    <w:rsid w:val="003F3FC7"/>
    <w:rsid w:val="004068FC"/>
    <w:rsid w:val="00414303"/>
    <w:rsid w:val="00416EBF"/>
    <w:rsid w:val="00426B1A"/>
    <w:rsid w:val="004351E7"/>
    <w:rsid w:val="00435528"/>
    <w:rsid w:val="00441155"/>
    <w:rsid w:val="00447C76"/>
    <w:rsid w:val="00453396"/>
    <w:rsid w:val="004536E2"/>
    <w:rsid w:val="00465730"/>
    <w:rsid w:val="00467972"/>
    <w:rsid w:val="00483FD7"/>
    <w:rsid w:val="004841EC"/>
    <w:rsid w:val="00484B6E"/>
    <w:rsid w:val="00487A3B"/>
    <w:rsid w:val="004965AA"/>
    <w:rsid w:val="004A29AF"/>
    <w:rsid w:val="004B1B45"/>
    <w:rsid w:val="004B3DDD"/>
    <w:rsid w:val="004C4D38"/>
    <w:rsid w:val="004D0314"/>
    <w:rsid w:val="004D3A16"/>
    <w:rsid w:val="004D4474"/>
    <w:rsid w:val="004D562F"/>
    <w:rsid w:val="004D6738"/>
    <w:rsid w:val="004D738B"/>
    <w:rsid w:val="004E139F"/>
    <w:rsid w:val="004E4115"/>
    <w:rsid w:val="004F5267"/>
    <w:rsid w:val="004F6E98"/>
    <w:rsid w:val="00507AEC"/>
    <w:rsid w:val="00512C2F"/>
    <w:rsid w:val="005256AD"/>
    <w:rsid w:val="00530684"/>
    <w:rsid w:val="00531CF4"/>
    <w:rsid w:val="00540117"/>
    <w:rsid w:val="0054245B"/>
    <w:rsid w:val="005437ED"/>
    <w:rsid w:val="00547EE5"/>
    <w:rsid w:val="00557EB1"/>
    <w:rsid w:val="00570933"/>
    <w:rsid w:val="00573F97"/>
    <w:rsid w:val="00582062"/>
    <w:rsid w:val="00584950"/>
    <w:rsid w:val="00586A4F"/>
    <w:rsid w:val="00593E04"/>
    <w:rsid w:val="005A39FF"/>
    <w:rsid w:val="005A4298"/>
    <w:rsid w:val="005A47BE"/>
    <w:rsid w:val="005B26E8"/>
    <w:rsid w:val="005B6FDA"/>
    <w:rsid w:val="005B7E7E"/>
    <w:rsid w:val="005C0760"/>
    <w:rsid w:val="005D4771"/>
    <w:rsid w:val="005D64BA"/>
    <w:rsid w:val="005E387A"/>
    <w:rsid w:val="005F4EFE"/>
    <w:rsid w:val="005F7C42"/>
    <w:rsid w:val="00611246"/>
    <w:rsid w:val="006114BF"/>
    <w:rsid w:val="0061583C"/>
    <w:rsid w:val="006164FE"/>
    <w:rsid w:val="0061701A"/>
    <w:rsid w:val="0062009B"/>
    <w:rsid w:val="006233BC"/>
    <w:rsid w:val="006307BF"/>
    <w:rsid w:val="00633055"/>
    <w:rsid w:val="006439A8"/>
    <w:rsid w:val="006469BC"/>
    <w:rsid w:val="0065027D"/>
    <w:rsid w:val="00656775"/>
    <w:rsid w:val="0066304D"/>
    <w:rsid w:val="00667C34"/>
    <w:rsid w:val="00672A5E"/>
    <w:rsid w:val="00680EA2"/>
    <w:rsid w:val="00683C10"/>
    <w:rsid w:val="00687F57"/>
    <w:rsid w:val="006945D5"/>
    <w:rsid w:val="006A1293"/>
    <w:rsid w:val="006A6DD1"/>
    <w:rsid w:val="006B1BCE"/>
    <w:rsid w:val="006B3019"/>
    <w:rsid w:val="006C04F1"/>
    <w:rsid w:val="006C05C3"/>
    <w:rsid w:val="006C383D"/>
    <w:rsid w:val="006D350B"/>
    <w:rsid w:val="006D6D6A"/>
    <w:rsid w:val="006E1C2E"/>
    <w:rsid w:val="006E2C26"/>
    <w:rsid w:val="006E51C1"/>
    <w:rsid w:val="006F315E"/>
    <w:rsid w:val="007022CB"/>
    <w:rsid w:val="0070299B"/>
    <w:rsid w:val="00711A84"/>
    <w:rsid w:val="007141BF"/>
    <w:rsid w:val="007173AD"/>
    <w:rsid w:val="00721235"/>
    <w:rsid w:val="007228D6"/>
    <w:rsid w:val="00731F6A"/>
    <w:rsid w:val="00735DD0"/>
    <w:rsid w:val="007536BF"/>
    <w:rsid w:val="00755A86"/>
    <w:rsid w:val="00756C3F"/>
    <w:rsid w:val="00760B0B"/>
    <w:rsid w:val="00774AC8"/>
    <w:rsid w:val="00776D4E"/>
    <w:rsid w:val="00777145"/>
    <w:rsid w:val="0078244F"/>
    <w:rsid w:val="00786BC5"/>
    <w:rsid w:val="00791D55"/>
    <w:rsid w:val="007925FB"/>
    <w:rsid w:val="00792B4E"/>
    <w:rsid w:val="00797A55"/>
    <w:rsid w:val="007A19C0"/>
    <w:rsid w:val="007B4139"/>
    <w:rsid w:val="007B742E"/>
    <w:rsid w:val="007C0AC0"/>
    <w:rsid w:val="007C0C9D"/>
    <w:rsid w:val="007C6159"/>
    <w:rsid w:val="007E6FA8"/>
    <w:rsid w:val="007F57A2"/>
    <w:rsid w:val="0080372F"/>
    <w:rsid w:val="00804342"/>
    <w:rsid w:val="00812667"/>
    <w:rsid w:val="0081433E"/>
    <w:rsid w:val="00817C44"/>
    <w:rsid w:val="00822575"/>
    <w:rsid w:val="00825D9D"/>
    <w:rsid w:val="00825E17"/>
    <w:rsid w:val="00830664"/>
    <w:rsid w:val="00831A1B"/>
    <w:rsid w:val="008323D1"/>
    <w:rsid w:val="00834C2B"/>
    <w:rsid w:val="00836BAB"/>
    <w:rsid w:val="008430F6"/>
    <w:rsid w:val="00857670"/>
    <w:rsid w:val="00866138"/>
    <w:rsid w:val="008724D2"/>
    <w:rsid w:val="008726FB"/>
    <w:rsid w:val="008759A8"/>
    <w:rsid w:val="00877227"/>
    <w:rsid w:val="008773C9"/>
    <w:rsid w:val="008819C7"/>
    <w:rsid w:val="0088391A"/>
    <w:rsid w:val="00896BD4"/>
    <w:rsid w:val="008A0AA6"/>
    <w:rsid w:val="008A2ADD"/>
    <w:rsid w:val="008A3337"/>
    <w:rsid w:val="008C4BA7"/>
    <w:rsid w:val="008D0B03"/>
    <w:rsid w:val="008D3474"/>
    <w:rsid w:val="008D4176"/>
    <w:rsid w:val="008D480A"/>
    <w:rsid w:val="008D5397"/>
    <w:rsid w:val="008D7C6E"/>
    <w:rsid w:val="008E76DA"/>
    <w:rsid w:val="008F01F3"/>
    <w:rsid w:val="008F46ED"/>
    <w:rsid w:val="008F4A44"/>
    <w:rsid w:val="008F613C"/>
    <w:rsid w:val="00903ACC"/>
    <w:rsid w:val="00912B42"/>
    <w:rsid w:val="00914833"/>
    <w:rsid w:val="009168E1"/>
    <w:rsid w:val="00920110"/>
    <w:rsid w:val="00926301"/>
    <w:rsid w:val="00931240"/>
    <w:rsid w:val="00947B1F"/>
    <w:rsid w:val="00951AE2"/>
    <w:rsid w:val="00957897"/>
    <w:rsid w:val="00960637"/>
    <w:rsid w:val="009614EA"/>
    <w:rsid w:val="00966339"/>
    <w:rsid w:val="0096657F"/>
    <w:rsid w:val="00976BC9"/>
    <w:rsid w:val="00984E78"/>
    <w:rsid w:val="009923F8"/>
    <w:rsid w:val="00995A82"/>
    <w:rsid w:val="009A3355"/>
    <w:rsid w:val="009A66C0"/>
    <w:rsid w:val="009B1CB5"/>
    <w:rsid w:val="009C3A35"/>
    <w:rsid w:val="009C4A2D"/>
    <w:rsid w:val="009C5A5E"/>
    <w:rsid w:val="009C7A22"/>
    <w:rsid w:val="009D22AF"/>
    <w:rsid w:val="009D5C3C"/>
    <w:rsid w:val="009D69E0"/>
    <w:rsid w:val="009E13D4"/>
    <w:rsid w:val="009E2BB6"/>
    <w:rsid w:val="00A01986"/>
    <w:rsid w:val="00A0598A"/>
    <w:rsid w:val="00A07E7D"/>
    <w:rsid w:val="00A17C1D"/>
    <w:rsid w:val="00A2052A"/>
    <w:rsid w:val="00A2716A"/>
    <w:rsid w:val="00A35081"/>
    <w:rsid w:val="00A421B5"/>
    <w:rsid w:val="00A55FBD"/>
    <w:rsid w:val="00A57244"/>
    <w:rsid w:val="00A5791A"/>
    <w:rsid w:val="00A602CE"/>
    <w:rsid w:val="00A61E9E"/>
    <w:rsid w:val="00A86722"/>
    <w:rsid w:val="00A91BF6"/>
    <w:rsid w:val="00AA2658"/>
    <w:rsid w:val="00AA35E3"/>
    <w:rsid w:val="00AA5586"/>
    <w:rsid w:val="00AC17BB"/>
    <w:rsid w:val="00AC1974"/>
    <w:rsid w:val="00AC1B12"/>
    <w:rsid w:val="00AC2BAB"/>
    <w:rsid w:val="00AC5640"/>
    <w:rsid w:val="00AD4CEF"/>
    <w:rsid w:val="00AE0024"/>
    <w:rsid w:val="00AF056D"/>
    <w:rsid w:val="00AF2BB4"/>
    <w:rsid w:val="00AF347B"/>
    <w:rsid w:val="00AF6B00"/>
    <w:rsid w:val="00B0382C"/>
    <w:rsid w:val="00B12277"/>
    <w:rsid w:val="00B1322E"/>
    <w:rsid w:val="00B163FA"/>
    <w:rsid w:val="00B17CAF"/>
    <w:rsid w:val="00B308AE"/>
    <w:rsid w:val="00B32A9F"/>
    <w:rsid w:val="00B34ABF"/>
    <w:rsid w:val="00B37527"/>
    <w:rsid w:val="00B40CDB"/>
    <w:rsid w:val="00B42437"/>
    <w:rsid w:val="00B451DF"/>
    <w:rsid w:val="00B47D7B"/>
    <w:rsid w:val="00B50A24"/>
    <w:rsid w:val="00B5330C"/>
    <w:rsid w:val="00B54791"/>
    <w:rsid w:val="00B54980"/>
    <w:rsid w:val="00B56120"/>
    <w:rsid w:val="00B56D0E"/>
    <w:rsid w:val="00B6010E"/>
    <w:rsid w:val="00B65D9D"/>
    <w:rsid w:val="00B74E7B"/>
    <w:rsid w:val="00B77B4F"/>
    <w:rsid w:val="00B845B5"/>
    <w:rsid w:val="00B96AFB"/>
    <w:rsid w:val="00BA12C7"/>
    <w:rsid w:val="00BB0970"/>
    <w:rsid w:val="00BB7E01"/>
    <w:rsid w:val="00BC3662"/>
    <w:rsid w:val="00BD1FA1"/>
    <w:rsid w:val="00BD3F5D"/>
    <w:rsid w:val="00BE0A5E"/>
    <w:rsid w:val="00C005C0"/>
    <w:rsid w:val="00C01FD0"/>
    <w:rsid w:val="00C1175D"/>
    <w:rsid w:val="00C15B3C"/>
    <w:rsid w:val="00C17452"/>
    <w:rsid w:val="00C179AA"/>
    <w:rsid w:val="00C21B43"/>
    <w:rsid w:val="00C21E1A"/>
    <w:rsid w:val="00C27263"/>
    <w:rsid w:val="00C311C4"/>
    <w:rsid w:val="00C35C7E"/>
    <w:rsid w:val="00C35DA7"/>
    <w:rsid w:val="00C517A3"/>
    <w:rsid w:val="00C54FF6"/>
    <w:rsid w:val="00C65FA7"/>
    <w:rsid w:val="00C7115A"/>
    <w:rsid w:val="00C93D7B"/>
    <w:rsid w:val="00CA4198"/>
    <w:rsid w:val="00CA7090"/>
    <w:rsid w:val="00CB7A6D"/>
    <w:rsid w:val="00CC4546"/>
    <w:rsid w:val="00CD3820"/>
    <w:rsid w:val="00CD7535"/>
    <w:rsid w:val="00CD77A6"/>
    <w:rsid w:val="00CF07D0"/>
    <w:rsid w:val="00CF0E1F"/>
    <w:rsid w:val="00CF7A3A"/>
    <w:rsid w:val="00D144EA"/>
    <w:rsid w:val="00D241CB"/>
    <w:rsid w:val="00D41481"/>
    <w:rsid w:val="00D55339"/>
    <w:rsid w:val="00D55F47"/>
    <w:rsid w:val="00D659B2"/>
    <w:rsid w:val="00D6730C"/>
    <w:rsid w:val="00D71450"/>
    <w:rsid w:val="00D86759"/>
    <w:rsid w:val="00D91DDB"/>
    <w:rsid w:val="00D922AF"/>
    <w:rsid w:val="00D948DD"/>
    <w:rsid w:val="00DC5856"/>
    <w:rsid w:val="00DC5B17"/>
    <w:rsid w:val="00DC7FF3"/>
    <w:rsid w:val="00DD5B8D"/>
    <w:rsid w:val="00DD6174"/>
    <w:rsid w:val="00DE1D11"/>
    <w:rsid w:val="00DE2483"/>
    <w:rsid w:val="00DE5AA4"/>
    <w:rsid w:val="00DF1191"/>
    <w:rsid w:val="00E05D06"/>
    <w:rsid w:val="00E13E1A"/>
    <w:rsid w:val="00E16D44"/>
    <w:rsid w:val="00E21A8B"/>
    <w:rsid w:val="00E23144"/>
    <w:rsid w:val="00E23B82"/>
    <w:rsid w:val="00E27F5B"/>
    <w:rsid w:val="00E32E36"/>
    <w:rsid w:val="00E33988"/>
    <w:rsid w:val="00E4280A"/>
    <w:rsid w:val="00E44815"/>
    <w:rsid w:val="00E5089F"/>
    <w:rsid w:val="00E546E5"/>
    <w:rsid w:val="00E56BAF"/>
    <w:rsid w:val="00E66383"/>
    <w:rsid w:val="00E71F27"/>
    <w:rsid w:val="00E764F7"/>
    <w:rsid w:val="00E81513"/>
    <w:rsid w:val="00E83436"/>
    <w:rsid w:val="00E91746"/>
    <w:rsid w:val="00E9526F"/>
    <w:rsid w:val="00EA7175"/>
    <w:rsid w:val="00EB5C04"/>
    <w:rsid w:val="00EC508C"/>
    <w:rsid w:val="00EF43C7"/>
    <w:rsid w:val="00EF72CD"/>
    <w:rsid w:val="00EF79C0"/>
    <w:rsid w:val="00EF7CCB"/>
    <w:rsid w:val="00F04E43"/>
    <w:rsid w:val="00F116C7"/>
    <w:rsid w:val="00F1539F"/>
    <w:rsid w:val="00F2147F"/>
    <w:rsid w:val="00F23036"/>
    <w:rsid w:val="00F25D45"/>
    <w:rsid w:val="00F31A33"/>
    <w:rsid w:val="00F42193"/>
    <w:rsid w:val="00F43E52"/>
    <w:rsid w:val="00F4776B"/>
    <w:rsid w:val="00F527AD"/>
    <w:rsid w:val="00F54971"/>
    <w:rsid w:val="00F57A54"/>
    <w:rsid w:val="00F61970"/>
    <w:rsid w:val="00F62980"/>
    <w:rsid w:val="00F64D0B"/>
    <w:rsid w:val="00F65197"/>
    <w:rsid w:val="00F739E7"/>
    <w:rsid w:val="00F80237"/>
    <w:rsid w:val="00F84DD7"/>
    <w:rsid w:val="00F909FE"/>
    <w:rsid w:val="00FA31B8"/>
    <w:rsid w:val="00FA3842"/>
    <w:rsid w:val="00FA7068"/>
    <w:rsid w:val="00FB36B3"/>
    <w:rsid w:val="00FD3CDC"/>
    <w:rsid w:val="00FE0735"/>
    <w:rsid w:val="00FE6455"/>
    <w:rsid w:val="00FE7024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63EC"/>
  <w15:docId w15:val="{64EBE50F-BA09-44CE-8F48-8AF5C4CE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C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a0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D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qFormat/>
    <w:rsid w:val="00220F95"/>
    <w:rPr>
      <w:color w:val="808080"/>
    </w:rPr>
  </w:style>
  <w:style w:type="character" w:styleId="a5">
    <w:name w:val="Hyperlink"/>
    <w:basedOn w:val="a1"/>
    <w:unhideWhenUsed/>
    <w:rsid w:val="00220F95"/>
    <w:rPr>
      <w:color w:val="0000FF"/>
      <w:u w:val="single"/>
    </w:rPr>
  </w:style>
  <w:style w:type="character" w:customStyle="1" w:styleId="a6">
    <w:name w:val="Верхний колонтитул Знак"/>
    <w:basedOn w:val="a1"/>
    <w:link w:val="a7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1"/>
    <w:link w:val="a9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1"/>
    <w:uiPriority w:val="99"/>
    <w:semiHidden/>
    <w:unhideWhenUsed/>
    <w:qFormat/>
    <w:rsid w:val="004D3FEF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uiPriority w:val="99"/>
    <w:semiHidden/>
    <w:qFormat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выноски Знак"/>
    <w:basedOn w:val="a1"/>
    <w:link w:val="ae"/>
    <w:uiPriority w:val="99"/>
    <w:semiHidden/>
    <w:qFormat/>
    <w:rsid w:val="004D3FE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bformattributevalue">
    <w:name w:val="wbform_attributevalue"/>
    <w:basedOn w:val="a1"/>
    <w:qFormat/>
    <w:rsid w:val="004B5457"/>
  </w:style>
  <w:style w:type="character" w:customStyle="1" w:styleId="sectiontitle">
    <w:name w:val="section__title"/>
    <w:basedOn w:val="a1"/>
    <w:qFormat/>
    <w:rsid w:val="00462241"/>
  </w:style>
  <w:style w:type="character" w:customStyle="1" w:styleId="sectioninfo">
    <w:name w:val="section__info"/>
    <w:basedOn w:val="a1"/>
    <w:qFormat/>
    <w:rsid w:val="003163F1"/>
  </w:style>
  <w:style w:type="character" w:customStyle="1" w:styleId="upper">
    <w:name w:val="upper"/>
    <w:basedOn w:val="a1"/>
    <w:qFormat/>
    <w:rsid w:val="00D405C4"/>
  </w:style>
  <w:style w:type="character" w:customStyle="1" w:styleId="cardmaininfocontent">
    <w:name w:val="cardmaininfo__content"/>
    <w:basedOn w:val="a1"/>
    <w:qFormat/>
    <w:rsid w:val="002D0CF3"/>
  </w:style>
  <w:style w:type="character" w:customStyle="1" w:styleId="lrzxr">
    <w:name w:val="lrzxr"/>
    <w:basedOn w:val="a1"/>
    <w:qFormat/>
    <w:rsid w:val="00F42397"/>
  </w:style>
  <w:style w:type="character" w:customStyle="1" w:styleId="cardmaininfopurchaselink">
    <w:name w:val="cardmaininfo__purchaselink"/>
    <w:basedOn w:val="a1"/>
    <w:qFormat/>
    <w:rsid w:val="00BA0A28"/>
  </w:style>
  <w:style w:type="character" w:customStyle="1" w:styleId="timezonename">
    <w:name w:val="timezonename"/>
    <w:basedOn w:val="a1"/>
    <w:qFormat/>
    <w:rsid w:val="000E6832"/>
  </w:style>
  <w:style w:type="character" w:customStyle="1" w:styleId="anyCharacter">
    <w:name w:val="any Character"/>
    <w:basedOn w:val="a1"/>
    <w:qFormat/>
    <w:rsid w:val="000E6832"/>
    <w:rPr>
      <w:rFonts w:ascii="Times New Roman" w:eastAsia="Times New Roman" w:hAnsi="Times New Roman" w:cs="Times New Roman"/>
    </w:rPr>
  </w:style>
  <w:style w:type="character" w:customStyle="1" w:styleId="collapsetitletext">
    <w:name w:val="collapse__title_text"/>
    <w:basedOn w:val="a1"/>
    <w:qFormat/>
    <w:rsid w:val="0088742C"/>
  </w:style>
  <w:style w:type="character" w:customStyle="1" w:styleId="af">
    <w:name w:val="Абзац списка Знак"/>
    <w:link w:val="af0"/>
    <w:uiPriority w:val="99"/>
    <w:qFormat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1"/>
    <w:qFormat/>
    <w:rsid w:val="00CA48E0"/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1">
    <w:name w:val="List"/>
    <w:basedOn w:val="a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customStyle="1" w:styleId="af4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f5">
    <w:name w:val="Normal (Web)"/>
    <w:basedOn w:val="a"/>
    <w:uiPriority w:val="99"/>
    <w:semiHidden/>
    <w:unhideWhenUsed/>
    <w:qFormat/>
    <w:rsid w:val="00BE00F8"/>
    <w:pPr>
      <w:spacing w:beforeAutospacing="1" w:after="119"/>
    </w:pPr>
  </w:style>
  <w:style w:type="paragraph" w:customStyle="1" w:styleId="af6">
    <w:name w:val="Содержимое таблицы"/>
    <w:basedOn w:val="a"/>
    <w:qFormat/>
    <w:rsid w:val="004D3FEF"/>
    <w:pPr>
      <w:widowControl w:val="0"/>
      <w:suppressLineNumbers/>
    </w:pPr>
    <w:rPr>
      <w:rFonts w:eastAsia="SimSun" w:cs="Mangal"/>
      <w:kern w:val="2"/>
      <w:lang w:eastAsia="hi-IN" w:bidi="hi-IN"/>
    </w:rPr>
  </w:style>
  <w:style w:type="paragraph" w:customStyle="1" w:styleId="Standard">
    <w:name w:val="Standard"/>
    <w:qFormat/>
    <w:rsid w:val="004D3FEF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qFormat/>
    <w:rsid w:val="004D3FEF"/>
    <w:rPr>
      <w:sz w:val="20"/>
      <w:szCs w:val="20"/>
    </w:rPr>
  </w:style>
  <w:style w:type="paragraph" w:styleId="ae">
    <w:name w:val="Balloon Text"/>
    <w:basedOn w:val="a"/>
    <w:link w:val="ad"/>
    <w:uiPriority w:val="99"/>
    <w:semiHidden/>
    <w:unhideWhenUsed/>
    <w:qFormat/>
    <w:rsid w:val="004D3FEF"/>
    <w:rPr>
      <w:rFonts w:ascii="Segoe UI" w:hAnsi="Segoe UI" w:cs="Segoe UI"/>
      <w:sz w:val="18"/>
      <w:szCs w:val="18"/>
    </w:rPr>
  </w:style>
  <w:style w:type="paragraph" w:styleId="af7">
    <w:name w:val="No Spacing"/>
    <w:uiPriority w:val="1"/>
    <w:qFormat/>
    <w:rsid w:val="00C750D7"/>
  </w:style>
  <w:style w:type="paragraph" w:styleId="af0">
    <w:name w:val="List Paragraph"/>
    <w:basedOn w:val="a"/>
    <w:link w:val="af"/>
    <w:uiPriority w:val="99"/>
    <w:qFormat/>
    <w:rsid w:val="00462241"/>
    <w:pPr>
      <w:ind w:left="720"/>
      <w:contextualSpacing/>
    </w:pPr>
  </w:style>
  <w:style w:type="paragraph" w:customStyle="1" w:styleId="western">
    <w:name w:val="western"/>
    <w:basedOn w:val="a"/>
    <w:qFormat/>
    <w:rsid w:val="00332DBC"/>
    <w:pPr>
      <w:spacing w:beforeAutospacing="1" w:after="142" w:line="276" w:lineRule="auto"/>
    </w:pPr>
    <w:rPr>
      <w:color w:val="000000"/>
    </w:rPr>
  </w:style>
  <w:style w:type="table" w:styleId="af8">
    <w:name w:val="Table Grid"/>
    <w:basedOn w:val="a2"/>
    <w:uiPriority w:val="39"/>
    <w:rsid w:val="00CB0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uiPriority w:val="39"/>
    <w:rsid w:val="007C0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uiPriority w:val="39"/>
    <w:rsid w:val="00B14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uiPriority w:val="39"/>
    <w:rsid w:val="002E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39"/>
    <w:rsid w:val="006F2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1"/>
    <w:uiPriority w:val="99"/>
    <w:semiHidden/>
    <w:unhideWhenUsed/>
    <w:rsid w:val="00063285"/>
    <w:rPr>
      <w:color w:val="954F72" w:themeColor="followedHyperlink"/>
      <w:u w:val="single"/>
    </w:rPr>
  </w:style>
  <w:style w:type="paragraph" w:customStyle="1" w:styleId="c1e5e7e8edf2e5f0e2e0ebe01">
    <w:name w:val="Бc1еe5зe7 иe8нedтf2еe5рf0вe2аe0лebаe01"/>
    <w:basedOn w:val="a"/>
    <w:uiPriority w:val="99"/>
    <w:qFormat/>
    <w:rsid w:val="00A55FBD"/>
    <w:pPr>
      <w:widowControl w:val="0"/>
      <w:suppressAutoHyphens w:val="0"/>
      <w:autoSpaceDE w:val="0"/>
      <w:autoSpaceDN w:val="0"/>
      <w:adjustRightInd w:val="0"/>
    </w:pPr>
    <w:rPr>
      <w:noProof/>
      <w:color w:val="000000"/>
    </w:rPr>
  </w:style>
  <w:style w:type="character" w:customStyle="1" w:styleId="30">
    <w:name w:val="Заголовок 3 Знак"/>
    <w:basedOn w:val="a1"/>
    <w:link w:val="3"/>
    <w:uiPriority w:val="9"/>
    <w:semiHidden/>
    <w:rsid w:val="00D91D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1E3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7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ea20/view/common-info.html?regNumber=03732001276250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1A37-711A-44F1-BBE4-190216B12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dc:description/>
  <cp:lastModifiedBy>Афиногентов Александр Владимирович</cp:lastModifiedBy>
  <cp:revision>2</cp:revision>
  <cp:lastPrinted>2026-05-22T08:18:00Z</cp:lastPrinted>
  <dcterms:created xsi:type="dcterms:W3CDTF">2026-05-22T13:19:00Z</dcterms:created>
  <dcterms:modified xsi:type="dcterms:W3CDTF">2026-05-22T13:19:00Z</dcterms:modified>
  <dc:language>ru-RU</dc:language>
</cp:coreProperties>
</file>