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7DBF" w:rsidRPr="008267FD" w:rsidRDefault="000B7DBF" w:rsidP="00F245A5">
      <w:pPr>
        <w:pStyle w:val="a4"/>
        <w:spacing w:after="0"/>
        <w:ind w:left="-851" w:firstLine="425"/>
        <w:jc w:val="center"/>
        <w:rPr>
          <w:sz w:val="26"/>
          <w:szCs w:val="26"/>
        </w:rPr>
      </w:pPr>
      <w:r w:rsidRPr="008267FD">
        <w:rPr>
          <w:b/>
          <w:bCs/>
          <w:color w:val="000000"/>
          <w:sz w:val="26"/>
          <w:szCs w:val="26"/>
          <w:shd w:val="clear" w:color="auto" w:fill="FFFFFF"/>
        </w:rPr>
        <w:t>РЕШЕНИЕ</w:t>
      </w:r>
    </w:p>
    <w:p w:rsidR="000B7DBF" w:rsidRPr="006227FC" w:rsidRDefault="00513FE3" w:rsidP="00F245A5">
      <w:pPr>
        <w:pStyle w:val="a4"/>
        <w:spacing w:after="0"/>
        <w:ind w:left="-851" w:firstLine="425"/>
        <w:jc w:val="center"/>
        <w:rPr>
          <w:sz w:val="26"/>
          <w:szCs w:val="26"/>
        </w:rPr>
      </w:pPr>
      <w:r w:rsidRPr="006227FC">
        <w:rPr>
          <w:color w:val="000000"/>
          <w:sz w:val="26"/>
          <w:szCs w:val="26"/>
        </w:rPr>
        <w:t xml:space="preserve">по делу «№ </w:t>
      </w:r>
      <w:r w:rsidR="001548A4" w:rsidRPr="006227FC">
        <w:rPr>
          <w:color w:val="000000"/>
          <w:sz w:val="26"/>
          <w:szCs w:val="26"/>
        </w:rPr>
        <w:t>0</w:t>
      </w:r>
      <w:r w:rsidRPr="006227FC">
        <w:rPr>
          <w:color w:val="000000"/>
          <w:sz w:val="26"/>
          <w:szCs w:val="26"/>
        </w:rPr>
        <w:t>62</w:t>
      </w:r>
      <w:r w:rsidR="0056192D">
        <w:rPr>
          <w:color w:val="000000"/>
          <w:sz w:val="26"/>
          <w:szCs w:val="26"/>
        </w:rPr>
        <w:t>/10/104-77</w:t>
      </w:r>
      <w:r w:rsidR="00442E8E">
        <w:rPr>
          <w:color w:val="000000"/>
          <w:sz w:val="26"/>
          <w:szCs w:val="26"/>
        </w:rPr>
        <w:t>3</w:t>
      </w:r>
      <w:r w:rsidR="001548A4" w:rsidRPr="006227FC">
        <w:rPr>
          <w:color w:val="000000"/>
          <w:sz w:val="26"/>
          <w:szCs w:val="26"/>
        </w:rPr>
        <w:t>/2022</w:t>
      </w:r>
      <w:r w:rsidR="000B7DBF" w:rsidRPr="006227FC">
        <w:rPr>
          <w:color w:val="000000"/>
          <w:sz w:val="26"/>
          <w:szCs w:val="26"/>
        </w:rPr>
        <w:t>» о нарушении законодательства о размещении закупки</w:t>
      </w:r>
    </w:p>
    <w:p w:rsidR="000B7DBF" w:rsidRPr="006227FC" w:rsidRDefault="005A637F" w:rsidP="00F245A5">
      <w:pPr>
        <w:pStyle w:val="a4"/>
        <w:spacing w:after="0"/>
        <w:ind w:left="-851" w:firstLine="425"/>
        <w:rPr>
          <w:sz w:val="26"/>
          <w:szCs w:val="26"/>
        </w:rPr>
      </w:pPr>
      <w:r>
        <w:rPr>
          <w:color w:val="000000"/>
          <w:sz w:val="26"/>
          <w:szCs w:val="26"/>
        </w:rPr>
        <w:t>13</w:t>
      </w:r>
      <w:r w:rsidR="0056192D">
        <w:rPr>
          <w:color w:val="000000"/>
          <w:sz w:val="26"/>
          <w:szCs w:val="26"/>
        </w:rPr>
        <w:t xml:space="preserve"> января 2023</w:t>
      </w:r>
      <w:r w:rsidR="000B7DBF" w:rsidRPr="006227FC">
        <w:rPr>
          <w:color w:val="000000"/>
          <w:sz w:val="26"/>
          <w:szCs w:val="26"/>
        </w:rPr>
        <w:t xml:space="preserve"> года </w:t>
      </w:r>
      <w:r w:rsidR="008267FD" w:rsidRPr="006227FC">
        <w:rPr>
          <w:color w:val="000000"/>
          <w:sz w:val="26"/>
          <w:szCs w:val="26"/>
        </w:rPr>
        <w:t xml:space="preserve">                                                     </w:t>
      </w:r>
      <w:r w:rsidR="004577A0">
        <w:rPr>
          <w:color w:val="000000"/>
          <w:sz w:val="26"/>
          <w:szCs w:val="26"/>
        </w:rPr>
        <w:t xml:space="preserve">                    </w:t>
      </w:r>
      <w:r w:rsidR="008267FD" w:rsidRPr="006227FC">
        <w:rPr>
          <w:color w:val="000000"/>
          <w:sz w:val="26"/>
          <w:szCs w:val="26"/>
        </w:rPr>
        <w:t xml:space="preserve">    </w:t>
      </w:r>
      <w:r w:rsidR="00CF3A9D" w:rsidRPr="006227FC">
        <w:rPr>
          <w:color w:val="000000"/>
          <w:sz w:val="26"/>
          <w:szCs w:val="26"/>
        </w:rPr>
        <w:t xml:space="preserve">                </w:t>
      </w:r>
      <w:r w:rsidR="00F245A5" w:rsidRPr="006227FC">
        <w:rPr>
          <w:color w:val="000000"/>
          <w:sz w:val="26"/>
          <w:szCs w:val="26"/>
        </w:rPr>
        <w:t xml:space="preserve">    </w:t>
      </w:r>
      <w:r>
        <w:rPr>
          <w:color w:val="000000"/>
          <w:sz w:val="26"/>
          <w:szCs w:val="26"/>
        </w:rPr>
        <w:t xml:space="preserve"> </w:t>
      </w:r>
      <w:r w:rsidR="00A12CDA" w:rsidRPr="006227FC">
        <w:rPr>
          <w:color w:val="000000"/>
          <w:sz w:val="26"/>
          <w:szCs w:val="26"/>
        </w:rPr>
        <w:t xml:space="preserve"> </w:t>
      </w:r>
      <w:r w:rsidR="000B7DBF" w:rsidRPr="006227FC">
        <w:rPr>
          <w:color w:val="000000"/>
          <w:sz w:val="26"/>
          <w:szCs w:val="26"/>
        </w:rPr>
        <w:t>г. Рязань</w:t>
      </w:r>
    </w:p>
    <w:p w:rsidR="000B7DBF" w:rsidRDefault="001E0F4F" w:rsidP="00EE1CDB">
      <w:pPr>
        <w:pStyle w:val="a4"/>
        <w:spacing w:after="0" w:line="276" w:lineRule="auto"/>
        <w:ind w:left="-851" w:firstLine="425"/>
        <w:jc w:val="center"/>
        <w:rPr>
          <w:color w:val="000000"/>
          <w:sz w:val="26"/>
          <w:szCs w:val="26"/>
        </w:rPr>
      </w:pPr>
      <w:r w:rsidRPr="006227FC">
        <w:rPr>
          <w:color w:val="000000"/>
          <w:sz w:val="26"/>
          <w:szCs w:val="26"/>
        </w:rPr>
        <w:t xml:space="preserve">Резолютивная часть оглашена </w:t>
      </w:r>
      <w:r w:rsidR="0056192D">
        <w:rPr>
          <w:color w:val="000000"/>
          <w:sz w:val="26"/>
          <w:szCs w:val="26"/>
        </w:rPr>
        <w:t>10 января 2023</w:t>
      </w:r>
      <w:r w:rsidR="000B7DBF" w:rsidRPr="006227FC">
        <w:rPr>
          <w:color w:val="000000"/>
          <w:sz w:val="26"/>
          <w:szCs w:val="26"/>
        </w:rPr>
        <w:t xml:space="preserve"> года.</w:t>
      </w:r>
    </w:p>
    <w:p w:rsidR="005A637F" w:rsidRPr="006227FC" w:rsidRDefault="005A637F" w:rsidP="00EE1CDB">
      <w:pPr>
        <w:pStyle w:val="a4"/>
        <w:spacing w:after="0" w:line="276" w:lineRule="auto"/>
        <w:ind w:left="-851" w:firstLine="425"/>
        <w:jc w:val="center"/>
        <w:rPr>
          <w:sz w:val="26"/>
          <w:szCs w:val="26"/>
        </w:rPr>
      </w:pPr>
    </w:p>
    <w:p w:rsidR="000B7DBF" w:rsidRPr="005A637F" w:rsidRDefault="001A0AB9" w:rsidP="005A637F">
      <w:pPr>
        <w:spacing w:after="0"/>
        <w:ind w:firstLine="709"/>
        <w:jc w:val="both"/>
        <w:rPr>
          <w:rFonts w:ascii="Times New Roman" w:hAnsi="Times New Roman" w:cs="Times New Roman"/>
          <w:color w:val="000000" w:themeColor="text1"/>
          <w:sz w:val="24"/>
          <w:szCs w:val="24"/>
        </w:rPr>
      </w:pPr>
      <w:r w:rsidRPr="006227FC">
        <w:rPr>
          <w:color w:val="000000"/>
          <w:sz w:val="26"/>
          <w:szCs w:val="26"/>
        </w:rPr>
        <w:t xml:space="preserve">   </w:t>
      </w:r>
      <w:r w:rsidRPr="004577A0">
        <w:rPr>
          <w:color w:val="000000"/>
          <w:sz w:val="26"/>
          <w:szCs w:val="26"/>
        </w:rPr>
        <w:t xml:space="preserve">   </w:t>
      </w:r>
      <w:r w:rsidR="000B7DBF" w:rsidRPr="00EE1CDB">
        <w:rPr>
          <w:rFonts w:ascii="Times New Roman" w:eastAsia="Times New Roman" w:hAnsi="Times New Roman" w:cs="Times New Roman"/>
          <w:sz w:val="26"/>
          <w:szCs w:val="26"/>
          <w:lang w:eastAsia="ru-RU"/>
        </w:rPr>
        <w:t xml:space="preserve">Комиссия Рязанского УФАС России по контролю в сфере закупок, созданная приказом Рязанского УФАС России №115 от 03.11.2020 (далее – Комиссия), в составе: </w:t>
      </w:r>
      <w:r w:rsidR="00354525">
        <w:rPr>
          <w:rFonts w:ascii="Times New Roman" w:eastAsia="Times New Roman" w:hAnsi="Times New Roman" w:cs="Times New Roman"/>
          <w:sz w:val="26"/>
          <w:szCs w:val="26"/>
          <w:lang w:eastAsia="ru-RU"/>
        </w:rPr>
        <w:t>&lt; &gt;,</w:t>
      </w:r>
      <w:r w:rsidR="0056192D" w:rsidRPr="00EE1CDB">
        <w:rPr>
          <w:rFonts w:ascii="Times New Roman" w:eastAsia="Times New Roman" w:hAnsi="Times New Roman" w:cs="Times New Roman"/>
          <w:sz w:val="26"/>
          <w:szCs w:val="26"/>
          <w:lang w:eastAsia="ru-RU"/>
        </w:rPr>
        <w:t xml:space="preserve"> председателя Комиссии, начальника отдела контроля рекламы и недобросовестной конку</w:t>
      </w:r>
      <w:r w:rsidR="00EE1CDB">
        <w:rPr>
          <w:rFonts w:ascii="Times New Roman" w:eastAsia="Times New Roman" w:hAnsi="Times New Roman" w:cs="Times New Roman"/>
          <w:sz w:val="26"/>
          <w:szCs w:val="26"/>
          <w:lang w:eastAsia="ru-RU"/>
        </w:rPr>
        <w:t>ренции; членов Комиссии:</w:t>
      </w:r>
      <w:r w:rsidR="0056192D" w:rsidRPr="00EE1CDB">
        <w:rPr>
          <w:rFonts w:ascii="Times New Roman" w:eastAsia="Times New Roman" w:hAnsi="Times New Roman" w:cs="Times New Roman"/>
          <w:sz w:val="26"/>
          <w:szCs w:val="26"/>
          <w:lang w:eastAsia="ru-RU"/>
        </w:rPr>
        <w:t xml:space="preserve"> </w:t>
      </w:r>
      <w:r w:rsidR="00354525">
        <w:rPr>
          <w:rFonts w:ascii="Times New Roman" w:eastAsia="Times New Roman" w:hAnsi="Times New Roman" w:cs="Times New Roman"/>
          <w:sz w:val="26"/>
          <w:szCs w:val="26"/>
          <w:lang w:eastAsia="ru-RU"/>
        </w:rPr>
        <w:t>&lt; &gt;</w:t>
      </w:r>
      <w:r w:rsidR="0056192D" w:rsidRPr="00EE1CDB">
        <w:rPr>
          <w:rFonts w:ascii="Times New Roman" w:eastAsia="Times New Roman" w:hAnsi="Times New Roman" w:cs="Times New Roman"/>
          <w:sz w:val="26"/>
          <w:szCs w:val="26"/>
          <w:lang w:eastAsia="ru-RU"/>
        </w:rPr>
        <w:t xml:space="preserve">, специалиста-эксперта отдела контроля закупок, </w:t>
      </w:r>
      <w:r w:rsidR="00354525">
        <w:rPr>
          <w:rFonts w:ascii="Times New Roman" w:eastAsia="Times New Roman" w:hAnsi="Times New Roman" w:cs="Times New Roman"/>
          <w:sz w:val="26"/>
          <w:szCs w:val="26"/>
          <w:lang w:eastAsia="ru-RU"/>
        </w:rPr>
        <w:t>&lt; &gt;</w:t>
      </w:r>
      <w:r w:rsidR="00EE1CDB">
        <w:rPr>
          <w:rFonts w:ascii="Times New Roman" w:eastAsia="Times New Roman" w:hAnsi="Times New Roman" w:cs="Times New Roman"/>
          <w:sz w:val="26"/>
          <w:szCs w:val="26"/>
          <w:lang w:eastAsia="ru-RU"/>
        </w:rPr>
        <w:t>, главного государственного</w:t>
      </w:r>
      <w:r w:rsidR="0056192D" w:rsidRPr="00EE1CDB">
        <w:rPr>
          <w:rFonts w:ascii="Times New Roman" w:eastAsia="Times New Roman" w:hAnsi="Times New Roman" w:cs="Times New Roman"/>
          <w:sz w:val="26"/>
          <w:szCs w:val="26"/>
          <w:lang w:eastAsia="ru-RU"/>
        </w:rPr>
        <w:t xml:space="preserve"> инспектор</w:t>
      </w:r>
      <w:r w:rsidR="00EE1CDB">
        <w:rPr>
          <w:rFonts w:ascii="Times New Roman" w:eastAsia="Times New Roman" w:hAnsi="Times New Roman" w:cs="Times New Roman"/>
          <w:sz w:val="26"/>
          <w:szCs w:val="26"/>
          <w:lang w:eastAsia="ru-RU"/>
        </w:rPr>
        <w:t>а</w:t>
      </w:r>
      <w:r w:rsidR="0056192D" w:rsidRPr="00EE1CDB">
        <w:rPr>
          <w:rFonts w:ascii="Times New Roman" w:eastAsia="Times New Roman" w:hAnsi="Times New Roman" w:cs="Times New Roman"/>
          <w:sz w:val="26"/>
          <w:szCs w:val="26"/>
          <w:lang w:eastAsia="ru-RU"/>
        </w:rPr>
        <w:t xml:space="preserve"> отдела контроля рекламы и недобросовестной конкуренции</w:t>
      </w:r>
      <w:r w:rsidR="000B7DBF" w:rsidRPr="00EE1CDB">
        <w:rPr>
          <w:rFonts w:ascii="Times New Roman" w:eastAsia="Times New Roman" w:hAnsi="Times New Roman" w:cs="Times New Roman"/>
          <w:sz w:val="26"/>
          <w:szCs w:val="26"/>
          <w:lang w:eastAsia="ru-RU"/>
        </w:rPr>
        <w:t xml:space="preserve">, в присутствии </w:t>
      </w:r>
      <w:r w:rsidR="0056192D" w:rsidRPr="00EE1CDB">
        <w:rPr>
          <w:rFonts w:ascii="Times New Roman" w:eastAsia="Times New Roman" w:hAnsi="Times New Roman" w:cs="Times New Roman"/>
          <w:sz w:val="26"/>
          <w:szCs w:val="26"/>
          <w:lang w:eastAsia="ru-RU"/>
        </w:rPr>
        <w:t>представителей Государственной инспекции по охране объектов культурного наследия Рязанской области</w:t>
      </w:r>
      <w:r w:rsidR="000B7DBF" w:rsidRPr="00EE1CDB">
        <w:rPr>
          <w:rFonts w:ascii="Times New Roman" w:eastAsia="Times New Roman" w:hAnsi="Times New Roman" w:cs="Times New Roman"/>
          <w:sz w:val="26"/>
          <w:szCs w:val="26"/>
          <w:lang w:eastAsia="ru-RU"/>
        </w:rPr>
        <w:t xml:space="preserve"> </w:t>
      </w:r>
      <w:r w:rsidR="00354525">
        <w:rPr>
          <w:rFonts w:ascii="Times New Roman" w:eastAsia="Times New Roman" w:hAnsi="Times New Roman" w:cs="Times New Roman"/>
          <w:sz w:val="26"/>
          <w:szCs w:val="26"/>
          <w:lang w:eastAsia="ru-RU"/>
        </w:rPr>
        <w:t>&lt; &gt;</w:t>
      </w:r>
      <w:r w:rsidR="0056192D" w:rsidRPr="00EE1CDB">
        <w:rPr>
          <w:rFonts w:ascii="Times New Roman" w:eastAsia="Times New Roman" w:hAnsi="Times New Roman" w:cs="Times New Roman"/>
          <w:sz w:val="26"/>
          <w:szCs w:val="26"/>
          <w:lang w:eastAsia="ru-RU"/>
        </w:rPr>
        <w:t xml:space="preserve"> </w:t>
      </w:r>
      <w:r w:rsidR="00DD4BDD" w:rsidRPr="00EE1CDB">
        <w:rPr>
          <w:rFonts w:ascii="Times New Roman" w:eastAsia="Times New Roman" w:hAnsi="Times New Roman" w:cs="Times New Roman"/>
          <w:sz w:val="26"/>
          <w:szCs w:val="26"/>
          <w:lang w:eastAsia="ru-RU"/>
        </w:rPr>
        <w:t>(</w:t>
      </w:r>
      <w:r w:rsidR="0056192D" w:rsidRPr="00EE1CDB">
        <w:rPr>
          <w:rFonts w:ascii="Times New Roman" w:eastAsia="Times New Roman" w:hAnsi="Times New Roman" w:cs="Times New Roman"/>
          <w:sz w:val="26"/>
          <w:szCs w:val="26"/>
          <w:lang w:eastAsia="ru-RU"/>
        </w:rPr>
        <w:t>доверенность №8 от 10.01.2023</w:t>
      </w:r>
      <w:r w:rsidR="000B7DBF" w:rsidRPr="00EE1CDB">
        <w:rPr>
          <w:rFonts w:ascii="Times New Roman" w:eastAsia="Times New Roman" w:hAnsi="Times New Roman" w:cs="Times New Roman"/>
          <w:sz w:val="26"/>
          <w:szCs w:val="26"/>
          <w:lang w:eastAsia="ru-RU"/>
        </w:rPr>
        <w:t>)</w:t>
      </w:r>
      <w:r w:rsidR="00EE1CDB" w:rsidRPr="00EE1CDB">
        <w:rPr>
          <w:rFonts w:ascii="Times New Roman" w:eastAsia="Times New Roman" w:hAnsi="Times New Roman" w:cs="Times New Roman"/>
          <w:sz w:val="26"/>
          <w:szCs w:val="26"/>
          <w:lang w:eastAsia="ru-RU"/>
        </w:rPr>
        <w:t>,</w:t>
      </w:r>
      <w:r w:rsidR="0056192D" w:rsidRPr="00EE1CDB">
        <w:rPr>
          <w:rFonts w:ascii="Times New Roman" w:eastAsia="Times New Roman" w:hAnsi="Times New Roman" w:cs="Times New Roman"/>
          <w:sz w:val="26"/>
          <w:szCs w:val="26"/>
          <w:lang w:eastAsia="ru-RU"/>
        </w:rPr>
        <w:t xml:space="preserve"> </w:t>
      </w:r>
      <w:r w:rsidR="00354525">
        <w:rPr>
          <w:rFonts w:ascii="Times New Roman" w:eastAsia="Times New Roman" w:hAnsi="Times New Roman" w:cs="Times New Roman"/>
          <w:sz w:val="26"/>
          <w:szCs w:val="26"/>
          <w:lang w:eastAsia="ru-RU"/>
        </w:rPr>
        <w:t>&lt; &gt;</w:t>
      </w:r>
      <w:r w:rsidR="0056192D" w:rsidRPr="00EE1CDB">
        <w:rPr>
          <w:rFonts w:ascii="Times New Roman" w:eastAsia="Times New Roman" w:hAnsi="Times New Roman" w:cs="Times New Roman"/>
          <w:sz w:val="26"/>
          <w:szCs w:val="26"/>
          <w:lang w:eastAsia="ru-RU"/>
        </w:rPr>
        <w:t xml:space="preserve"> (доверенность №7 от 10.01.2023)</w:t>
      </w:r>
      <w:r w:rsidR="00EE1CDB" w:rsidRPr="00EE1CDB">
        <w:rPr>
          <w:rFonts w:ascii="Times New Roman" w:eastAsia="Times New Roman" w:hAnsi="Times New Roman" w:cs="Times New Roman"/>
          <w:sz w:val="26"/>
          <w:szCs w:val="26"/>
          <w:lang w:eastAsia="ru-RU"/>
        </w:rPr>
        <w:t>,</w:t>
      </w:r>
      <w:r w:rsidR="0056192D" w:rsidRPr="00EE1CDB">
        <w:rPr>
          <w:rFonts w:ascii="Times New Roman" w:eastAsia="Times New Roman" w:hAnsi="Times New Roman" w:cs="Times New Roman"/>
          <w:sz w:val="26"/>
          <w:szCs w:val="26"/>
          <w:lang w:eastAsia="ru-RU"/>
        </w:rPr>
        <w:t xml:space="preserve"> </w:t>
      </w:r>
      <w:r w:rsidR="00354525">
        <w:rPr>
          <w:rFonts w:ascii="Times New Roman" w:eastAsia="Times New Roman" w:hAnsi="Times New Roman" w:cs="Times New Roman"/>
          <w:sz w:val="26"/>
          <w:szCs w:val="26"/>
          <w:lang w:eastAsia="ru-RU"/>
        </w:rPr>
        <w:t>&lt; &gt; (доверенность №6 от</w:t>
      </w:r>
      <w:r w:rsidR="0056192D" w:rsidRPr="00EE1CDB">
        <w:rPr>
          <w:rFonts w:ascii="Times New Roman" w:eastAsia="Times New Roman" w:hAnsi="Times New Roman" w:cs="Times New Roman"/>
          <w:sz w:val="26"/>
          <w:szCs w:val="26"/>
          <w:lang w:eastAsia="ru-RU"/>
        </w:rPr>
        <w:t xml:space="preserve"> 10.01.2023)</w:t>
      </w:r>
      <w:r w:rsidR="000B7DBF" w:rsidRPr="00EE1CDB">
        <w:rPr>
          <w:rFonts w:ascii="Times New Roman" w:eastAsia="Times New Roman" w:hAnsi="Times New Roman" w:cs="Times New Roman"/>
          <w:sz w:val="26"/>
          <w:szCs w:val="26"/>
          <w:lang w:eastAsia="ru-RU"/>
        </w:rPr>
        <w:t xml:space="preserve">, в присутствии </w:t>
      </w:r>
      <w:r w:rsidR="001548A4" w:rsidRPr="00EE1CDB">
        <w:rPr>
          <w:rFonts w:ascii="Times New Roman" w:eastAsia="Times New Roman" w:hAnsi="Times New Roman" w:cs="Times New Roman"/>
          <w:sz w:val="26"/>
          <w:szCs w:val="26"/>
          <w:lang w:eastAsia="ru-RU"/>
        </w:rPr>
        <w:t>представителей</w:t>
      </w:r>
      <w:r w:rsidR="0056192D" w:rsidRPr="00EE1CDB">
        <w:rPr>
          <w:rFonts w:ascii="Times New Roman" w:eastAsia="Times New Roman" w:hAnsi="Times New Roman" w:cs="Times New Roman"/>
          <w:sz w:val="26"/>
          <w:szCs w:val="26"/>
          <w:lang w:eastAsia="ru-RU"/>
        </w:rPr>
        <w:t xml:space="preserve"> ИП </w:t>
      </w:r>
      <w:r w:rsidR="00354525">
        <w:rPr>
          <w:rFonts w:ascii="Times New Roman" w:eastAsia="Times New Roman" w:hAnsi="Times New Roman" w:cs="Times New Roman"/>
          <w:sz w:val="26"/>
          <w:szCs w:val="26"/>
          <w:lang w:eastAsia="ru-RU"/>
        </w:rPr>
        <w:t>&lt; &gt; &lt; &gt;</w:t>
      </w:r>
      <w:r w:rsidR="0056192D" w:rsidRPr="00EE1CDB">
        <w:rPr>
          <w:rFonts w:ascii="Times New Roman" w:eastAsia="Times New Roman" w:hAnsi="Times New Roman" w:cs="Times New Roman"/>
          <w:sz w:val="26"/>
          <w:szCs w:val="26"/>
          <w:lang w:eastAsia="ru-RU"/>
        </w:rPr>
        <w:t xml:space="preserve"> (доверенность б/</w:t>
      </w:r>
      <w:proofErr w:type="spellStart"/>
      <w:r w:rsidR="0056192D" w:rsidRPr="00EE1CDB">
        <w:rPr>
          <w:rFonts w:ascii="Times New Roman" w:eastAsia="Times New Roman" w:hAnsi="Times New Roman" w:cs="Times New Roman"/>
          <w:sz w:val="26"/>
          <w:szCs w:val="26"/>
          <w:lang w:eastAsia="ru-RU"/>
        </w:rPr>
        <w:t>н</w:t>
      </w:r>
      <w:proofErr w:type="spellEnd"/>
      <w:r w:rsidR="0056192D" w:rsidRPr="00EE1CDB">
        <w:rPr>
          <w:rFonts w:ascii="Times New Roman" w:eastAsia="Times New Roman" w:hAnsi="Times New Roman" w:cs="Times New Roman"/>
          <w:sz w:val="26"/>
          <w:szCs w:val="26"/>
          <w:lang w:eastAsia="ru-RU"/>
        </w:rPr>
        <w:t xml:space="preserve"> от 07.01.2023)</w:t>
      </w:r>
      <w:r w:rsidR="00EE1CDB" w:rsidRPr="00EE1CDB">
        <w:rPr>
          <w:rFonts w:ascii="Times New Roman" w:eastAsia="Times New Roman" w:hAnsi="Times New Roman" w:cs="Times New Roman"/>
          <w:sz w:val="26"/>
          <w:szCs w:val="26"/>
          <w:lang w:eastAsia="ru-RU"/>
        </w:rPr>
        <w:t xml:space="preserve">, </w:t>
      </w:r>
      <w:r w:rsidR="00354525">
        <w:rPr>
          <w:rFonts w:ascii="Times New Roman" w:eastAsia="Times New Roman" w:hAnsi="Times New Roman" w:cs="Times New Roman"/>
          <w:sz w:val="26"/>
          <w:szCs w:val="26"/>
          <w:lang w:eastAsia="ru-RU"/>
        </w:rPr>
        <w:t>&lt; &gt;</w:t>
      </w:r>
      <w:r w:rsidR="00354525" w:rsidRPr="00EE1CDB">
        <w:rPr>
          <w:rFonts w:ascii="Times New Roman" w:eastAsia="Times New Roman" w:hAnsi="Times New Roman" w:cs="Times New Roman"/>
          <w:sz w:val="26"/>
          <w:szCs w:val="26"/>
          <w:lang w:eastAsia="ru-RU"/>
        </w:rPr>
        <w:t xml:space="preserve"> </w:t>
      </w:r>
      <w:r w:rsidR="00EE1CDB" w:rsidRPr="00EE1CDB">
        <w:rPr>
          <w:rFonts w:ascii="Times New Roman" w:eastAsia="Times New Roman" w:hAnsi="Times New Roman" w:cs="Times New Roman"/>
          <w:sz w:val="26"/>
          <w:szCs w:val="26"/>
          <w:lang w:eastAsia="ru-RU"/>
        </w:rPr>
        <w:t>(доверенность б/</w:t>
      </w:r>
      <w:proofErr w:type="spellStart"/>
      <w:r w:rsidR="00EE1CDB" w:rsidRPr="00EE1CDB">
        <w:rPr>
          <w:rFonts w:ascii="Times New Roman" w:eastAsia="Times New Roman" w:hAnsi="Times New Roman" w:cs="Times New Roman"/>
          <w:sz w:val="26"/>
          <w:szCs w:val="26"/>
          <w:lang w:eastAsia="ru-RU"/>
        </w:rPr>
        <w:t>н</w:t>
      </w:r>
      <w:proofErr w:type="spellEnd"/>
      <w:r w:rsidR="00EE1CDB" w:rsidRPr="00EE1CDB">
        <w:rPr>
          <w:rFonts w:ascii="Times New Roman" w:eastAsia="Times New Roman" w:hAnsi="Times New Roman" w:cs="Times New Roman"/>
          <w:sz w:val="26"/>
          <w:szCs w:val="26"/>
          <w:lang w:eastAsia="ru-RU"/>
        </w:rPr>
        <w:t xml:space="preserve"> от 08.01.2023)</w:t>
      </w:r>
      <w:r w:rsidR="000B7DBF" w:rsidRPr="00EE1CDB">
        <w:rPr>
          <w:rFonts w:ascii="Times New Roman" w:eastAsia="Times New Roman" w:hAnsi="Times New Roman" w:cs="Times New Roman"/>
          <w:sz w:val="26"/>
          <w:szCs w:val="26"/>
          <w:lang w:eastAsia="ru-RU"/>
        </w:rPr>
        <w:t xml:space="preserve">, рассмотрев обращение </w:t>
      </w:r>
      <w:r w:rsidR="00EE1CDB" w:rsidRPr="00EE1CDB">
        <w:rPr>
          <w:rFonts w:ascii="Times New Roman" w:eastAsia="Times New Roman" w:hAnsi="Times New Roman" w:cs="Times New Roman"/>
          <w:sz w:val="26"/>
          <w:szCs w:val="26"/>
          <w:lang w:eastAsia="ru-RU"/>
        </w:rPr>
        <w:t xml:space="preserve">Государственной инспекции по охране объектов культурного наследия Рязанской области </w:t>
      </w:r>
      <w:r w:rsidR="000B7DBF" w:rsidRPr="00EE1CDB">
        <w:rPr>
          <w:rFonts w:ascii="Times New Roman" w:eastAsia="Times New Roman" w:hAnsi="Times New Roman" w:cs="Times New Roman"/>
          <w:sz w:val="26"/>
          <w:szCs w:val="26"/>
          <w:lang w:eastAsia="ru-RU"/>
        </w:rPr>
        <w:t>(№</w:t>
      </w:r>
      <w:r w:rsidR="00EE1CDB" w:rsidRPr="00EE1CDB">
        <w:rPr>
          <w:rFonts w:ascii="Times New Roman" w:eastAsia="Times New Roman" w:hAnsi="Times New Roman" w:cs="Times New Roman"/>
          <w:sz w:val="26"/>
          <w:szCs w:val="26"/>
          <w:lang w:eastAsia="ru-RU"/>
        </w:rPr>
        <w:t xml:space="preserve"> 3982</w:t>
      </w:r>
      <w:r w:rsidR="00DD4BDD" w:rsidRPr="00EE1CDB">
        <w:rPr>
          <w:rFonts w:ascii="Times New Roman" w:eastAsia="Times New Roman" w:hAnsi="Times New Roman" w:cs="Times New Roman"/>
          <w:sz w:val="26"/>
          <w:szCs w:val="26"/>
          <w:lang w:eastAsia="ru-RU"/>
        </w:rPr>
        <w:t>-ЭП</w:t>
      </w:r>
      <w:r w:rsidR="00A37C80" w:rsidRPr="00EE1CDB">
        <w:rPr>
          <w:rFonts w:ascii="Times New Roman" w:eastAsia="Times New Roman" w:hAnsi="Times New Roman" w:cs="Times New Roman"/>
          <w:sz w:val="26"/>
          <w:szCs w:val="26"/>
          <w:lang w:eastAsia="ru-RU"/>
        </w:rPr>
        <w:t>/22</w:t>
      </w:r>
      <w:r w:rsidR="00DD4BDD" w:rsidRPr="00EE1CDB">
        <w:rPr>
          <w:rFonts w:ascii="Times New Roman" w:eastAsia="Times New Roman" w:hAnsi="Times New Roman" w:cs="Times New Roman"/>
          <w:sz w:val="26"/>
          <w:szCs w:val="26"/>
          <w:lang w:eastAsia="ru-RU"/>
        </w:rPr>
        <w:t xml:space="preserve"> </w:t>
      </w:r>
      <w:r w:rsidR="00A37C80" w:rsidRPr="00EE1CDB">
        <w:rPr>
          <w:rFonts w:ascii="Times New Roman" w:eastAsia="Times New Roman" w:hAnsi="Times New Roman" w:cs="Times New Roman"/>
          <w:sz w:val="26"/>
          <w:szCs w:val="26"/>
          <w:lang w:eastAsia="ru-RU"/>
        </w:rPr>
        <w:t>от</w:t>
      </w:r>
      <w:r w:rsidR="00EE1CDB" w:rsidRPr="00EE1CDB">
        <w:rPr>
          <w:rFonts w:ascii="Times New Roman" w:eastAsia="Times New Roman" w:hAnsi="Times New Roman" w:cs="Times New Roman"/>
          <w:sz w:val="26"/>
          <w:szCs w:val="26"/>
          <w:lang w:eastAsia="ru-RU"/>
        </w:rPr>
        <w:t xml:space="preserve"> 29</w:t>
      </w:r>
      <w:r w:rsidR="00DD4BDD" w:rsidRPr="00EE1CDB">
        <w:rPr>
          <w:rFonts w:ascii="Times New Roman" w:eastAsia="Times New Roman" w:hAnsi="Times New Roman" w:cs="Times New Roman"/>
          <w:sz w:val="26"/>
          <w:szCs w:val="26"/>
          <w:lang w:eastAsia="ru-RU"/>
        </w:rPr>
        <w:t>.12</w:t>
      </w:r>
      <w:r w:rsidR="000B7DBF" w:rsidRPr="00EE1CDB">
        <w:rPr>
          <w:rFonts w:ascii="Times New Roman" w:eastAsia="Times New Roman" w:hAnsi="Times New Roman" w:cs="Times New Roman"/>
          <w:sz w:val="26"/>
          <w:szCs w:val="26"/>
          <w:lang w:eastAsia="ru-RU"/>
        </w:rPr>
        <w:t xml:space="preserve">.2022) о включении в реестр недобросовестных </w:t>
      </w:r>
      <w:r w:rsidR="00A37C80" w:rsidRPr="00EE1CDB">
        <w:rPr>
          <w:rFonts w:ascii="Times New Roman" w:eastAsia="Times New Roman" w:hAnsi="Times New Roman" w:cs="Times New Roman"/>
          <w:sz w:val="26"/>
          <w:szCs w:val="26"/>
          <w:lang w:eastAsia="ru-RU"/>
        </w:rPr>
        <w:t>поставщиков</w:t>
      </w:r>
      <w:r w:rsidR="000B7DBF" w:rsidRPr="00EE1CDB">
        <w:rPr>
          <w:rFonts w:ascii="Times New Roman" w:eastAsia="Times New Roman" w:hAnsi="Times New Roman" w:cs="Times New Roman"/>
          <w:sz w:val="26"/>
          <w:szCs w:val="26"/>
          <w:lang w:eastAsia="ru-RU"/>
        </w:rPr>
        <w:t xml:space="preserve"> </w:t>
      </w:r>
      <w:r w:rsidR="00EE1CDB" w:rsidRPr="00EE1CDB">
        <w:rPr>
          <w:rFonts w:ascii="Times New Roman" w:eastAsia="Times New Roman" w:hAnsi="Times New Roman" w:cs="Times New Roman"/>
          <w:sz w:val="26"/>
          <w:szCs w:val="26"/>
          <w:lang w:eastAsia="ru-RU"/>
        </w:rPr>
        <w:t xml:space="preserve">ИП </w:t>
      </w:r>
      <w:r w:rsidR="00354525">
        <w:rPr>
          <w:rFonts w:ascii="Times New Roman" w:eastAsia="Times New Roman" w:hAnsi="Times New Roman" w:cs="Times New Roman"/>
          <w:sz w:val="26"/>
          <w:szCs w:val="26"/>
          <w:lang w:eastAsia="ru-RU"/>
        </w:rPr>
        <w:t>&lt; &gt;</w:t>
      </w:r>
      <w:r w:rsidR="00354525" w:rsidRPr="00EE1CDB">
        <w:rPr>
          <w:rFonts w:ascii="Times New Roman" w:eastAsia="Times New Roman" w:hAnsi="Times New Roman" w:cs="Times New Roman"/>
          <w:sz w:val="26"/>
          <w:szCs w:val="26"/>
          <w:lang w:eastAsia="ru-RU"/>
        </w:rPr>
        <w:t xml:space="preserve"> </w:t>
      </w:r>
      <w:r w:rsidR="001E0F4F" w:rsidRPr="00EE1CDB">
        <w:rPr>
          <w:rFonts w:ascii="Times New Roman" w:eastAsia="Times New Roman" w:hAnsi="Times New Roman" w:cs="Times New Roman"/>
          <w:sz w:val="26"/>
          <w:szCs w:val="26"/>
          <w:lang w:eastAsia="ru-RU"/>
        </w:rPr>
        <w:t xml:space="preserve">(адрес: </w:t>
      </w:r>
      <w:r w:rsidR="00EE1CDB" w:rsidRPr="00EE1CDB">
        <w:rPr>
          <w:rFonts w:ascii="Times New Roman" w:eastAsia="Times New Roman" w:hAnsi="Times New Roman" w:cs="Times New Roman"/>
          <w:sz w:val="26"/>
          <w:szCs w:val="26"/>
          <w:lang w:eastAsia="ru-RU"/>
        </w:rPr>
        <w:t>624449</w:t>
      </w:r>
      <w:r w:rsidR="00A37C80" w:rsidRPr="00EE1CDB">
        <w:rPr>
          <w:rFonts w:ascii="Times New Roman" w:eastAsia="Times New Roman" w:hAnsi="Times New Roman" w:cs="Times New Roman"/>
          <w:sz w:val="26"/>
          <w:szCs w:val="26"/>
          <w:lang w:eastAsia="ru-RU"/>
        </w:rPr>
        <w:t xml:space="preserve">, </w:t>
      </w:r>
      <w:r w:rsidR="00EE1CDB" w:rsidRPr="00EE1CDB">
        <w:rPr>
          <w:rFonts w:ascii="Times New Roman" w:eastAsia="Times New Roman" w:hAnsi="Times New Roman" w:cs="Times New Roman"/>
          <w:sz w:val="26"/>
          <w:szCs w:val="26"/>
          <w:lang w:eastAsia="ru-RU"/>
        </w:rPr>
        <w:t xml:space="preserve">Свердловская </w:t>
      </w:r>
      <w:r w:rsidR="003E264C" w:rsidRPr="00EE1CDB">
        <w:rPr>
          <w:rFonts w:ascii="Times New Roman" w:eastAsia="Times New Roman" w:hAnsi="Times New Roman" w:cs="Times New Roman"/>
          <w:sz w:val="26"/>
          <w:szCs w:val="26"/>
          <w:lang w:eastAsia="ru-RU"/>
        </w:rPr>
        <w:t>область, г</w:t>
      </w:r>
      <w:r w:rsidR="00CF3A9D" w:rsidRPr="00EE1CDB">
        <w:rPr>
          <w:rFonts w:ascii="Times New Roman" w:eastAsia="Times New Roman" w:hAnsi="Times New Roman" w:cs="Times New Roman"/>
          <w:sz w:val="26"/>
          <w:szCs w:val="26"/>
          <w:lang w:eastAsia="ru-RU"/>
        </w:rPr>
        <w:t>.</w:t>
      </w:r>
      <w:r w:rsidR="00EE1CDB" w:rsidRPr="00EE1CDB">
        <w:rPr>
          <w:rFonts w:ascii="Times New Roman" w:eastAsia="Times New Roman" w:hAnsi="Times New Roman" w:cs="Times New Roman"/>
          <w:sz w:val="26"/>
          <w:szCs w:val="26"/>
          <w:lang w:eastAsia="ru-RU"/>
        </w:rPr>
        <w:t xml:space="preserve"> Краснотурьинск</w:t>
      </w:r>
      <w:r w:rsidR="003E264C" w:rsidRPr="00EE1CDB">
        <w:rPr>
          <w:rFonts w:ascii="Times New Roman" w:eastAsia="Times New Roman" w:hAnsi="Times New Roman" w:cs="Times New Roman"/>
          <w:sz w:val="26"/>
          <w:szCs w:val="26"/>
          <w:lang w:eastAsia="ru-RU"/>
        </w:rPr>
        <w:t>, ул</w:t>
      </w:r>
      <w:r w:rsidR="00CF3A9D" w:rsidRPr="00EE1CDB">
        <w:rPr>
          <w:rFonts w:ascii="Times New Roman" w:eastAsia="Times New Roman" w:hAnsi="Times New Roman" w:cs="Times New Roman"/>
          <w:sz w:val="26"/>
          <w:szCs w:val="26"/>
          <w:lang w:eastAsia="ru-RU"/>
        </w:rPr>
        <w:t>.</w:t>
      </w:r>
      <w:r w:rsidR="00EE1CDB" w:rsidRPr="00EE1CDB">
        <w:rPr>
          <w:rFonts w:ascii="Times New Roman" w:eastAsia="Times New Roman" w:hAnsi="Times New Roman" w:cs="Times New Roman"/>
          <w:sz w:val="26"/>
          <w:szCs w:val="26"/>
          <w:lang w:eastAsia="ru-RU"/>
        </w:rPr>
        <w:t xml:space="preserve"> Чапаева, д.8, кв. 37</w:t>
      </w:r>
      <w:r w:rsidR="000B7DBF" w:rsidRPr="00EE1CDB">
        <w:rPr>
          <w:rFonts w:ascii="Times New Roman" w:eastAsia="Times New Roman" w:hAnsi="Times New Roman" w:cs="Times New Roman"/>
          <w:sz w:val="26"/>
          <w:szCs w:val="26"/>
          <w:lang w:eastAsia="ru-RU"/>
        </w:rPr>
        <w:t xml:space="preserve">; ИНН </w:t>
      </w:r>
      <w:r w:rsidR="00EE1CDB" w:rsidRPr="00EE1CDB">
        <w:rPr>
          <w:rFonts w:ascii="Times New Roman" w:eastAsia="Times New Roman" w:hAnsi="Times New Roman" w:cs="Times New Roman"/>
          <w:sz w:val="26"/>
          <w:szCs w:val="26"/>
          <w:lang w:eastAsia="ru-RU"/>
        </w:rPr>
        <w:t>661705657377</w:t>
      </w:r>
      <w:r w:rsidR="009C4DCA" w:rsidRPr="00EE1CDB">
        <w:rPr>
          <w:rFonts w:ascii="Times New Roman" w:eastAsia="Times New Roman" w:hAnsi="Times New Roman" w:cs="Times New Roman"/>
          <w:sz w:val="26"/>
          <w:szCs w:val="26"/>
          <w:lang w:eastAsia="ru-RU"/>
        </w:rPr>
        <w:t xml:space="preserve">) (далее – </w:t>
      </w:r>
      <w:r w:rsidR="00CF3A9D" w:rsidRPr="00EE1CDB">
        <w:rPr>
          <w:rFonts w:ascii="Times New Roman" w:eastAsia="Times New Roman" w:hAnsi="Times New Roman" w:cs="Times New Roman"/>
          <w:sz w:val="26"/>
          <w:szCs w:val="26"/>
          <w:lang w:eastAsia="ru-RU"/>
        </w:rPr>
        <w:t>Общество</w:t>
      </w:r>
      <w:r w:rsidR="00A37C80" w:rsidRPr="00EE1CDB">
        <w:rPr>
          <w:rFonts w:ascii="Times New Roman" w:eastAsia="Times New Roman" w:hAnsi="Times New Roman" w:cs="Times New Roman"/>
          <w:sz w:val="26"/>
          <w:szCs w:val="26"/>
          <w:lang w:eastAsia="ru-RU"/>
        </w:rPr>
        <w:t>, Исполнитель</w:t>
      </w:r>
      <w:r w:rsidR="00F763C0" w:rsidRPr="00EE1CDB">
        <w:rPr>
          <w:rFonts w:ascii="Times New Roman" w:eastAsia="Times New Roman" w:hAnsi="Times New Roman" w:cs="Times New Roman"/>
          <w:sz w:val="26"/>
          <w:szCs w:val="26"/>
          <w:lang w:eastAsia="ru-RU"/>
        </w:rPr>
        <w:t xml:space="preserve">), </w:t>
      </w:r>
      <w:r w:rsidR="00A37C80" w:rsidRPr="00EE1CDB">
        <w:rPr>
          <w:rFonts w:ascii="Times New Roman" w:eastAsia="Times New Roman" w:hAnsi="Times New Roman" w:cs="Times New Roman"/>
          <w:sz w:val="26"/>
          <w:szCs w:val="26"/>
          <w:lang w:eastAsia="ru-RU"/>
        </w:rPr>
        <w:t xml:space="preserve">в связи с решением о расторжении в одностороннем порядке контракта на </w:t>
      </w:r>
      <w:r w:rsidR="00EE1CDB" w:rsidRPr="00EE1CDB">
        <w:rPr>
          <w:rFonts w:ascii="Times New Roman" w:eastAsia="Times New Roman" w:hAnsi="Times New Roman" w:cs="Times New Roman"/>
          <w:sz w:val="26"/>
          <w:szCs w:val="26"/>
          <w:lang w:eastAsia="ru-RU"/>
        </w:rPr>
        <w:t xml:space="preserve">выполнение работ разработке проекта зоны охраны объекта культурного наследия федерального значения «Промышленно-усадебный комплекс фон-Дервиза, 1890-1896 гг. (Конный завод – 1830-1836гг.)» (Рязанская область, </w:t>
      </w:r>
      <w:proofErr w:type="spellStart"/>
      <w:r w:rsidR="00EE1CDB" w:rsidRPr="00EE1CDB">
        <w:rPr>
          <w:rFonts w:ascii="Times New Roman" w:eastAsia="Times New Roman" w:hAnsi="Times New Roman" w:cs="Times New Roman"/>
          <w:sz w:val="26"/>
          <w:szCs w:val="26"/>
          <w:lang w:eastAsia="ru-RU"/>
        </w:rPr>
        <w:t>Старожиловский</w:t>
      </w:r>
      <w:proofErr w:type="spellEnd"/>
      <w:r w:rsidR="00EE1CDB" w:rsidRPr="00EE1CDB">
        <w:rPr>
          <w:rFonts w:ascii="Times New Roman" w:eastAsia="Times New Roman" w:hAnsi="Times New Roman" w:cs="Times New Roman"/>
          <w:sz w:val="26"/>
          <w:szCs w:val="26"/>
          <w:lang w:eastAsia="ru-RU"/>
        </w:rPr>
        <w:t xml:space="preserve"> район, р.п. Старожилово, ул. </w:t>
      </w:r>
      <w:proofErr w:type="spellStart"/>
      <w:r w:rsidR="00EE1CDB" w:rsidRPr="00EE1CDB">
        <w:rPr>
          <w:rFonts w:ascii="Times New Roman" w:eastAsia="Times New Roman" w:hAnsi="Times New Roman" w:cs="Times New Roman"/>
          <w:sz w:val="26"/>
          <w:szCs w:val="26"/>
          <w:lang w:eastAsia="ru-RU"/>
        </w:rPr>
        <w:t>Конезаводская</w:t>
      </w:r>
      <w:proofErr w:type="spellEnd"/>
      <w:r w:rsidR="00EE1CDB" w:rsidRPr="00EE1CDB">
        <w:rPr>
          <w:rFonts w:ascii="Times New Roman" w:eastAsia="Times New Roman" w:hAnsi="Times New Roman" w:cs="Times New Roman"/>
          <w:sz w:val="26"/>
          <w:szCs w:val="26"/>
          <w:lang w:eastAsia="ru-RU"/>
        </w:rPr>
        <w:t xml:space="preserve">) (извещение </w:t>
      </w:r>
      <w:hyperlink r:id="rId4" w:tgtFrame="_blank" w:history="1">
        <w:r w:rsidR="00EE1CDB" w:rsidRPr="00EE1CDB">
          <w:rPr>
            <w:rFonts w:ascii="Times New Roman" w:eastAsia="Times New Roman" w:hAnsi="Times New Roman" w:cs="Times New Roman"/>
            <w:sz w:val="26"/>
            <w:szCs w:val="26"/>
            <w:lang w:eastAsia="ru-RU"/>
          </w:rPr>
          <w:t>№0859200001122011467</w:t>
        </w:r>
      </w:hyperlink>
      <w:r w:rsidR="00EE1CDB" w:rsidRPr="00EE1CDB">
        <w:rPr>
          <w:rFonts w:ascii="Times New Roman" w:eastAsia="Times New Roman" w:hAnsi="Times New Roman" w:cs="Times New Roman"/>
          <w:sz w:val="26"/>
          <w:szCs w:val="26"/>
          <w:lang w:eastAsia="ru-RU"/>
        </w:rPr>
        <w:t xml:space="preserve">  от 23.09.2022)</w:t>
      </w:r>
      <w:r w:rsidR="005A637F">
        <w:rPr>
          <w:rFonts w:ascii="Times New Roman" w:eastAsia="Times New Roman" w:hAnsi="Times New Roman" w:cs="Times New Roman"/>
          <w:sz w:val="26"/>
          <w:szCs w:val="26"/>
          <w:lang w:eastAsia="ru-RU"/>
        </w:rPr>
        <w:t xml:space="preserve"> </w:t>
      </w:r>
      <w:r w:rsidR="000B7DBF" w:rsidRPr="005A637F">
        <w:rPr>
          <w:rFonts w:ascii="Times New Roman" w:hAnsi="Times New Roman" w:cs="Times New Roman"/>
          <w:sz w:val="26"/>
          <w:szCs w:val="26"/>
        </w:rPr>
        <w:t>и проведя внеплановую проверку вышеуказанной закупки,</w:t>
      </w:r>
    </w:p>
    <w:p w:rsidR="001A0AB9" w:rsidRPr="004577A0" w:rsidRDefault="000B7DBF" w:rsidP="00442E8E">
      <w:pPr>
        <w:pStyle w:val="a4"/>
        <w:spacing w:before="240" w:beforeAutospacing="0" w:after="0" w:line="276" w:lineRule="auto"/>
        <w:ind w:firstLine="709"/>
        <w:jc w:val="both"/>
        <w:rPr>
          <w:color w:val="000000"/>
          <w:sz w:val="26"/>
          <w:szCs w:val="26"/>
        </w:rPr>
      </w:pPr>
      <w:r w:rsidRPr="004577A0">
        <w:rPr>
          <w:color w:val="000000"/>
          <w:sz w:val="26"/>
          <w:szCs w:val="26"/>
        </w:rPr>
        <w:t xml:space="preserve">у с т а </w:t>
      </w:r>
      <w:proofErr w:type="spellStart"/>
      <w:r w:rsidRPr="004577A0">
        <w:rPr>
          <w:color w:val="000000"/>
          <w:sz w:val="26"/>
          <w:szCs w:val="26"/>
        </w:rPr>
        <w:t>н</w:t>
      </w:r>
      <w:proofErr w:type="spellEnd"/>
      <w:r w:rsidRPr="004577A0">
        <w:rPr>
          <w:color w:val="000000"/>
          <w:sz w:val="26"/>
          <w:szCs w:val="26"/>
        </w:rPr>
        <w:t xml:space="preserve"> о в и л а:</w:t>
      </w:r>
    </w:p>
    <w:p w:rsidR="000B7DBF" w:rsidRPr="004577A0" w:rsidRDefault="00EE1CDB" w:rsidP="004577A0">
      <w:pPr>
        <w:pStyle w:val="a4"/>
        <w:spacing w:before="240" w:beforeAutospacing="0" w:after="0" w:line="276" w:lineRule="auto"/>
        <w:ind w:firstLine="709"/>
        <w:jc w:val="both"/>
        <w:rPr>
          <w:sz w:val="26"/>
          <w:szCs w:val="26"/>
        </w:rPr>
      </w:pPr>
      <w:r>
        <w:rPr>
          <w:sz w:val="26"/>
          <w:szCs w:val="26"/>
        </w:rPr>
        <w:t>Государственной инспекцией</w:t>
      </w:r>
      <w:r w:rsidRPr="00EE1CDB">
        <w:rPr>
          <w:sz w:val="26"/>
          <w:szCs w:val="26"/>
        </w:rPr>
        <w:t xml:space="preserve"> по охране объектов культурного наследия Рязанской области</w:t>
      </w:r>
      <w:r w:rsidRPr="004577A0">
        <w:rPr>
          <w:sz w:val="26"/>
          <w:szCs w:val="26"/>
        </w:rPr>
        <w:t xml:space="preserve"> </w:t>
      </w:r>
      <w:r w:rsidR="009C4DCA" w:rsidRPr="004577A0">
        <w:rPr>
          <w:sz w:val="26"/>
          <w:szCs w:val="26"/>
        </w:rPr>
        <w:t>(далее – Заказчик</w:t>
      </w:r>
      <w:r w:rsidR="000B7DBF" w:rsidRPr="004577A0">
        <w:rPr>
          <w:sz w:val="26"/>
          <w:szCs w:val="26"/>
        </w:rPr>
        <w:t xml:space="preserve">) </w:t>
      </w:r>
      <w:r w:rsidR="00FA166B" w:rsidRPr="004577A0">
        <w:rPr>
          <w:color w:val="000000"/>
          <w:sz w:val="26"/>
          <w:szCs w:val="26"/>
        </w:rPr>
        <w:t>инициирована</w:t>
      </w:r>
      <w:r w:rsidR="000B7DBF" w:rsidRPr="004577A0">
        <w:rPr>
          <w:color w:val="000000"/>
          <w:sz w:val="26"/>
          <w:szCs w:val="26"/>
        </w:rPr>
        <w:t xml:space="preserve"> закупка путем проведения </w:t>
      </w:r>
      <w:r w:rsidR="005A637F">
        <w:rPr>
          <w:color w:val="000000"/>
          <w:sz w:val="26"/>
          <w:szCs w:val="26"/>
        </w:rPr>
        <w:t xml:space="preserve">открытого конкурса в электронной форме </w:t>
      </w:r>
      <w:r w:rsidR="000B7DBF" w:rsidRPr="004577A0">
        <w:rPr>
          <w:color w:val="000000"/>
          <w:sz w:val="26"/>
          <w:szCs w:val="26"/>
        </w:rPr>
        <w:t xml:space="preserve"> </w:t>
      </w:r>
      <w:r w:rsidR="000B7DBF" w:rsidRPr="004577A0">
        <w:rPr>
          <w:sz w:val="26"/>
          <w:szCs w:val="26"/>
        </w:rPr>
        <w:t xml:space="preserve">на </w:t>
      </w:r>
      <w:r w:rsidRPr="00EE1CDB">
        <w:rPr>
          <w:sz w:val="26"/>
          <w:szCs w:val="26"/>
        </w:rPr>
        <w:t xml:space="preserve">выполнение работ разработке проекта зоны охраны объекта культурного наследия федерального значения «Промышленно-усадебный комплекс фон-Дервиза, 1890-1896 гг. (Конный завод – 1830-1836гг.)» (Рязанская область, </w:t>
      </w:r>
      <w:proofErr w:type="spellStart"/>
      <w:r w:rsidRPr="00EE1CDB">
        <w:rPr>
          <w:sz w:val="26"/>
          <w:szCs w:val="26"/>
        </w:rPr>
        <w:t>Старожиловский</w:t>
      </w:r>
      <w:proofErr w:type="spellEnd"/>
      <w:r w:rsidRPr="00EE1CDB">
        <w:rPr>
          <w:sz w:val="26"/>
          <w:szCs w:val="26"/>
        </w:rPr>
        <w:t xml:space="preserve"> район, р.п. Старожилово, ул. </w:t>
      </w:r>
      <w:proofErr w:type="spellStart"/>
      <w:r w:rsidRPr="00EE1CDB">
        <w:rPr>
          <w:sz w:val="26"/>
          <w:szCs w:val="26"/>
        </w:rPr>
        <w:t>Конезаводская</w:t>
      </w:r>
      <w:proofErr w:type="spellEnd"/>
      <w:r w:rsidRPr="00EE1CDB">
        <w:rPr>
          <w:sz w:val="26"/>
          <w:szCs w:val="26"/>
        </w:rPr>
        <w:t>)</w:t>
      </w:r>
      <w:r w:rsidRPr="004577A0">
        <w:rPr>
          <w:sz w:val="26"/>
          <w:szCs w:val="26"/>
        </w:rPr>
        <w:t xml:space="preserve"> </w:t>
      </w:r>
      <w:r w:rsidR="000B7DBF" w:rsidRPr="004577A0">
        <w:rPr>
          <w:sz w:val="26"/>
          <w:szCs w:val="26"/>
        </w:rPr>
        <w:t xml:space="preserve">(далее – </w:t>
      </w:r>
      <w:r w:rsidR="005A637F">
        <w:rPr>
          <w:sz w:val="26"/>
          <w:szCs w:val="26"/>
        </w:rPr>
        <w:t>открытый конкурс</w:t>
      </w:r>
      <w:r w:rsidR="000B7DBF" w:rsidRPr="004577A0">
        <w:rPr>
          <w:sz w:val="26"/>
          <w:szCs w:val="26"/>
        </w:rPr>
        <w:t>).</w:t>
      </w:r>
    </w:p>
    <w:p w:rsidR="000B7DBF" w:rsidRPr="004577A0" w:rsidRDefault="00EE1CDB" w:rsidP="004577A0">
      <w:pPr>
        <w:pStyle w:val="a4"/>
        <w:spacing w:before="240" w:beforeAutospacing="0" w:after="0" w:line="276" w:lineRule="auto"/>
        <w:ind w:firstLine="709"/>
        <w:jc w:val="both"/>
        <w:rPr>
          <w:sz w:val="26"/>
          <w:szCs w:val="26"/>
        </w:rPr>
      </w:pPr>
      <w:r>
        <w:rPr>
          <w:color w:val="000000"/>
          <w:sz w:val="26"/>
          <w:szCs w:val="26"/>
        </w:rPr>
        <w:t xml:space="preserve">23.09.2022 </w:t>
      </w:r>
      <w:r w:rsidR="000B7DBF" w:rsidRPr="004577A0">
        <w:rPr>
          <w:color w:val="000000"/>
          <w:sz w:val="26"/>
          <w:szCs w:val="26"/>
        </w:rPr>
        <w:t xml:space="preserve">извещение о проведении </w:t>
      </w:r>
      <w:r w:rsidR="005A637F">
        <w:rPr>
          <w:color w:val="000000"/>
          <w:sz w:val="26"/>
          <w:szCs w:val="26"/>
        </w:rPr>
        <w:t>открытого конкурса</w:t>
      </w:r>
      <w:r w:rsidR="000B7DBF" w:rsidRPr="004577A0">
        <w:rPr>
          <w:color w:val="000000"/>
          <w:sz w:val="26"/>
          <w:szCs w:val="26"/>
        </w:rPr>
        <w:t xml:space="preserve"> размещено на официальном сайте Единой информационной системы в сфере закупок - </w:t>
      </w:r>
      <w:hyperlink r:id="rId5" w:history="1">
        <w:r w:rsidR="000B7DBF" w:rsidRPr="004577A0">
          <w:rPr>
            <w:rStyle w:val="a3"/>
            <w:color w:val="000000"/>
            <w:sz w:val="26"/>
            <w:szCs w:val="26"/>
            <w:lang w:val="en-US"/>
          </w:rPr>
          <w:t>www</w:t>
        </w:r>
      </w:hyperlink>
      <w:hyperlink r:id="rId6" w:history="1">
        <w:r w:rsidR="000B7DBF" w:rsidRPr="004577A0">
          <w:rPr>
            <w:rStyle w:val="a3"/>
            <w:color w:val="000000"/>
            <w:sz w:val="26"/>
            <w:szCs w:val="26"/>
          </w:rPr>
          <w:t>.</w:t>
        </w:r>
      </w:hyperlink>
      <w:hyperlink r:id="rId7" w:history="1">
        <w:proofErr w:type="spellStart"/>
        <w:r w:rsidR="000B7DBF" w:rsidRPr="004577A0">
          <w:rPr>
            <w:rStyle w:val="a3"/>
            <w:color w:val="000000"/>
            <w:sz w:val="26"/>
            <w:szCs w:val="26"/>
            <w:lang w:val="en-US"/>
          </w:rPr>
          <w:t>zakupki</w:t>
        </w:r>
        <w:proofErr w:type="spellEnd"/>
      </w:hyperlink>
      <w:hyperlink r:id="rId8" w:history="1">
        <w:r w:rsidR="000B7DBF" w:rsidRPr="004577A0">
          <w:rPr>
            <w:rStyle w:val="a3"/>
            <w:color w:val="000000"/>
            <w:sz w:val="26"/>
            <w:szCs w:val="26"/>
          </w:rPr>
          <w:t>.</w:t>
        </w:r>
      </w:hyperlink>
      <w:hyperlink r:id="rId9" w:history="1">
        <w:proofErr w:type="spellStart"/>
        <w:r w:rsidR="000B7DBF" w:rsidRPr="004577A0">
          <w:rPr>
            <w:rStyle w:val="a3"/>
            <w:color w:val="000000"/>
            <w:sz w:val="26"/>
            <w:szCs w:val="26"/>
            <w:lang w:val="en-US"/>
          </w:rPr>
          <w:t>gov</w:t>
        </w:r>
        <w:proofErr w:type="spellEnd"/>
      </w:hyperlink>
      <w:hyperlink r:id="rId10" w:history="1">
        <w:r w:rsidR="000B7DBF" w:rsidRPr="004577A0">
          <w:rPr>
            <w:rStyle w:val="a3"/>
            <w:color w:val="000000"/>
            <w:sz w:val="26"/>
            <w:szCs w:val="26"/>
          </w:rPr>
          <w:t>.</w:t>
        </w:r>
      </w:hyperlink>
      <w:hyperlink r:id="rId11" w:history="1">
        <w:proofErr w:type="spellStart"/>
        <w:r w:rsidR="000B7DBF" w:rsidRPr="004577A0">
          <w:rPr>
            <w:rStyle w:val="a3"/>
            <w:color w:val="000000"/>
            <w:sz w:val="26"/>
            <w:szCs w:val="26"/>
            <w:lang w:val="en-US"/>
          </w:rPr>
          <w:t>ru</w:t>
        </w:r>
        <w:proofErr w:type="spellEnd"/>
      </w:hyperlink>
      <w:r w:rsidR="000B7DBF" w:rsidRPr="004577A0">
        <w:rPr>
          <w:color w:val="000000"/>
          <w:sz w:val="26"/>
          <w:szCs w:val="26"/>
        </w:rPr>
        <w:t>. в информационно-телекоммуникационной сети «Интернет» (далее – ЕИС).</w:t>
      </w:r>
    </w:p>
    <w:p w:rsidR="000B7DBF" w:rsidRPr="004577A0" w:rsidRDefault="000B7DBF" w:rsidP="004577A0">
      <w:pPr>
        <w:pStyle w:val="a4"/>
        <w:spacing w:before="240" w:beforeAutospacing="0" w:after="0" w:line="276" w:lineRule="auto"/>
        <w:ind w:firstLine="709"/>
        <w:jc w:val="both"/>
        <w:rPr>
          <w:sz w:val="26"/>
          <w:szCs w:val="26"/>
        </w:rPr>
      </w:pPr>
      <w:r w:rsidRPr="004577A0">
        <w:rPr>
          <w:color w:val="000000"/>
          <w:sz w:val="26"/>
          <w:szCs w:val="26"/>
        </w:rPr>
        <w:t xml:space="preserve">Начальная (максимальная) цена контракта </w:t>
      </w:r>
      <w:r w:rsidRPr="00C05615">
        <w:rPr>
          <w:color w:val="000000"/>
          <w:sz w:val="26"/>
          <w:szCs w:val="26"/>
        </w:rPr>
        <w:t xml:space="preserve">составила </w:t>
      </w:r>
      <w:r w:rsidR="00C05615" w:rsidRPr="00C05615">
        <w:rPr>
          <w:color w:val="000000"/>
          <w:sz w:val="26"/>
          <w:szCs w:val="26"/>
        </w:rPr>
        <w:t>1 627</w:t>
      </w:r>
      <w:r w:rsidR="00C05615" w:rsidRPr="00C05615">
        <w:rPr>
          <w:rFonts w:hint="eastAsia"/>
          <w:color w:val="000000"/>
          <w:sz w:val="26"/>
          <w:szCs w:val="26"/>
        </w:rPr>
        <w:t> </w:t>
      </w:r>
      <w:r w:rsidR="00C05615" w:rsidRPr="00C05615">
        <w:rPr>
          <w:color w:val="000000"/>
          <w:sz w:val="26"/>
          <w:szCs w:val="26"/>
        </w:rPr>
        <w:t>863</w:t>
      </w:r>
      <w:r w:rsidR="00C05615">
        <w:rPr>
          <w:rFonts w:ascii="Roboto" w:hAnsi="Roboto"/>
          <w:color w:val="334059"/>
          <w:sz w:val="29"/>
          <w:szCs w:val="29"/>
          <w:shd w:val="clear" w:color="auto" w:fill="FFFFFF"/>
        </w:rPr>
        <w:t xml:space="preserve"> </w:t>
      </w:r>
      <w:r w:rsidR="00C05615">
        <w:rPr>
          <w:color w:val="000000" w:themeColor="text1"/>
          <w:sz w:val="26"/>
          <w:szCs w:val="26"/>
        </w:rPr>
        <w:t>рублей 48</w:t>
      </w:r>
      <w:r w:rsidR="006227FC" w:rsidRPr="004577A0">
        <w:rPr>
          <w:color w:val="000000" w:themeColor="text1"/>
          <w:sz w:val="26"/>
          <w:szCs w:val="26"/>
        </w:rPr>
        <w:t xml:space="preserve"> копе</w:t>
      </w:r>
      <w:r w:rsidR="00442E8E">
        <w:rPr>
          <w:color w:val="000000" w:themeColor="text1"/>
          <w:sz w:val="26"/>
          <w:szCs w:val="26"/>
        </w:rPr>
        <w:t>ек</w:t>
      </w:r>
      <w:r w:rsidRPr="004577A0">
        <w:rPr>
          <w:color w:val="000000"/>
          <w:sz w:val="26"/>
          <w:szCs w:val="26"/>
        </w:rPr>
        <w:t>.</w:t>
      </w:r>
    </w:p>
    <w:p w:rsidR="006227FC" w:rsidRPr="00C05615" w:rsidRDefault="000B7DBF" w:rsidP="004577A0">
      <w:pPr>
        <w:pStyle w:val="a4"/>
        <w:spacing w:before="240" w:beforeAutospacing="0" w:after="0" w:line="276" w:lineRule="auto"/>
        <w:ind w:firstLine="709"/>
        <w:jc w:val="both"/>
        <w:rPr>
          <w:color w:val="000000"/>
          <w:sz w:val="26"/>
          <w:szCs w:val="26"/>
        </w:rPr>
      </w:pPr>
      <w:r w:rsidRPr="004577A0">
        <w:rPr>
          <w:color w:val="000000"/>
          <w:sz w:val="26"/>
          <w:szCs w:val="26"/>
        </w:rPr>
        <w:t xml:space="preserve">На участие в </w:t>
      </w:r>
      <w:r w:rsidR="005A637F">
        <w:rPr>
          <w:color w:val="000000"/>
          <w:sz w:val="26"/>
          <w:szCs w:val="26"/>
        </w:rPr>
        <w:t>открытом конкурсе</w:t>
      </w:r>
      <w:r w:rsidR="00B11D58" w:rsidRPr="004577A0">
        <w:rPr>
          <w:color w:val="000000"/>
          <w:sz w:val="26"/>
          <w:szCs w:val="26"/>
        </w:rPr>
        <w:t xml:space="preserve"> подано </w:t>
      </w:r>
      <w:r w:rsidR="00442E8E">
        <w:rPr>
          <w:color w:val="000000"/>
          <w:sz w:val="26"/>
          <w:szCs w:val="26"/>
        </w:rPr>
        <w:t>3</w:t>
      </w:r>
      <w:r w:rsidR="00B11D58" w:rsidRPr="004577A0">
        <w:rPr>
          <w:color w:val="000000"/>
          <w:sz w:val="26"/>
          <w:szCs w:val="26"/>
        </w:rPr>
        <w:t xml:space="preserve"> заявки</w:t>
      </w:r>
      <w:r w:rsidRPr="004577A0">
        <w:rPr>
          <w:color w:val="000000"/>
          <w:sz w:val="26"/>
          <w:szCs w:val="26"/>
        </w:rPr>
        <w:t xml:space="preserve"> от участников с идентификационными номерами:</w:t>
      </w:r>
      <w:r w:rsidR="009C4DCA" w:rsidRPr="004577A0">
        <w:rPr>
          <w:color w:val="000000"/>
          <w:sz w:val="26"/>
          <w:szCs w:val="26"/>
        </w:rPr>
        <w:t xml:space="preserve"> </w:t>
      </w:r>
      <w:r w:rsidR="00C05615" w:rsidRPr="00C05615">
        <w:rPr>
          <w:color w:val="000000"/>
          <w:sz w:val="26"/>
          <w:szCs w:val="26"/>
        </w:rPr>
        <w:t>112749584</w:t>
      </w:r>
      <w:r w:rsidR="006A77D8">
        <w:rPr>
          <w:color w:val="000000"/>
          <w:sz w:val="26"/>
          <w:szCs w:val="26"/>
        </w:rPr>
        <w:t xml:space="preserve">, </w:t>
      </w:r>
      <w:r w:rsidR="00C05615" w:rsidRPr="00C05615">
        <w:rPr>
          <w:color w:val="000000"/>
          <w:sz w:val="26"/>
          <w:szCs w:val="26"/>
        </w:rPr>
        <w:t>112742868</w:t>
      </w:r>
      <w:r w:rsidR="006A77D8">
        <w:rPr>
          <w:color w:val="000000"/>
          <w:sz w:val="26"/>
          <w:szCs w:val="26"/>
        </w:rPr>
        <w:t xml:space="preserve">, </w:t>
      </w:r>
      <w:r w:rsidR="00C05615" w:rsidRPr="00C05615">
        <w:rPr>
          <w:color w:val="000000"/>
          <w:sz w:val="26"/>
          <w:szCs w:val="26"/>
        </w:rPr>
        <w:t>112743427</w:t>
      </w:r>
      <w:r w:rsidR="00F60062" w:rsidRPr="00C05615">
        <w:rPr>
          <w:color w:val="000000"/>
          <w:sz w:val="26"/>
          <w:szCs w:val="26"/>
        </w:rPr>
        <w:t>.</w:t>
      </w:r>
    </w:p>
    <w:p w:rsidR="000B7DBF" w:rsidRPr="004577A0" w:rsidRDefault="00C05615" w:rsidP="004577A0">
      <w:pPr>
        <w:pStyle w:val="a4"/>
        <w:spacing w:before="240" w:beforeAutospacing="0" w:after="0" w:line="276" w:lineRule="auto"/>
        <w:ind w:firstLine="709"/>
        <w:jc w:val="both"/>
        <w:rPr>
          <w:color w:val="000000" w:themeColor="text1"/>
          <w:sz w:val="26"/>
          <w:szCs w:val="26"/>
        </w:rPr>
      </w:pPr>
      <w:r>
        <w:rPr>
          <w:color w:val="000000"/>
          <w:sz w:val="26"/>
          <w:szCs w:val="26"/>
        </w:rPr>
        <w:t>13.10.2022</w:t>
      </w:r>
      <w:r w:rsidR="000B7DBF" w:rsidRPr="004577A0">
        <w:rPr>
          <w:color w:val="000000"/>
          <w:sz w:val="26"/>
          <w:szCs w:val="26"/>
        </w:rPr>
        <w:t xml:space="preserve"> </w:t>
      </w:r>
      <w:r w:rsidR="005A637F">
        <w:rPr>
          <w:color w:val="000000"/>
          <w:sz w:val="26"/>
          <w:szCs w:val="26"/>
        </w:rPr>
        <w:t>конкурсная</w:t>
      </w:r>
      <w:r w:rsidR="000B7DBF" w:rsidRPr="004577A0">
        <w:rPr>
          <w:color w:val="000000"/>
          <w:sz w:val="26"/>
          <w:szCs w:val="26"/>
        </w:rPr>
        <w:t xml:space="preserve"> </w:t>
      </w:r>
      <w:r w:rsidR="000B7DBF" w:rsidRPr="006A77D8">
        <w:rPr>
          <w:color w:val="000000" w:themeColor="text1"/>
          <w:sz w:val="26"/>
          <w:szCs w:val="26"/>
        </w:rPr>
        <w:t xml:space="preserve">комиссия подвела итоги </w:t>
      </w:r>
      <w:r w:rsidR="005A637F">
        <w:rPr>
          <w:color w:val="000000" w:themeColor="text1"/>
          <w:sz w:val="26"/>
          <w:szCs w:val="26"/>
        </w:rPr>
        <w:t>открытого конкурса</w:t>
      </w:r>
      <w:r w:rsidR="000B7DBF" w:rsidRPr="006A77D8">
        <w:rPr>
          <w:color w:val="000000" w:themeColor="text1"/>
          <w:sz w:val="26"/>
          <w:szCs w:val="26"/>
        </w:rPr>
        <w:t xml:space="preserve"> и признала победителем </w:t>
      </w:r>
      <w:r>
        <w:rPr>
          <w:color w:val="000000" w:themeColor="text1"/>
          <w:sz w:val="26"/>
          <w:szCs w:val="26"/>
        </w:rPr>
        <w:t xml:space="preserve">ИП </w:t>
      </w:r>
      <w:r w:rsidR="00354525">
        <w:rPr>
          <w:sz w:val="26"/>
          <w:szCs w:val="26"/>
        </w:rPr>
        <w:t>&lt; &gt;</w:t>
      </w:r>
      <w:r w:rsidR="00354525" w:rsidRPr="006A77D8">
        <w:rPr>
          <w:color w:val="000000" w:themeColor="text1"/>
          <w:sz w:val="26"/>
          <w:szCs w:val="26"/>
        </w:rPr>
        <w:t xml:space="preserve"> </w:t>
      </w:r>
      <w:r w:rsidR="000B7DBF" w:rsidRPr="006A77D8">
        <w:rPr>
          <w:color w:val="000000" w:themeColor="text1"/>
          <w:sz w:val="26"/>
          <w:szCs w:val="26"/>
        </w:rPr>
        <w:t>(</w:t>
      </w:r>
      <w:hyperlink r:id="rId12" w:tgtFrame="_blank" w:history="1">
        <w:r w:rsidRPr="00C05615">
          <w:rPr>
            <w:color w:val="000000" w:themeColor="text1"/>
            <w:sz w:val="26"/>
            <w:szCs w:val="26"/>
          </w:rPr>
          <w:t>Протокол подведения итогов определения поставщика (подрядчика, исполнителя) от 13.10.2022 №ИЭОК1</w:t>
        </w:r>
      </w:hyperlink>
      <w:r w:rsidR="000B7DBF" w:rsidRPr="006A77D8">
        <w:rPr>
          <w:color w:val="000000" w:themeColor="text1"/>
          <w:sz w:val="26"/>
          <w:szCs w:val="26"/>
        </w:rPr>
        <w:t>)</w:t>
      </w:r>
      <w:r w:rsidR="00FA166B" w:rsidRPr="006A77D8">
        <w:rPr>
          <w:color w:val="000000" w:themeColor="text1"/>
          <w:sz w:val="26"/>
          <w:szCs w:val="26"/>
        </w:rPr>
        <w:t>,</w:t>
      </w:r>
      <w:r w:rsidR="000B7DBF" w:rsidRPr="006A77D8">
        <w:rPr>
          <w:color w:val="000000" w:themeColor="text1"/>
          <w:sz w:val="26"/>
          <w:szCs w:val="26"/>
        </w:rPr>
        <w:t xml:space="preserve"> </w:t>
      </w:r>
      <w:r w:rsidR="00FA166B" w:rsidRPr="006A77D8">
        <w:rPr>
          <w:color w:val="000000" w:themeColor="text1"/>
          <w:sz w:val="26"/>
          <w:szCs w:val="26"/>
        </w:rPr>
        <w:t xml:space="preserve">с которым Заказчик и заключил </w:t>
      </w:r>
      <w:r w:rsidR="005A637F">
        <w:rPr>
          <w:color w:val="000000" w:themeColor="text1"/>
          <w:sz w:val="26"/>
          <w:szCs w:val="26"/>
        </w:rPr>
        <w:t>государственный</w:t>
      </w:r>
      <w:r w:rsidR="00FA166B" w:rsidRPr="004577A0">
        <w:rPr>
          <w:color w:val="000000" w:themeColor="text1"/>
          <w:sz w:val="26"/>
          <w:szCs w:val="26"/>
        </w:rPr>
        <w:t xml:space="preserve"> контракт </w:t>
      </w:r>
      <w:r w:rsidR="006A77D8">
        <w:rPr>
          <w:color w:val="000000" w:themeColor="text1"/>
          <w:sz w:val="26"/>
          <w:szCs w:val="26"/>
        </w:rPr>
        <w:t>№</w:t>
      </w:r>
      <w:r w:rsidRPr="00C05615">
        <w:rPr>
          <w:color w:val="000000" w:themeColor="text1"/>
          <w:sz w:val="26"/>
          <w:szCs w:val="26"/>
        </w:rPr>
        <w:t>0859200001122011467</w:t>
      </w:r>
      <w:r>
        <w:rPr>
          <w:color w:val="000000" w:themeColor="text1"/>
          <w:sz w:val="26"/>
          <w:szCs w:val="26"/>
        </w:rPr>
        <w:t>0001</w:t>
      </w:r>
      <w:r w:rsidR="00FA166B" w:rsidRPr="004577A0">
        <w:rPr>
          <w:color w:val="000000" w:themeColor="text1"/>
          <w:sz w:val="26"/>
          <w:szCs w:val="26"/>
        </w:rPr>
        <w:t xml:space="preserve"> </w:t>
      </w:r>
      <w:r w:rsidR="006227FC" w:rsidRPr="004577A0">
        <w:rPr>
          <w:color w:val="000000" w:themeColor="text1"/>
          <w:sz w:val="26"/>
          <w:szCs w:val="26"/>
        </w:rPr>
        <w:t xml:space="preserve">от </w:t>
      </w:r>
      <w:r>
        <w:rPr>
          <w:color w:val="000000" w:themeColor="text1"/>
          <w:sz w:val="26"/>
          <w:szCs w:val="26"/>
        </w:rPr>
        <w:t>27.10.2022</w:t>
      </w:r>
      <w:r w:rsidR="00FA166B" w:rsidRPr="004577A0">
        <w:rPr>
          <w:color w:val="000000" w:themeColor="text1"/>
          <w:sz w:val="26"/>
          <w:szCs w:val="26"/>
        </w:rPr>
        <w:t xml:space="preserve"> </w:t>
      </w:r>
      <w:r w:rsidRPr="00EE1CDB">
        <w:rPr>
          <w:sz w:val="26"/>
          <w:szCs w:val="26"/>
        </w:rPr>
        <w:t xml:space="preserve">на выполнение работ разработке проекта зоны охраны объекта культурного наследия федерального значения «Промышленно-усадебный комплекс фон-Дервиза, 1890-1896 гг. (Конный завод – 1830-1836гг.)» (Рязанская область, </w:t>
      </w:r>
      <w:proofErr w:type="spellStart"/>
      <w:r w:rsidRPr="00EE1CDB">
        <w:rPr>
          <w:sz w:val="26"/>
          <w:szCs w:val="26"/>
        </w:rPr>
        <w:t>Старожиловский</w:t>
      </w:r>
      <w:proofErr w:type="spellEnd"/>
      <w:r w:rsidRPr="00EE1CDB">
        <w:rPr>
          <w:sz w:val="26"/>
          <w:szCs w:val="26"/>
        </w:rPr>
        <w:t xml:space="preserve"> район, р.п. Старожилово, ул. </w:t>
      </w:r>
      <w:proofErr w:type="spellStart"/>
      <w:r w:rsidRPr="00EE1CDB">
        <w:rPr>
          <w:sz w:val="26"/>
          <w:szCs w:val="26"/>
        </w:rPr>
        <w:t>Конезаводская</w:t>
      </w:r>
      <w:proofErr w:type="spellEnd"/>
      <w:r w:rsidRPr="00EE1CDB">
        <w:rPr>
          <w:sz w:val="26"/>
          <w:szCs w:val="26"/>
        </w:rPr>
        <w:t>)</w:t>
      </w:r>
      <w:r>
        <w:rPr>
          <w:sz w:val="26"/>
          <w:szCs w:val="26"/>
        </w:rPr>
        <w:t xml:space="preserve"> </w:t>
      </w:r>
      <w:r w:rsidR="000B7DBF" w:rsidRPr="006A77D8">
        <w:rPr>
          <w:color w:val="000000" w:themeColor="text1"/>
          <w:sz w:val="26"/>
          <w:szCs w:val="26"/>
        </w:rPr>
        <w:t xml:space="preserve">с предложенной ценой </w:t>
      </w:r>
      <w:r w:rsidR="000B7DBF" w:rsidRPr="004577A0">
        <w:rPr>
          <w:color w:val="000000" w:themeColor="text1"/>
          <w:sz w:val="26"/>
          <w:szCs w:val="26"/>
        </w:rPr>
        <w:t xml:space="preserve">контракта </w:t>
      </w:r>
      <w:r>
        <w:rPr>
          <w:color w:val="000000" w:themeColor="text1"/>
          <w:sz w:val="26"/>
          <w:szCs w:val="26"/>
        </w:rPr>
        <w:t>450 000</w:t>
      </w:r>
      <w:r w:rsidR="006A77D8">
        <w:rPr>
          <w:color w:val="000000" w:themeColor="text1"/>
          <w:sz w:val="26"/>
          <w:szCs w:val="26"/>
        </w:rPr>
        <w:t xml:space="preserve">  </w:t>
      </w:r>
      <w:r w:rsidR="00F60062" w:rsidRPr="004577A0">
        <w:rPr>
          <w:color w:val="000000" w:themeColor="text1"/>
          <w:sz w:val="26"/>
          <w:szCs w:val="26"/>
        </w:rPr>
        <w:t>(</w:t>
      </w:r>
      <w:r>
        <w:rPr>
          <w:color w:val="000000" w:themeColor="text1"/>
          <w:sz w:val="26"/>
          <w:szCs w:val="26"/>
        </w:rPr>
        <w:t>четыреста пятьдесят тысяч</w:t>
      </w:r>
      <w:r w:rsidR="006A77D8">
        <w:rPr>
          <w:color w:val="000000" w:themeColor="text1"/>
          <w:sz w:val="26"/>
          <w:szCs w:val="26"/>
        </w:rPr>
        <w:t>) рублей 00</w:t>
      </w:r>
      <w:r w:rsidR="00BD5C28" w:rsidRPr="004577A0">
        <w:rPr>
          <w:color w:val="000000" w:themeColor="text1"/>
          <w:sz w:val="26"/>
          <w:szCs w:val="26"/>
        </w:rPr>
        <w:t xml:space="preserve"> </w:t>
      </w:r>
      <w:r w:rsidR="006A77D8">
        <w:rPr>
          <w:color w:val="000000" w:themeColor="text1"/>
          <w:sz w:val="26"/>
          <w:szCs w:val="26"/>
        </w:rPr>
        <w:t>копеек</w:t>
      </w:r>
      <w:r w:rsidR="000B7DBF" w:rsidRPr="004577A0">
        <w:rPr>
          <w:color w:val="000000" w:themeColor="text1"/>
          <w:sz w:val="26"/>
          <w:szCs w:val="26"/>
        </w:rPr>
        <w:t>.</w:t>
      </w:r>
    </w:p>
    <w:p w:rsidR="00A12CDA" w:rsidRPr="004577A0" w:rsidRDefault="00C05615" w:rsidP="004577A0">
      <w:pPr>
        <w:pStyle w:val="1"/>
        <w:spacing w:before="240" w:line="276" w:lineRule="auto"/>
        <w:ind w:firstLine="709"/>
        <w:jc w:val="both"/>
        <w:rPr>
          <w:rFonts w:ascii="Times New Roman" w:hAnsi="Times New Roman"/>
          <w:sz w:val="26"/>
          <w:szCs w:val="26"/>
        </w:rPr>
      </w:pPr>
      <w:r>
        <w:rPr>
          <w:rFonts w:ascii="Times New Roman" w:hAnsi="Times New Roman"/>
          <w:sz w:val="26"/>
          <w:szCs w:val="26"/>
        </w:rPr>
        <w:t>13.12</w:t>
      </w:r>
      <w:r w:rsidR="00A12CDA" w:rsidRPr="004577A0">
        <w:rPr>
          <w:rFonts w:ascii="Times New Roman" w:hAnsi="Times New Roman"/>
          <w:sz w:val="26"/>
          <w:szCs w:val="26"/>
        </w:rPr>
        <w:t xml:space="preserve">.2022 в связи с тем, что </w:t>
      </w:r>
      <w:r w:rsidR="006227FC" w:rsidRPr="004577A0">
        <w:rPr>
          <w:rFonts w:ascii="Times New Roman" w:hAnsi="Times New Roman"/>
          <w:sz w:val="26"/>
          <w:szCs w:val="26"/>
        </w:rPr>
        <w:t>Исполнителем</w:t>
      </w:r>
      <w:r w:rsidR="00A12CDA" w:rsidRPr="004577A0">
        <w:rPr>
          <w:rFonts w:ascii="Times New Roman" w:hAnsi="Times New Roman"/>
          <w:sz w:val="26"/>
          <w:szCs w:val="26"/>
        </w:rPr>
        <w:t xml:space="preserve"> не выполнены условия </w:t>
      </w:r>
      <w:r w:rsidR="005A637F">
        <w:rPr>
          <w:rFonts w:ascii="Times New Roman" w:hAnsi="Times New Roman"/>
          <w:sz w:val="26"/>
          <w:szCs w:val="26"/>
        </w:rPr>
        <w:t>государственного</w:t>
      </w:r>
      <w:r w:rsidR="00A12CDA" w:rsidRPr="004577A0">
        <w:rPr>
          <w:rFonts w:ascii="Times New Roman" w:hAnsi="Times New Roman"/>
          <w:sz w:val="26"/>
          <w:szCs w:val="26"/>
        </w:rPr>
        <w:t xml:space="preserve"> контракта, Заказчиком в соответствии с частью 9 статьи 95 Федерального закона от 05.04.2013 № 44-ФЗ «О контрактной системе в сфере закупок товаров, работ, услуг для государственных и муниципальных нужд» (далее – Закон о ФКС) и разделом </w:t>
      </w:r>
      <w:r>
        <w:rPr>
          <w:rFonts w:ascii="Times New Roman" w:hAnsi="Times New Roman"/>
          <w:sz w:val="26"/>
          <w:szCs w:val="26"/>
        </w:rPr>
        <w:t>10</w:t>
      </w:r>
      <w:r w:rsidR="00A12CDA" w:rsidRPr="004577A0">
        <w:rPr>
          <w:rFonts w:ascii="Times New Roman" w:hAnsi="Times New Roman"/>
          <w:sz w:val="26"/>
          <w:szCs w:val="26"/>
        </w:rPr>
        <w:t xml:space="preserve"> «</w:t>
      </w:r>
      <w:r w:rsidR="008318F4" w:rsidRPr="004577A0">
        <w:rPr>
          <w:rFonts w:ascii="Times New Roman" w:hAnsi="Times New Roman"/>
          <w:sz w:val="26"/>
          <w:szCs w:val="26"/>
        </w:rPr>
        <w:t>Расторжение контракта</w:t>
      </w:r>
      <w:r w:rsidR="00A12CDA" w:rsidRPr="004577A0">
        <w:rPr>
          <w:rFonts w:ascii="Times New Roman" w:hAnsi="Times New Roman"/>
          <w:sz w:val="26"/>
          <w:szCs w:val="26"/>
        </w:rPr>
        <w:t xml:space="preserve">» </w:t>
      </w:r>
      <w:r w:rsidR="005A637F">
        <w:rPr>
          <w:rFonts w:ascii="Times New Roman" w:hAnsi="Times New Roman"/>
          <w:sz w:val="26"/>
          <w:szCs w:val="26"/>
        </w:rPr>
        <w:t>государственного</w:t>
      </w:r>
      <w:r w:rsidR="00A12CDA" w:rsidRPr="004577A0">
        <w:rPr>
          <w:rFonts w:ascii="Times New Roman" w:hAnsi="Times New Roman"/>
          <w:sz w:val="26"/>
          <w:szCs w:val="26"/>
        </w:rPr>
        <w:t xml:space="preserve"> контракта принято решение об одностороннем отказе от исполнения Контракта.</w:t>
      </w:r>
    </w:p>
    <w:p w:rsidR="000B7DBF" w:rsidRPr="004577A0" w:rsidRDefault="000B7DBF" w:rsidP="004577A0">
      <w:pPr>
        <w:pStyle w:val="a4"/>
        <w:spacing w:before="240" w:beforeAutospacing="0" w:after="0" w:line="276" w:lineRule="auto"/>
        <w:ind w:firstLine="709"/>
        <w:jc w:val="both"/>
        <w:rPr>
          <w:sz w:val="26"/>
          <w:szCs w:val="26"/>
        </w:rPr>
      </w:pPr>
      <w:r w:rsidRPr="004577A0">
        <w:rPr>
          <w:color w:val="000000"/>
          <w:sz w:val="26"/>
          <w:szCs w:val="26"/>
        </w:rPr>
        <w:t xml:space="preserve">В связи с изложенным Заказчиком поданы документы для внесения </w:t>
      </w:r>
      <w:r w:rsidR="008318F4" w:rsidRPr="004577A0">
        <w:rPr>
          <w:color w:val="000000"/>
          <w:sz w:val="26"/>
          <w:szCs w:val="26"/>
        </w:rPr>
        <w:t xml:space="preserve">Исполнителя </w:t>
      </w:r>
      <w:r w:rsidRPr="004577A0">
        <w:rPr>
          <w:color w:val="000000"/>
          <w:sz w:val="26"/>
          <w:szCs w:val="26"/>
        </w:rPr>
        <w:t xml:space="preserve">в реестр недобросовестных </w:t>
      </w:r>
      <w:r w:rsidR="008318F4" w:rsidRPr="004577A0">
        <w:rPr>
          <w:color w:val="000000"/>
          <w:sz w:val="26"/>
          <w:szCs w:val="26"/>
        </w:rPr>
        <w:t>поставщиков</w:t>
      </w:r>
      <w:r w:rsidRPr="004577A0">
        <w:rPr>
          <w:color w:val="000000"/>
          <w:sz w:val="26"/>
          <w:szCs w:val="26"/>
        </w:rPr>
        <w:t>.</w:t>
      </w:r>
    </w:p>
    <w:p w:rsidR="000B7DBF" w:rsidRPr="004577A0" w:rsidRDefault="000B7DBF" w:rsidP="004577A0">
      <w:pPr>
        <w:pStyle w:val="a4"/>
        <w:spacing w:before="240" w:beforeAutospacing="0" w:after="0" w:line="276" w:lineRule="auto"/>
        <w:ind w:firstLine="709"/>
        <w:jc w:val="both"/>
        <w:rPr>
          <w:sz w:val="26"/>
          <w:szCs w:val="26"/>
        </w:rPr>
      </w:pPr>
      <w:r w:rsidRPr="004577A0">
        <w:rPr>
          <w:color w:val="000000"/>
          <w:sz w:val="26"/>
          <w:szCs w:val="26"/>
        </w:rPr>
        <w:t xml:space="preserve">Изучив представленные Заявителем документы, Комиссия сделала вывод, что они полностью соответствуют требованиям статьи 104 Закона о ФКС и Постановления Правительства Российской Федерации от 30.06.2021 № 1078 «О порядке ведения реестра недобросовестных </w:t>
      </w:r>
      <w:r w:rsidR="008318F4" w:rsidRPr="004577A0">
        <w:rPr>
          <w:color w:val="000000"/>
          <w:sz w:val="26"/>
          <w:szCs w:val="26"/>
        </w:rPr>
        <w:t>поставщиков</w:t>
      </w:r>
      <w:r w:rsidRPr="004577A0">
        <w:rPr>
          <w:color w:val="000000"/>
          <w:sz w:val="26"/>
          <w:szCs w:val="26"/>
        </w:rPr>
        <w:t xml:space="preserve">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0B7DBF" w:rsidRPr="004577A0" w:rsidRDefault="000B7DBF" w:rsidP="004577A0">
      <w:pPr>
        <w:pStyle w:val="a4"/>
        <w:spacing w:before="240" w:beforeAutospacing="0" w:after="0" w:line="276" w:lineRule="auto"/>
        <w:ind w:firstLine="709"/>
        <w:jc w:val="both"/>
        <w:rPr>
          <w:sz w:val="26"/>
          <w:szCs w:val="26"/>
        </w:rPr>
      </w:pPr>
      <w:r w:rsidRPr="004577A0">
        <w:rPr>
          <w:color w:val="000000"/>
          <w:sz w:val="26"/>
          <w:szCs w:val="26"/>
        </w:rPr>
        <w:t xml:space="preserve">В ходе заседания Комиссия пришла к следующему выводу: </w:t>
      </w:r>
    </w:p>
    <w:p w:rsidR="00EA38FD" w:rsidRDefault="00A12CDA" w:rsidP="00EA38FD">
      <w:pPr>
        <w:pStyle w:val="a4"/>
        <w:spacing w:before="240" w:beforeAutospacing="0" w:after="0" w:line="276" w:lineRule="auto"/>
        <w:ind w:firstLine="709"/>
        <w:jc w:val="both"/>
        <w:rPr>
          <w:color w:val="000000" w:themeColor="text1"/>
          <w:sz w:val="26"/>
          <w:szCs w:val="26"/>
        </w:rPr>
      </w:pPr>
      <w:r w:rsidRPr="004577A0">
        <w:rPr>
          <w:sz w:val="26"/>
          <w:szCs w:val="26"/>
        </w:rPr>
        <w:t xml:space="preserve">Между Заказчиком и </w:t>
      </w:r>
      <w:r w:rsidR="00EA38FD">
        <w:rPr>
          <w:sz w:val="26"/>
          <w:szCs w:val="26"/>
        </w:rPr>
        <w:t>Исполнителем 27.10.2022</w:t>
      </w:r>
      <w:r w:rsidRPr="004577A0">
        <w:rPr>
          <w:sz w:val="26"/>
          <w:szCs w:val="26"/>
        </w:rPr>
        <w:t xml:space="preserve"> заключен </w:t>
      </w:r>
      <w:r w:rsidR="00EA38FD">
        <w:rPr>
          <w:color w:val="000000" w:themeColor="text1"/>
          <w:sz w:val="26"/>
          <w:szCs w:val="26"/>
        </w:rPr>
        <w:t xml:space="preserve">государственный </w:t>
      </w:r>
      <w:r w:rsidRPr="004577A0">
        <w:rPr>
          <w:color w:val="000000" w:themeColor="text1"/>
          <w:sz w:val="26"/>
          <w:szCs w:val="26"/>
        </w:rPr>
        <w:t xml:space="preserve">контракт </w:t>
      </w:r>
      <w:r w:rsidR="00EA38FD">
        <w:rPr>
          <w:color w:val="000000" w:themeColor="text1"/>
          <w:sz w:val="26"/>
          <w:szCs w:val="26"/>
        </w:rPr>
        <w:t>№</w:t>
      </w:r>
      <w:r w:rsidR="00EA38FD" w:rsidRPr="00C05615">
        <w:rPr>
          <w:color w:val="000000" w:themeColor="text1"/>
          <w:sz w:val="26"/>
          <w:szCs w:val="26"/>
        </w:rPr>
        <w:t>0859200001122011467</w:t>
      </w:r>
      <w:r w:rsidR="00EA38FD">
        <w:rPr>
          <w:color w:val="000000" w:themeColor="text1"/>
          <w:sz w:val="26"/>
          <w:szCs w:val="26"/>
        </w:rPr>
        <w:t>0001</w:t>
      </w:r>
      <w:r w:rsidR="00EA38FD" w:rsidRPr="004577A0">
        <w:rPr>
          <w:color w:val="000000" w:themeColor="text1"/>
          <w:sz w:val="26"/>
          <w:szCs w:val="26"/>
        </w:rPr>
        <w:t xml:space="preserve"> от </w:t>
      </w:r>
      <w:r w:rsidR="00EA38FD">
        <w:rPr>
          <w:color w:val="000000" w:themeColor="text1"/>
          <w:sz w:val="26"/>
          <w:szCs w:val="26"/>
        </w:rPr>
        <w:t xml:space="preserve">27.10.2022 </w:t>
      </w:r>
      <w:r w:rsidR="00EA38FD" w:rsidRPr="00EE1CDB">
        <w:rPr>
          <w:sz w:val="26"/>
          <w:szCs w:val="26"/>
        </w:rPr>
        <w:t xml:space="preserve">на выполнение работ разработке проекта зоны охраны объекта культурного наследия федерального значения «Промышленно-усадебный комплекс фон-Дервиза, 1890-1896 гг. (Конный завод – 1830-1836гг.)» (Рязанская область, </w:t>
      </w:r>
      <w:proofErr w:type="spellStart"/>
      <w:r w:rsidR="00EA38FD" w:rsidRPr="00EE1CDB">
        <w:rPr>
          <w:sz w:val="26"/>
          <w:szCs w:val="26"/>
        </w:rPr>
        <w:t>Старожиловский</w:t>
      </w:r>
      <w:proofErr w:type="spellEnd"/>
      <w:r w:rsidR="00EA38FD" w:rsidRPr="00EE1CDB">
        <w:rPr>
          <w:sz w:val="26"/>
          <w:szCs w:val="26"/>
        </w:rPr>
        <w:t xml:space="preserve"> район, р.п. </w:t>
      </w:r>
      <w:r w:rsidR="00EA38FD" w:rsidRPr="00EE1CDB">
        <w:rPr>
          <w:sz w:val="26"/>
          <w:szCs w:val="26"/>
        </w:rPr>
        <w:lastRenderedPageBreak/>
        <w:t xml:space="preserve">Старожилово, ул. </w:t>
      </w:r>
      <w:proofErr w:type="spellStart"/>
      <w:r w:rsidR="00EA38FD" w:rsidRPr="00EE1CDB">
        <w:rPr>
          <w:sz w:val="26"/>
          <w:szCs w:val="26"/>
        </w:rPr>
        <w:t>Конезаводская</w:t>
      </w:r>
      <w:proofErr w:type="spellEnd"/>
      <w:r w:rsidR="00EA38FD" w:rsidRPr="00EE1CDB">
        <w:rPr>
          <w:sz w:val="26"/>
          <w:szCs w:val="26"/>
        </w:rPr>
        <w:t>)</w:t>
      </w:r>
      <w:r w:rsidR="00EA38FD">
        <w:rPr>
          <w:sz w:val="26"/>
          <w:szCs w:val="26"/>
        </w:rPr>
        <w:t xml:space="preserve"> </w:t>
      </w:r>
      <w:r w:rsidR="00EA38FD" w:rsidRPr="006A77D8">
        <w:rPr>
          <w:color w:val="000000" w:themeColor="text1"/>
          <w:sz w:val="26"/>
          <w:szCs w:val="26"/>
        </w:rPr>
        <w:t xml:space="preserve">с предложенной ценой </w:t>
      </w:r>
      <w:r w:rsidR="00EA38FD" w:rsidRPr="004577A0">
        <w:rPr>
          <w:color w:val="000000" w:themeColor="text1"/>
          <w:sz w:val="26"/>
          <w:szCs w:val="26"/>
        </w:rPr>
        <w:t xml:space="preserve">контракта </w:t>
      </w:r>
      <w:r w:rsidR="00EA38FD">
        <w:rPr>
          <w:color w:val="000000" w:themeColor="text1"/>
          <w:sz w:val="26"/>
          <w:szCs w:val="26"/>
        </w:rPr>
        <w:t xml:space="preserve">450 000  </w:t>
      </w:r>
      <w:r w:rsidR="00EA38FD" w:rsidRPr="004577A0">
        <w:rPr>
          <w:color w:val="000000" w:themeColor="text1"/>
          <w:sz w:val="26"/>
          <w:szCs w:val="26"/>
        </w:rPr>
        <w:t>(</w:t>
      </w:r>
      <w:r w:rsidR="00EA38FD">
        <w:rPr>
          <w:color w:val="000000" w:themeColor="text1"/>
          <w:sz w:val="26"/>
          <w:szCs w:val="26"/>
        </w:rPr>
        <w:t>четыреста пятьдесят тысяч) рублей 00</w:t>
      </w:r>
      <w:r w:rsidR="00EA38FD" w:rsidRPr="004577A0">
        <w:rPr>
          <w:color w:val="000000" w:themeColor="text1"/>
          <w:sz w:val="26"/>
          <w:szCs w:val="26"/>
        </w:rPr>
        <w:t xml:space="preserve"> </w:t>
      </w:r>
      <w:r w:rsidR="00EA38FD">
        <w:rPr>
          <w:color w:val="000000" w:themeColor="text1"/>
          <w:sz w:val="26"/>
          <w:szCs w:val="26"/>
        </w:rPr>
        <w:t>копеек</w:t>
      </w:r>
      <w:r w:rsidR="00EA38FD" w:rsidRPr="004577A0">
        <w:rPr>
          <w:color w:val="000000" w:themeColor="text1"/>
          <w:sz w:val="26"/>
          <w:szCs w:val="26"/>
        </w:rPr>
        <w:t>.</w:t>
      </w:r>
    </w:p>
    <w:p w:rsidR="0097530A" w:rsidRPr="00EA38FD" w:rsidRDefault="008318F4" w:rsidP="00EA38FD">
      <w:pPr>
        <w:pStyle w:val="a4"/>
        <w:spacing w:before="240" w:beforeAutospacing="0" w:after="0" w:line="276" w:lineRule="auto"/>
        <w:ind w:firstLine="709"/>
        <w:jc w:val="both"/>
        <w:rPr>
          <w:color w:val="000000" w:themeColor="text1"/>
          <w:sz w:val="26"/>
          <w:szCs w:val="26"/>
        </w:rPr>
      </w:pPr>
      <w:r w:rsidRPr="00EA38FD">
        <w:rPr>
          <w:sz w:val="26"/>
          <w:szCs w:val="26"/>
        </w:rPr>
        <w:t>В соответствии с пунктом</w:t>
      </w:r>
      <w:r w:rsidR="00DF198D" w:rsidRPr="00EA38FD">
        <w:rPr>
          <w:sz w:val="26"/>
          <w:szCs w:val="26"/>
        </w:rPr>
        <w:t xml:space="preserve"> 1.1 </w:t>
      </w:r>
      <w:r w:rsidR="0097530A" w:rsidRPr="00EA38FD">
        <w:rPr>
          <w:sz w:val="26"/>
          <w:szCs w:val="26"/>
        </w:rPr>
        <w:t xml:space="preserve">«Предмет контракта» </w:t>
      </w:r>
      <w:r w:rsidR="00EA38FD" w:rsidRPr="00EA38FD">
        <w:rPr>
          <w:sz w:val="26"/>
          <w:szCs w:val="26"/>
        </w:rPr>
        <w:t xml:space="preserve">Подрядчик принимает на себя обязательства по выполнению работ по разработке проекта объединенной зоны охраны объектов культурного наследия, расположенных в границах территории объекта культурного наследия  федерального значения «Промышленно–усадебный комплекс Фон–Дервиза», 1890–1896 гг. (Рязанская область, </w:t>
      </w:r>
      <w:proofErr w:type="spellStart"/>
      <w:r w:rsidR="00EA38FD" w:rsidRPr="00EA38FD">
        <w:rPr>
          <w:sz w:val="26"/>
          <w:szCs w:val="26"/>
        </w:rPr>
        <w:t>Старожиловский</w:t>
      </w:r>
      <w:proofErr w:type="spellEnd"/>
      <w:r w:rsidR="00EA38FD" w:rsidRPr="00EA38FD">
        <w:rPr>
          <w:sz w:val="26"/>
          <w:szCs w:val="26"/>
        </w:rPr>
        <w:t xml:space="preserve"> район, р.п. Старожилово, ул. </w:t>
      </w:r>
      <w:proofErr w:type="spellStart"/>
      <w:r w:rsidR="00EA38FD" w:rsidRPr="00EA38FD">
        <w:rPr>
          <w:sz w:val="26"/>
          <w:szCs w:val="26"/>
        </w:rPr>
        <w:t>Конезаводская</w:t>
      </w:r>
      <w:proofErr w:type="spellEnd"/>
      <w:r w:rsidR="00EA38FD" w:rsidRPr="00EA38FD">
        <w:rPr>
          <w:sz w:val="26"/>
          <w:szCs w:val="26"/>
        </w:rPr>
        <w:t>) (далее – работы) в соответствии с описанием объекта закупки (приложение к настоящему Контракту), а Заказчик берет на себя обязательства принять работы и оплатить их в соответствии с условиями настоящего Контракта.</w:t>
      </w:r>
      <w:bookmarkStart w:id="0" w:name="P15"/>
      <w:bookmarkEnd w:id="0"/>
    </w:p>
    <w:p w:rsidR="00EA38FD" w:rsidRPr="00EA38FD" w:rsidRDefault="005E226B" w:rsidP="004577A0">
      <w:pPr>
        <w:pStyle w:val="a4"/>
        <w:spacing w:before="240" w:beforeAutospacing="0" w:after="0" w:line="276" w:lineRule="auto"/>
        <w:ind w:firstLine="709"/>
        <w:jc w:val="both"/>
        <w:rPr>
          <w:sz w:val="26"/>
          <w:szCs w:val="26"/>
        </w:rPr>
      </w:pPr>
      <w:r w:rsidRPr="00EA38FD">
        <w:rPr>
          <w:sz w:val="26"/>
          <w:szCs w:val="26"/>
        </w:rPr>
        <w:t xml:space="preserve">Согласно пункту </w:t>
      </w:r>
      <w:r w:rsidR="00EA38FD" w:rsidRPr="00EA38FD">
        <w:rPr>
          <w:sz w:val="26"/>
          <w:szCs w:val="26"/>
        </w:rPr>
        <w:t>1.4</w:t>
      </w:r>
      <w:r w:rsidRPr="00EA38FD">
        <w:rPr>
          <w:sz w:val="26"/>
          <w:szCs w:val="26"/>
        </w:rPr>
        <w:t xml:space="preserve"> «</w:t>
      </w:r>
      <w:r w:rsidR="00EA38FD" w:rsidRPr="00EA38FD">
        <w:rPr>
          <w:sz w:val="26"/>
          <w:szCs w:val="26"/>
        </w:rPr>
        <w:t>Предмет контракта</w:t>
      </w:r>
      <w:r w:rsidR="00EA38FD">
        <w:rPr>
          <w:sz w:val="26"/>
          <w:szCs w:val="26"/>
        </w:rPr>
        <w:t>» к</w:t>
      </w:r>
      <w:r w:rsidRPr="00EA38FD">
        <w:rPr>
          <w:sz w:val="26"/>
          <w:szCs w:val="26"/>
        </w:rPr>
        <w:t xml:space="preserve">онтракта </w:t>
      </w:r>
      <w:r w:rsidR="00EA38FD">
        <w:rPr>
          <w:sz w:val="26"/>
          <w:szCs w:val="26"/>
        </w:rPr>
        <w:t>с</w:t>
      </w:r>
      <w:r w:rsidR="00EA38FD" w:rsidRPr="00EA38FD">
        <w:rPr>
          <w:sz w:val="26"/>
          <w:szCs w:val="26"/>
        </w:rPr>
        <w:t xml:space="preserve">роки выполнения работ: с момента заключения Контракта до 1 декабря 2022 года. </w:t>
      </w:r>
    </w:p>
    <w:p w:rsidR="0097530A" w:rsidRPr="004577A0" w:rsidRDefault="00EA19C7" w:rsidP="004577A0">
      <w:pPr>
        <w:pStyle w:val="a4"/>
        <w:spacing w:before="240" w:beforeAutospacing="0" w:after="0" w:line="276" w:lineRule="auto"/>
        <w:ind w:firstLine="709"/>
        <w:jc w:val="both"/>
        <w:rPr>
          <w:sz w:val="26"/>
          <w:szCs w:val="26"/>
        </w:rPr>
      </w:pPr>
      <w:r>
        <w:rPr>
          <w:sz w:val="26"/>
          <w:szCs w:val="26"/>
        </w:rPr>
        <w:t>П</w:t>
      </w:r>
      <w:r w:rsidR="005A637F">
        <w:rPr>
          <w:sz w:val="26"/>
          <w:szCs w:val="26"/>
        </w:rPr>
        <w:t>о состоянию на 13.12</w:t>
      </w:r>
      <w:r w:rsidR="00ED6F38">
        <w:rPr>
          <w:sz w:val="26"/>
          <w:szCs w:val="26"/>
        </w:rPr>
        <w:t>.2023</w:t>
      </w:r>
      <w:r w:rsidR="00C97C05" w:rsidRPr="004577A0">
        <w:rPr>
          <w:sz w:val="26"/>
          <w:szCs w:val="26"/>
        </w:rPr>
        <w:t xml:space="preserve"> обязательства по </w:t>
      </w:r>
      <w:r w:rsidR="005A637F">
        <w:rPr>
          <w:sz w:val="26"/>
          <w:szCs w:val="26"/>
        </w:rPr>
        <w:t>государственному</w:t>
      </w:r>
      <w:r w:rsidR="00C97C05" w:rsidRPr="004577A0">
        <w:rPr>
          <w:sz w:val="26"/>
          <w:szCs w:val="26"/>
        </w:rPr>
        <w:t xml:space="preserve"> контракту </w:t>
      </w:r>
      <w:r w:rsidR="00ED6F38">
        <w:rPr>
          <w:color w:val="000000" w:themeColor="text1"/>
          <w:sz w:val="26"/>
          <w:szCs w:val="26"/>
        </w:rPr>
        <w:t>№</w:t>
      </w:r>
      <w:r w:rsidR="00ED6F38" w:rsidRPr="00C05615">
        <w:rPr>
          <w:color w:val="000000" w:themeColor="text1"/>
          <w:sz w:val="26"/>
          <w:szCs w:val="26"/>
        </w:rPr>
        <w:t>0859200001122011467</w:t>
      </w:r>
      <w:r w:rsidR="00ED6F38">
        <w:rPr>
          <w:color w:val="000000" w:themeColor="text1"/>
          <w:sz w:val="26"/>
          <w:szCs w:val="26"/>
        </w:rPr>
        <w:t>0001</w:t>
      </w:r>
      <w:r w:rsidR="00ED6F38" w:rsidRPr="004577A0">
        <w:rPr>
          <w:color w:val="000000" w:themeColor="text1"/>
          <w:sz w:val="26"/>
          <w:szCs w:val="26"/>
        </w:rPr>
        <w:t xml:space="preserve"> от </w:t>
      </w:r>
      <w:r w:rsidR="00ED6F38">
        <w:rPr>
          <w:color w:val="000000" w:themeColor="text1"/>
          <w:sz w:val="26"/>
          <w:szCs w:val="26"/>
        </w:rPr>
        <w:t xml:space="preserve">27.10.2022 </w:t>
      </w:r>
      <w:r w:rsidR="00ED6F38" w:rsidRPr="00EE1CDB">
        <w:rPr>
          <w:sz w:val="26"/>
          <w:szCs w:val="26"/>
        </w:rPr>
        <w:t xml:space="preserve">на выполнение работ разработке проекта зоны охраны объекта культурного наследия федерального значения «Промышленно-усадебный комплекс фон-Дервиза, 1890-1896 гг. (Конный завод – 1830-1836гг.)» (Рязанская область, </w:t>
      </w:r>
      <w:proofErr w:type="spellStart"/>
      <w:r w:rsidR="00ED6F38" w:rsidRPr="00EE1CDB">
        <w:rPr>
          <w:sz w:val="26"/>
          <w:szCs w:val="26"/>
        </w:rPr>
        <w:t>Старожиловский</w:t>
      </w:r>
      <w:proofErr w:type="spellEnd"/>
      <w:r w:rsidR="00ED6F38" w:rsidRPr="00EE1CDB">
        <w:rPr>
          <w:sz w:val="26"/>
          <w:szCs w:val="26"/>
        </w:rPr>
        <w:t xml:space="preserve"> район, р.п. Старожилово, ул. </w:t>
      </w:r>
      <w:proofErr w:type="spellStart"/>
      <w:r w:rsidR="00ED6F38" w:rsidRPr="00EE1CDB">
        <w:rPr>
          <w:sz w:val="26"/>
          <w:szCs w:val="26"/>
        </w:rPr>
        <w:t>Конезаводская</w:t>
      </w:r>
      <w:proofErr w:type="spellEnd"/>
      <w:r w:rsidR="00ED6F38" w:rsidRPr="00EE1CDB">
        <w:rPr>
          <w:sz w:val="26"/>
          <w:szCs w:val="26"/>
        </w:rPr>
        <w:t>)</w:t>
      </w:r>
      <w:r w:rsidR="00C97C05" w:rsidRPr="004577A0">
        <w:rPr>
          <w:sz w:val="26"/>
          <w:szCs w:val="26"/>
        </w:rPr>
        <w:t xml:space="preserve"> </w:t>
      </w:r>
      <w:r w:rsidR="005A637F">
        <w:rPr>
          <w:sz w:val="26"/>
          <w:szCs w:val="26"/>
        </w:rPr>
        <w:t xml:space="preserve">в полном объеме </w:t>
      </w:r>
      <w:r w:rsidR="00C97C05" w:rsidRPr="004577A0">
        <w:rPr>
          <w:sz w:val="26"/>
          <w:szCs w:val="26"/>
        </w:rPr>
        <w:t>не выполнены</w:t>
      </w:r>
      <w:r w:rsidR="0097530A" w:rsidRPr="004577A0">
        <w:rPr>
          <w:sz w:val="26"/>
          <w:szCs w:val="26"/>
        </w:rPr>
        <w:t>.</w:t>
      </w:r>
    </w:p>
    <w:p w:rsidR="00ED6F38" w:rsidRPr="004577A0" w:rsidRDefault="00ED6F38" w:rsidP="00ED6F38">
      <w:pPr>
        <w:pStyle w:val="1"/>
        <w:spacing w:before="240" w:line="276" w:lineRule="auto"/>
        <w:ind w:firstLine="709"/>
        <w:jc w:val="both"/>
        <w:rPr>
          <w:rFonts w:ascii="Times New Roman" w:hAnsi="Times New Roman"/>
          <w:sz w:val="26"/>
          <w:szCs w:val="26"/>
        </w:rPr>
      </w:pPr>
      <w:r>
        <w:rPr>
          <w:rFonts w:ascii="Times New Roman" w:hAnsi="Times New Roman"/>
          <w:sz w:val="26"/>
          <w:szCs w:val="26"/>
        </w:rPr>
        <w:t>13.12</w:t>
      </w:r>
      <w:r w:rsidRPr="004577A0">
        <w:rPr>
          <w:rFonts w:ascii="Times New Roman" w:hAnsi="Times New Roman"/>
          <w:sz w:val="26"/>
          <w:szCs w:val="26"/>
        </w:rPr>
        <w:t xml:space="preserve">.2022 в связи с тем, что Исполнителем не выполнены условия муниципального контракта, Заказчиком в соответствии с частью 9 статьи 95 Федерального закона от 05.04.2013 № 44-ФЗ «О контрактной системе в сфере закупок товаров, работ, услуг для государственных и муниципальных нужд» (далее – Закон о ФКС) и разделом </w:t>
      </w:r>
      <w:r>
        <w:rPr>
          <w:rFonts w:ascii="Times New Roman" w:hAnsi="Times New Roman"/>
          <w:sz w:val="26"/>
          <w:szCs w:val="26"/>
        </w:rPr>
        <w:t>10</w:t>
      </w:r>
      <w:r w:rsidRPr="004577A0">
        <w:rPr>
          <w:rFonts w:ascii="Times New Roman" w:hAnsi="Times New Roman"/>
          <w:sz w:val="26"/>
          <w:szCs w:val="26"/>
        </w:rPr>
        <w:t xml:space="preserve"> «Расторжение контракта» муниципального контракта принято решение об одностороннем отказе от исполнения Контракта.</w:t>
      </w:r>
    </w:p>
    <w:p w:rsidR="00D83BAC" w:rsidRPr="001323EC" w:rsidRDefault="0028594B" w:rsidP="00D83BAC">
      <w:pPr>
        <w:pStyle w:val="1"/>
        <w:spacing w:before="240" w:line="276" w:lineRule="auto"/>
        <w:ind w:firstLine="709"/>
        <w:jc w:val="both"/>
        <w:rPr>
          <w:rFonts w:ascii="Times New Roman" w:hAnsi="Times New Roman"/>
          <w:color w:val="000000" w:themeColor="text1"/>
          <w:sz w:val="26"/>
          <w:szCs w:val="26"/>
        </w:rPr>
      </w:pPr>
      <w:r w:rsidRPr="004577A0">
        <w:rPr>
          <w:rFonts w:ascii="Times New Roman" w:hAnsi="Times New Roman"/>
          <w:sz w:val="26"/>
          <w:szCs w:val="26"/>
        </w:rPr>
        <w:t xml:space="preserve">В соответствии </w:t>
      </w:r>
      <w:r w:rsidRPr="001323EC">
        <w:rPr>
          <w:rFonts w:ascii="Times New Roman" w:hAnsi="Times New Roman"/>
          <w:color w:val="000000" w:themeColor="text1"/>
          <w:sz w:val="26"/>
          <w:szCs w:val="26"/>
        </w:rPr>
        <w:t xml:space="preserve">с </w:t>
      </w:r>
      <w:r w:rsidR="00D83BAC" w:rsidRPr="001323EC">
        <w:rPr>
          <w:rFonts w:ascii="Times New Roman" w:hAnsi="Times New Roman"/>
          <w:color w:val="000000" w:themeColor="text1"/>
          <w:sz w:val="26"/>
          <w:szCs w:val="26"/>
        </w:rPr>
        <w:t>частью</w:t>
      </w:r>
      <w:r w:rsidRPr="001323EC">
        <w:rPr>
          <w:rFonts w:ascii="Times New Roman" w:hAnsi="Times New Roman"/>
          <w:color w:val="000000" w:themeColor="text1"/>
          <w:sz w:val="26"/>
          <w:szCs w:val="26"/>
        </w:rPr>
        <w:t xml:space="preserve"> 12.1 статьи 95 Закона о ФКС </w:t>
      </w:r>
      <w:r w:rsidR="00D83BAC" w:rsidRPr="001323EC">
        <w:rPr>
          <w:rFonts w:ascii="Times New Roman" w:hAnsi="Times New Roman"/>
          <w:color w:val="000000" w:themeColor="text1"/>
          <w:sz w:val="26"/>
          <w:szCs w:val="26"/>
        </w:rPr>
        <w:t xml:space="preserve">в случае принятия заказчиком предусмотренного </w:t>
      </w:r>
      <w:hyperlink r:id="rId13" w:history="1">
        <w:r w:rsidR="00D83BAC" w:rsidRPr="001323EC">
          <w:rPr>
            <w:rFonts w:ascii="Times New Roman" w:hAnsi="Times New Roman"/>
            <w:color w:val="000000" w:themeColor="text1"/>
            <w:sz w:val="26"/>
            <w:szCs w:val="26"/>
          </w:rPr>
          <w:t>частью 9</w:t>
        </w:r>
      </w:hyperlink>
      <w:r w:rsidR="00D83BAC" w:rsidRPr="001323EC">
        <w:rPr>
          <w:rFonts w:ascii="Times New Roman" w:hAnsi="Times New Roman"/>
          <w:color w:val="000000" w:themeColor="text1"/>
          <w:sz w:val="26"/>
          <w:szCs w:val="26"/>
        </w:rPr>
        <w:t xml:space="preserve">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bookmarkStart w:id="1" w:name="Par1"/>
      <w:bookmarkEnd w:id="1"/>
    </w:p>
    <w:p w:rsidR="00D83BAC" w:rsidRPr="001323EC" w:rsidRDefault="00D83BAC" w:rsidP="00D83BAC">
      <w:pPr>
        <w:pStyle w:val="1"/>
        <w:spacing w:before="240" w:line="276" w:lineRule="auto"/>
        <w:ind w:firstLine="709"/>
        <w:jc w:val="both"/>
        <w:rPr>
          <w:rFonts w:ascii="Times New Roman" w:hAnsi="Times New Roman"/>
          <w:color w:val="000000" w:themeColor="text1"/>
          <w:sz w:val="26"/>
          <w:szCs w:val="26"/>
        </w:rPr>
      </w:pPr>
      <w:r w:rsidRPr="001323EC">
        <w:rPr>
          <w:rFonts w:ascii="Times New Roman" w:hAnsi="Times New Roman"/>
          <w:color w:val="000000" w:themeColor="text1"/>
          <w:sz w:val="26"/>
          <w:szCs w:val="26"/>
        </w:rPr>
        <w:t xml:space="preserve">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w:t>
      </w:r>
      <w:hyperlink r:id="rId14" w:history="1">
        <w:r w:rsidRPr="001323EC">
          <w:rPr>
            <w:rFonts w:ascii="Times New Roman" w:hAnsi="Times New Roman"/>
            <w:color w:val="000000" w:themeColor="text1"/>
            <w:sz w:val="26"/>
            <w:szCs w:val="26"/>
          </w:rPr>
          <w:t>частью 5 статьи 103</w:t>
        </w:r>
      </w:hyperlink>
      <w:r w:rsidRPr="001323EC">
        <w:rPr>
          <w:rFonts w:ascii="Times New Roman" w:hAnsi="Times New Roman"/>
          <w:color w:val="000000" w:themeColor="text1"/>
          <w:sz w:val="26"/>
          <w:szCs w:val="26"/>
        </w:rPr>
        <w:t xml:space="preserve"> настоящего Федерального закона, такое решение не размещается на официальном сайте;</w:t>
      </w:r>
      <w:bookmarkStart w:id="2" w:name="Par2"/>
      <w:bookmarkEnd w:id="2"/>
    </w:p>
    <w:p w:rsidR="00D83BAC" w:rsidRPr="001323EC" w:rsidRDefault="00D83BAC" w:rsidP="00D83BAC">
      <w:pPr>
        <w:pStyle w:val="1"/>
        <w:spacing w:before="240" w:line="276" w:lineRule="auto"/>
        <w:ind w:firstLine="709"/>
        <w:jc w:val="both"/>
        <w:rPr>
          <w:rFonts w:ascii="Times New Roman" w:hAnsi="Times New Roman"/>
          <w:color w:val="000000" w:themeColor="text1"/>
          <w:sz w:val="26"/>
          <w:szCs w:val="26"/>
        </w:rPr>
      </w:pPr>
      <w:r w:rsidRPr="001323EC">
        <w:rPr>
          <w:rFonts w:ascii="Times New Roman" w:hAnsi="Times New Roman"/>
          <w:color w:val="000000" w:themeColor="text1"/>
          <w:sz w:val="26"/>
          <w:szCs w:val="26"/>
        </w:rPr>
        <w:t xml:space="preserve">2) решение об одностороннем отказе от исполнения контракта не позднее одного часа с момента его размещения в единой информационной системе в </w:t>
      </w:r>
      <w:r w:rsidRPr="001323EC">
        <w:rPr>
          <w:rFonts w:ascii="Times New Roman" w:hAnsi="Times New Roman"/>
          <w:color w:val="000000" w:themeColor="text1"/>
          <w:sz w:val="26"/>
          <w:szCs w:val="26"/>
        </w:rPr>
        <w:lastRenderedPageBreak/>
        <w:t xml:space="preserve">соответствии с </w:t>
      </w:r>
      <w:hyperlink w:anchor="Par1" w:history="1">
        <w:r w:rsidRPr="001323EC">
          <w:rPr>
            <w:rFonts w:ascii="Times New Roman" w:hAnsi="Times New Roman"/>
            <w:color w:val="000000" w:themeColor="text1"/>
            <w:sz w:val="26"/>
            <w:szCs w:val="26"/>
          </w:rPr>
          <w:t>пунктом 1</w:t>
        </w:r>
      </w:hyperlink>
      <w:r w:rsidRPr="001323EC">
        <w:rPr>
          <w:rFonts w:ascii="Times New Roman" w:hAnsi="Times New Roman"/>
          <w:color w:val="000000" w:themeColor="text1"/>
          <w:sz w:val="26"/>
          <w:szCs w:val="26"/>
        </w:rPr>
        <w:t xml:space="preserve">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28594B" w:rsidRPr="001323EC" w:rsidRDefault="00D83BAC" w:rsidP="00D83BAC">
      <w:pPr>
        <w:pStyle w:val="1"/>
        <w:spacing w:before="240" w:line="276" w:lineRule="auto"/>
        <w:ind w:firstLine="709"/>
        <w:jc w:val="both"/>
        <w:rPr>
          <w:rFonts w:ascii="Times New Roman" w:hAnsi="Times New Roman"/>
          <w:color w:val="000000" w:themeColor="text1"/>
          <w:sz w:val="26"/>
          <w:szCs w:val="26"/>
        </w:rPr>
      </w:pPr>
      <w:r w:rsidRPr="001323EC">
        <w:rPr>
          <w:rFonts w:ascii="Times New Roman" w:hAnsi="Times New Roman"/>
          <w:color w:val="000000" w:themeColor="text1"/>
          <w:sz w:val="26"/>
          <w:szCs w:val="26"/>
        </w:rPr>
        <w:t xml:space="preserve">3) поступление решения об одностороннем отказе от исполнения контракта в соответствии с </w:t>
      </w:r>
      <w:hyperlink w:anchor="Par2" w:history="1">
        <w:r w:rsidRPr="001323EC">
          <w:rPr>
            <w:rFonts w:ascii="Times New Roman" w:hAnsi="Times New Roman"/>
            <w:color w:val="000000" w:themeColor="text1"/>
            <w:sz w:val="26"/>
            <w:szCs w:val="26"/>
          </w:rPr>
          <w:t>пунктом 2</w:t>
        </w:r>
      </w:hyperlink>
      <w:r w:rsidRPr="001323EC">
        <w:rPr>
          <w:rFonts w:ascii="Times New Roman" w:hAnsi="Times New Roman"/>
          <w:color w:val="000000" w:themeColor="text1"/>
          <w:sz w:val="26"/>
          <w:szCs w:val="26"/>
        </w:rPr>
        <w:t xml:space="preserve"> настоящей части считается надлежащим уведомлением поставщика (подрядчика, исполнителя) об одностороннем отказе от исполнения контракта.</w:t>
      </w:r>
    </w:p>
    <w:p w:rsidR="0028594B" w:rsidRPr="004577A0" w:rsidRDefault="00ED6F38" w:rsidP="004577A0">
      <w:pPr>
        <w:shd w:val="clear" w:color="auto" w:fill="FFFFFF"/>
        <w:spacing w:before="240" w:after="0"/>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w:t>
      </w:r>
      <w:r w:rsidR="009E2732" w:rsidRPr="004577A0">
        <w:rPr>
          <w:rFonts w:ascii="Times New Roman" w:eastAsia="Times New Roman" w:hAnsi="Times New Roman" w:cs="Times New Roman"/>
          <w:sz w:val="26"/>
          <w:szCs w:val="26"/>
          <w:lang w:eastAsia="ru-RU"/>
        </w:rPr>
        <w:t>.12</w:t>
      </w:r>
      <w:r w:rsidR="0028594B" w:rsidRPr="004577A0">
        <w:rPr>
          <w:rFonts w:ascii="Times New Roman" w:eastAsia="Times New Roman" w:hAnsi="Times New Roman" w:cs="Times New Roman"/>
          <w:sz w:val="26"/>
          <w:szCs w:val="26"/>
          <w:lang w:eastAsia="ru-RU"/>
        </w:rPr>
        <w:t>.2022 решение об одностороннем отказе от исполнения контракта размещено в</w:t>
      </w:r>
      <w:r w:rsidR="0028594B" w:rsidRPr="004577A0">
        <w:rPr>
          <w:rFonts w:ascii="Times New Roman" w:eastAsia="Times New Roman" w:hAnsi="Times New Roman" w:cs="Times New Roman"/>
          <w:color w:val="000000"/>
          <w:sz w:val="26"/>
          <w:szCs w:val="26"/>
          <w:lang w:eastAsia="ru-RU"/>
        </w:rPr>
        <w:t xml:space="preserve"> единой информационной системе</w:t>
      </w:r>
      <w:r w:rsidR="0028594B" w:rsidRPr="004577A0">
        <w:rPr>
          <w:rFonts w:ascii="Times New Roman" w:eastAsia="Times New Roman" w:hAnsi="Times New Roman" w:cs="Times New Roman"/>
          <w:sz w:val="26"/>
          <w:szCs w:val="26"/>
          <w:lang w:eastAsia="ru-RU"/>
        </w:rPr>
        <w:t>.</w:t>
      </w:r>
    </w:p>
    <w:p w:rsidR="0097530A" w:rsidRPr="004577A0" w:rsidRDefault="0028594B" w:rsidP="004577A0">
      <w:pPr>
        <w:spacing w:before="240" w:after="0"/>
        <w:ind w:firstLine="709"/>
        <w:jc w:val="both"/>
        <w:rPr>
          <w:rFonts w:ascii="Times New Roman" w:eastAsia="Times New Roman" w:hAnsi="Times New Roman" w:cs="Times New Roman"/>
          <w:sz w:val="26"/>
          <w:szCs w:val="26"/>
          <w:lang w:eastAsia="ru-RU"/>
        </w:rPr>
      </w:pPr>
      <w:r w:rsidRPr="004577A0">
        <w:rPr>
          <w:rFonts w:ascii="Times New Roman" w:eastAsia="Times New Roman" w:hAnsi="Times New Roman" w:cs="Times New Roman"/>
          <w:sz w:val="26"/>
          <w:szCs w:val="26"/>
          <w:lang w:eastAsia="ru-RU"/>
        </w:rPr>
        <w:t xml:space="preserve">В силу части 13 статьи 95 Закона о ФКС решение Заказчика об одностороннем отказе от исполнения контракта вступает в силу через десять дней с даты надлежащего уведомления </w:t>
      </w:r>
      <w:r w:rsidR="009E2732" w:rsidRPr="004577A0">
        <w:rPr>
          <w:rFonts w:ascii="Times New Roman" w:eastAsia="Times New Roman" w:hAnsi="Times New Roman" w:cs="Times New Roman"/>
          <w:sz w:val="26"/>
          <w:szCs w:val="26"/>
          <w:lang w:eastAsia="ru-RU"/>
        </w:rPr>
        <w:t>Поставщика</w:t>
      </w:r>
      <w:r w:rsidRPr="004577A0">
        <w:rPr>
          <w:rFonts w:ascii="Times New Roman" w:eastAsia="Times New Roman" w:hAnsi="Times New Roman" w:cs="Times New Roman"/>
          <w:sz w:val="26"/>
          <w:szCs w:val="26"/>
          <w:lang w:eastAsia="ru-RU"/>
        </w:rPr>
        <w:t>, то есть решение об одностороннем отказе от исполнения контракта вступает в силу с учетом положений Гражданског</w:t>
      </w:r>
      <w:r w:rsidR="00292E69" w:rsidRPr="004577A0">
        <w:rPr>
          <w:rFonts w:ascii="Times New Roman" w:eastAsia="Times New Roman" w:hAnsi="Times New Roman" w:cs="Times New Roman"/>
          <w:sz w:val="26"/>
          <w:szCs w:val="26"/>
          <w:lang w:eastAsia="ru-RU"/>
        </w:rPr>
        <w:t>о</w:t>
      </w:r>
      <w:r w:rsidR="005A637F">
        <w:rPr>
          <w:rFonts w:ascii="Times New Roman" w:eastAsia="Times New Roman" w:hAnsi="Times New Roman" w:cs="Times New Roman"/>
          <w:sz w:val="26"/>
          <w:szCs w:val="26"/>
          <w:lang w:eastAsia="ru-RU"/>
        </w:rPr>
        <w:t xml:space="preserve"> Кодекса Российский Федерации 26</w:t>
      </w:r>
      <w:r w:rsidR="00292E69" w:rsidRPr="004577A0">
        <w:rPr>
          <w:rFonts w:ascii="Times New Roman" w:eastAsia="Times New Roman" w:hAnsi="Times New Roman" w:cs="Times New Roman"/>
          <w:sz w:val="26"/>
          <w:szCs w:val="26"/>
          <w:lang w:eastAsia="ru-RU"/>
        </w:rPr>
        <w:t>.12</w:t>
      </w:r>
      <w:r w:rsidRPr="004577A0">
        <w:rPr>
          <w:rFonts w:ascii="Times New Roman" w:eastAsia="Times New Roman" w:hAnsi="Times New Roman" w:cs="Times New Roman"/>
          <w:sz w:val="26"/>
          <w:szCs w:val="26"/>
          <w:lang w:eastAsia="ru-RU"/>
        </w:rPr>
        <w:t xml:space="preserve">.2022. </w:t>
      </w:r>
    </w:p>
    <w:p w:rsidR="00E538C9" w:rsidRPr="004577A0" w:rsidRDefault="00093BD9" w:rsidP="004577A0">
      <w:pPr>
        <w:pStyle w:val="a4"/>
        <w:spacing w:before="240" w:beforeAutospacing="0" w:after="0" w:line="276" w:lineRule="auto"/>
        <w:ind w:firstLine="709"/>
        <w:jc w:val="both"/>
        <w:rPr>
          <w:sz w:val="26"/>
          <w:szCs w:val="26"/>
        </w:rPr>
      </w:pPr>
      <w:r w:rsidRPr="004577A0">
        <w:rPr>
          <w:sz w:val="26"/>
          <w:szCs w:val="26"/>
        </w:rPr>
        <w:t xml:space="preserve">Вместе с тем в письменных </w:t>
      </w:r>
      <w:r w:rsidR="009E2732" w:rsidRPr="004577A0">
        <w:rPr>
          <w:sz w:val="26"/>
          <w:szCs w:val="26"/>
        </w:rPr>
        <w:t xml:space="preserve">и устных </w:t>
      </w:r>
      <w:r w:rsidRPr="004577A0">
        <w:rPr>
          <w:sz w:val="26"/>
          <w:szCs w:val="26"/>
        </w:rPr>
        <w:t xml:space="preserve">объяснениях причин </w:t>
      </w:r>
      <w:r w:rsidR="00DF198D" w:rsidRPr="004577A0">
        <w:rPr>
          <w:sz w:val="26"/>
          <w:szCs w:val="26"/>
        </w:rPr>
        <w:t xml:space="preserve">не исполнения </w:t>
      </w:r>
      <w:r w:rsidR="005A637F">
        <w:rPr>
          <w:sz w:val="26"/>
          <w:szCs w:val="26"/>
        </w:rPr>
        <w:t>государственного</w:t>
      </w:r>
      <w:r w:rsidR="002A63DB" w:rsidRPr="004577A0">
        <w:rPr>
          <w:sz w:val="26"/>
          <w:szCs w:val="26"/>
        </w:rPr>
        <w:t xml:space="preserve"> контракта</w:t>
      </w:r>
      <w:r w:rsidRPr="004577A0">
        <w:rPr>
          <w:sz w:val="26"/>
          <w:szCs w:val="26"/>
        </w:rPr>
        <w:t xml:space="preserve"> на </w:t>
      </w:r>
      <w:r w:rsidR="00ED6F38" w:rsidRPr="00EE1CDB">
        <w:rPr>
          <w:sz w:val="26"/>
          <w:szCs w:val="26"/>
        </w:rPr>
        <w:t xml:space="preserve">выполнение работ разработке проекта зоны охраны объекта культурного наследия федерального значения «Промышленно-усадебный комплекс фон-Дервиза, 1890-1896 гг. (Конный завод – 1830-1836гг.)» (Рязанская область, </w:t>
      </w:r>
      <w:proofErr w:type="spellStart"/>
      <w:r w:rsidR="00ED6F38" w:rsidRPr="00EE1CDB">
        <w:rPr>
          <w:sz w:val="26"/>
          <w:szCs w:val="26"/>
        </w:rPr>
        <w:t>Старожиловский</w:t>
      </w:r>
      <w:proofErr w:type="spellEnd"/>
      <w:r w:rsidR="00ED6F38" w:rsidRPr="00EE1CDB">
        <w:rPr>
          <w:sz w:val="26"/>
          <w:szCs w:val="26"/>
        </w:rPr>
        <w:t xml:space="preserve"> район, р.п. Старожилово, ул. </w:t>
      </w:r>
      <w:proofErr w:type="spellStart"/>
      <w:r w:rsidR="00ED6F38" w:rsidRPr="00EE1CDB">
        <w:rPr>
          <w:sz w:val="26"/>
          <w:szCs w:val="26"/>
        </w:rPr>
        <w:t>Конезаводская</w:t>
      </w:r>
      <w:proofErr w:type="spellEnd"/>
      <w:r w:rsidR="00ED6F38" w:rsidRPr="00EE1CDB">
        <w:rPr>
          <w:sz w:val="26"/>
          <w:szCs w:val="26"/>
        </w:rPr>
        <w:t>)</w:t>
      </w:r>
      <w:r w:rsidR="00ED6F38">
        <w:rPr>
          <w:sz w:val="26"/>
          <w:szCs w:val="26"/>
        </w:rPr>
        <w:t xml:space="preserve"> ИП </w:t>
      </w:r>
      <w:r w:rsidR="00354525">
        <w:rPr>
          <w:sz w:val="26"/>
          <w:szCs w:val="26"/>
        </w:rPr>
        <w:t xml:space="preserve">&lt; &gt; </w:t>
      </w:r>
      <w:r w:rsidR="00ED6F38">
        <w:rPr>
          <w:sz w:val="26"/>
          <w:szCs w:val="26"/>
        </w:rPr>
        <w:t>сообщил</w:t>
      </w:r>
      <w:r w:rsidRPr="004577A0">
        <w:rPr>
          <w:sz w:val="26"/>
          <w:szCs w:val="26"/>
        </w:rPr>
        <w:t xml:space="preserve">, что </w:t>
      </w:r>
      <w:r w:rsidR="00A37C80" w:rsidRPr="004577A0">
        <w:rPr>
          <w:sz w:val="26"/>
          <w:szCs w:val="26"/>
        </w:rPr>
        <w:t>Исполнитель</w:t>
      </w:r>
      <w:r w:rsidRPr="004577A0">
        <w:rPr>
          <w:sz w:val="26"/>
          <w:szCs w:val="26"/>
        </w:rPr>
        <w:t xml:space="preserve"> не имел умысла </w:t>
      </w:r>
      <w:r w:rsidR="00E538C9" w:rsidRPr="004577A0">
        <w:rPr>
          <w:sz w:val="26"/>
          <w:szCs w:val="26"/>
        </w:rPr>
        <w:t>неисполнения Контракта.</w:t>
      </w:r>
    </w:p>
    <w:p w:rsidR="00EA19C7" w:rsidRDefault="00EA19C7" w:rsidP="00EA19C7">
      <w:pPr>
        <w:pStyle w:val="a4"/>
        <w:spacing w:before="240" w:beforeAutospacing="0" w:after="0" w:line="276" w:lineRule="auto"/>
        <w:ind w:firstLine="709"/>
        <w:jc w:val="both"/>
        <w:rPr>
          <w:color w:val="000000"/>
          <w:sz w:val="26"/>
          <w:szCs w:val="26"/>
        </w:rPr>
      </w:pPr>
      <w:r>
        <w:rPr>
          <w:color w:val="000000"/>
          <w:sz w:val="26"/>
          <w:szCs w:val="26"/>
        </w:rPr>
        <w:t xml:space="preserve">02.11.2022 в адрес Администрации </w:t>
      </w:r>
      <w:proofErr w:type="spellStart"/>
      <w:r>
        <w:rPr>
          <w:color w:val="000000"/>
          <w:sz w:val="26"/>
          <w:szCs w:val="26"/>
        </w:rPr>
        <w:t>Старожиловского</w:t>
      </w:r>
      <w:proofErr w:type="spellEnd"/>
      <w:r>
        <w:rPr>
          <w:color w:val="000000"/>
          <w:sz w:val="26"/>
          <w:szCs w:val="26"/>
        </w:rPr>
        <w:t xml:space="preserve"> муниципального района Рязанской области </w:t>
      </w:r>
      <w:r w:rsidRPr="004577A0">
        <w:rPr>
          <w:color w:val="000000"/>
          <w:sz w:val="26"/>
          <w:szCs w:val="26"/>
        </w:rPr>
        <w:t xml:space="preserve">со стороны </w:t>
      </w:r>
      <w:r w:rsidR="006F3B4A">
        <w:rPr>
          <w:color w:val="000000"/>
          <w:sz w:val="26"/>
          <w:szCs w:val="26"/>
        </w:rPr>
        <w:t>ИП</w:t>
      </w:r>
      <w:r>
        <w:rPr>
          <w:color w:val="000000"/>
          <w:sz w:val="26"/>
          <w:szCs w:val="26"/>
        </w:rPr>
        <w:t xml:space="preserve"> направлено заявление о выдаче разрешений на проведение авиационных работ, парашютных прыжков, </w:t>
      </w:r>
      <w:r w:rsidR="005A637F">
        <w:rPr>
          <w:color w:val="000000"/>
          <w:sz w:val="26"/>
          <w:szCs w:val="26"/>
        </w:rPr>
        <w:t>демонстративных</w:t>
      </w:r>
      <w:r>
        <w:rPr>
          <w:color w:val="000000"/>
          <w:sz w:val="26"/>
          <w:szCs w:val="26"/>
        </w:rPr>
        <w:t xml:space="preserve"> полетов воздушных судов, полетов беспилотных летательных аппаратов, подъемов привязанных аэростатов над населенными пунктами, а также посадку (взлет) на расположенных в границах муниципального образования. </w:t>
      </w:r>
      <w:r w:rsidRPr="004577A0">
        <w:rPr>
          <w:color w:val="000000"/>
          <w:sz w:val="26"/>
          <w:szCs w:val="26"/>
        </w:rPr>
        <w:t xml:space="preserve"> </w:t>
      </w:r>
    </w:p>
    <w:p w:rsidR="00EA19C7" w:rsidRDefault="00EA19C7" w:rsidP="00EA19C7">
      <w:pPr>
        <w:pStyle w:val="a4"/>
        <w:spacing w:before="240" w:beforeAutospacing="0" w:after="0" w:line="276" w:lineRule="auto"/>
        <w:ind w:firstLine="709"/>
        <w:jc w:val="both"/>
        <w:rPr>
          <w:color w:val="000000"/>
          <w:sz w:val="26"/>
          <w:szCs w:val="26"/>
        </w:rPr>
      </w:pPr>
      <w:r>
        <w:rPr>
          <w:color w:val="000000"/>
          <w:sz w:val="26"/>
          <w:szCs w:val="26"/>
        </w:rPr>
        <w:t xml:space="preserve">05.11.2022 в адрес Заказчика направлено письмо №264, согласно которому Исполнитель просит предоставить архитектурные паспорта, учетные карты, акты Государственных историко-культурных экспертиз, приказы в отношении объекта культурного наследия федерального значения «Промышленно-усадебный комплекс Фон-Дервиза, 1980-1896 гг. (конный завод 1830-1836)» Рязанская область, </w:t>
      </w:r>
      <w:proofErr w:type="spellStart"/>
      <w:r>
        <w:rPr>
          <w:color w:val="000000"/>
          <w:sz w:val="26"/>
          <w:szCs w:val="26"/>
        </w:rPr>
        <w:t>Старожиловский</w:t>
      </w:r>
      <w:proofErr w:type="spellEnd"/>
      <w:r>
        <w:rPr>
          <w:color w:val="000000"/>
          <w:sz w:val="26"/>
          <w:szCs w:val="26"/>
        </w:rPr>
        <w:t xml:space="preserve"> район, р.п. Старожилово, ул. </w:t>
      </w:r>
      <w:proofErr w:type="spellStart"/>
      <w:r>
        <w:rPr>
          <w:color w:val="000000"/>
          <w:sz w:val="26"/>
          <w:szCs w:val="26"/>
        </w:rPr>
        <w:t>Конезаводская</w:t>
      </w:r>
      <w:proofErr w:type="spellEnd"/>
      <w:r>
        <w:rPr>
          <w:color w:val="000000"/>
          <w:sz w:val="26"/>
          <w:szCs w:val="26"/>
        </w:rPr>
        <w:t>.</w:t>
      </w:r>
    </w:p>
    <w:p w:rsidR="00EA19C7" w:rsidRDefault="00EA19C7" w:rsidP="00EA19C7">
      <w:pPr>
        <w:pStyle w:val="a4"/>
        <w:spacing w:before="240" w:beforeAutospacing="0" w:after="0" w:line="276" w:lineRule="auto"/>
        <w:ind w:firstLine="709"/>
        <w:jc w:val="both"/>
        <w:rPr>
          <w:color w:val="000000"/>
          <w:sz w:val="26"/>
          <w:szCs w:val="26"/>
        </w:rPr>
      </w:pPr>
      <w:r>
        <w:rPr>
          <w:color w:val="000000"/>
          <w:sz w:val="26"/>
          <w:szCs w:val="26"/>
        </w:rPr>
        <w:lastRenderedPageBreak/>
        <w:t xml:space="preserve">25.11.2022 в адрес ИП направлено письмо №1923, согласно которому Администрация муниципального образования </w:t>
      </w:r>
      <w:proofErr w:type="spellStart"/>
      <w:r>
        <w:rPr>
          <w:color w:val="000000"/>
          <w:sz w:val="26"/>
          <w:szCs w:val="26"/>
        </w:rPr>
        <w:t>Старожиловского</w:t>
      </w:r>
      <w:proofErr w:type="spellEnd"/>
      <w:r>
        <w:rPr>
          <w:color w:val="000000"/>
          <w:sz w:val="26"/>
          <w:szCs w:val="26"/>
        </w:rPr>
        <w:t xml:space="preserve"> муниципального района Рязанской области сообщает, что по постановлению Губернатора Рязанской области от 07.11.2022 №134 – </w:t>
      </w:r>
      <w:proofErr w:type="spellStart"/>
      <w:r>
        <w:rPr>
          <w:color w:val="000000"/>
          <w:sz w:val="26"/>
          <w:szCs w:val="26"/>
        </w:rPr>
        <w:t>пг</w:t>
      </w:r>
      <w:proofErr w:type="spellEnd"/>
      <w:r>
        <w:rPr>
          <w:color w:val="000000"/>
          <w:sz w:val="26"/>
          <w:szCs w:val="26"/>
        </w:rPr>
        <w:t xml:space="preserve"> о реализации Указа Президента Российской Федерации от 19 октября 2022 года №757 «О мерах, осуществляемых в субъектах Российской Федерации в связи с Указом Президента Российской Федерации от 19.10.2022 года №756» на территории </w:t>
      </w:r>
      <w:proofErr w:type="spellStart"/>
      <w:r>
        <w:rPr>
          <w:color w:val="000000"/>
          <w:sz w:val="26"/>
          <w:szCs w:val="26"/>
        </w:rPr>
        <w:t>Старожиловского</w:t>
      </w:r>
      <w:proofErr w:type="spellEnd"/>
      <w:r>
        <w:rPr>
          <w:color w:val="000000"/>
          <w:sz w:val="26"/>
          <w:szCs w:val="26"/>
        </w:rPr>
        <w:t xml:space="preserve"> муниципального района введен запрет на использование беспилотных воздушных судов, в связи с чем администрация муниципального образования – </w:t>
      </w:r>
      <w:proofErr w:type="spellStart"/>
      <w:r>
        <w:rPr>
          <w:color w:val="000000"/>
          <w:sz w:val="26"/>
          <w:szCs w:val="26"/>
        </w:rPr>
        <w:t>Старожиловский</w:t>
      </w:r>
      <w:proofErr w:type="spellEnd"/>
      <w:r>
        <w:rPr>
          <w:color w:val="000000"/>
          <w:sz w:val="26"/>
          <w:szCs w:val="26"/>
        </w:rPr>
        <w:t xml:space="preserve"> муниципальный район отказывает в выдачи разрешения на проведение </w:t>
      </w:r>
      <w:r w:rsidR="005A637F">
        <w:rPr>
          <w:color w:val="000000"/>
          <w:sz w:val="26"/>
          <w:szCs w:val="26"/>
        </w:rPr>
        <w:t>авиационных</w:t>
      </w:r>
      <w:r>
        <w:rPr>
          <w:color w:val="000000"/>
          <w:sz w:val="26"/>
          <w:szCs w:val="26"/>
        </w:rPr>
        <w:t xml:space="preserve"> работ, до снятия запрета использования беспилотных воздушных судов на территории Рязанской области.</w:t>
      </w:r>
    </w:p>
    <w:p w:rsidR="00EA19C7" w:rsidRDefault="00EA19C7" w:rsidP="00EA19C7">
      <w:pPr>
        <w:pStyle w:val="a4"/>
        <w:spacing w:before="240" w:beforeAutospacing="0" w:after="0" w:line="276" w:lineRule="auto"/>
        <w:ind w:firstLine="709"/>
        <w:jc w:val="both"/>
        <w:rPr>
          <w:sz w:val="26"/>
          <w:szCs w:val="26"/>
        </w:rPr>
      </w:pPr>
      <w:r>
        <w:rPr>
          <w:color w:val="000000"/>
          <w:sz w:val="26"/>
          <w:szCs w:val="26"/>
        </w:rPr>
        <w:t xml:space="preserve">08.12.2022 в адрес Заказчика направлено письмо №294, согласно которому Исполнитель гарантирует предоставление результатов работ по разработке проекта объединенной зоны охраны объектов культурного наследия </w:t>
      </w:r>
      <w:r w:rsidRPr="00EA38FD">
        <w:rPr>
          <w:sz w:val="26"/>
          <w:szCs w:val="26"/>
        </w:rPr>
        <w:t xml:space="preserve">федерального значения «Промышленно–усадебный комплекс Фон–Дервиза», 1890–1896 гг. (Рязанская область, </w:t>
      </w:r>
      <w:proofErr w:type="spellStart"/>
      <w:r w:rsidRPr="00EA38FD">
        <w:rPr>
          <w:sz w:val="26"/>
          <w:szCs w:val="26"/>
        </w:rPr>
        <w:t>Старожиловский</w:t>
      </w:r>
      <w:proofErr w:type="spellEnd"/>
      <w:r w:rsidRPr="00EA38FD">
        <w:rPr>
          <w:sz w:val="26"/>
          <w:szCs w:val="26"/>
        </w:rPr>
        <w:t xml:space="preserve"> район, р.п. Старожилово, ул. </w:t>
      </w:r>
      <w:proofErr w:type="spellStart"/>
      <w:r w:rsidRPr="00EA38FD">
        <w:rPr>
          <w:sz w:val="26"/>
          <w:szCs w:val="26"/>
        </w:rPr>
        <w:t>Конезаводская</w:t>
      </w:r>
      <w:proofErr w:type="spellEnd"/>
      <w:r w:rsidRPr="00EA38FD">
        <w:rPr>
          <w:sz w:val="26"/>
          <w:szCs w:val="26"/>
        </w:rPr>
        <w:t>)</w:t>
      </w:r>
      <w:r>
        <w:rPr>
          <w:sz w:val="26"/>
          <w:szCs w:val="26"/>
        </w:rPr>
        <w:t xml:space="preserve"> в срок до 15.12.2022.</w:t>
      </w:r>
    </w:p>
    <w:p w:rsidR="005244D1" w:rsidRDefault="00ED6F38" w:rsidP="005A637F">
      <w:pPr>
        <w:pStyle w:val="a4"/>
        <w:spacing w:before="240" w:beforeAutospacing="0" w:after="0" w:line="276" w:lineRule="auto"/>
        <w:ind w:firstLine="709"/>
        <w:jc w:val="both"/>
        <w:rPr>
          <w:sz w:val="26"/>
          <w:szCs w:val="26"/>
        </w:rPr>
      </w:pPr>
      <w:r>
        <w:rPr>
          <w:sz w:val="26"/>
          <w:szCs w:val="26"/>
        </w:rPr>
        <w:t xml:space="preserve">22.12.2022 в адрес Заказчика направлено письмо №306, согласно которому Исполнитель уведомляет об обстоятельствах, препятствующих исполнению Контракта в установленные сроки, а именно о запрете на использование беспилотных воздушных судов на территории </w:t>
      </w:r>
      <w:proofErr w:type="spellStart"/>
      <w:r>
        <w:rPr>
          <w:sz w:val="26"/>
          <w:szCs w:val="26"/>
        </w:rPr>
        <w:t>Старож</w:t>
      </w:r>
      <w:r w:rsidR="005244D1">
        <w:rPr>
          <w:sz w:val="26"/>
          <w:szCs w:val="26"/>
        </w:rPr>
        <w:t>и</w:t>
      </w:r>
      <w:r w:rsidR="005A637F">
        <w:rPr>
          <w:sz w:val="26"/>
          <w:szCs w:val="26"/>
        </w:rPr>
        <w:t>ловского</w:t>
      </w:r>
      <w:proofErr w:type="spellEnd"/>
      <w:r w:rsidR="005A637F">
        <w:rPr>
          <w:sz w:val="26"/>
          <w:szCs w:val="26"/>
        </w:rPr>
        <w:t xml:space="preserve"> муниципального района, а также </w:t>
      </w:r>
      <w:r w:rsidR="005244D1">
        <w:rPr>
          <w:sz w:val="26"/>
          <w:szCs w:val="26"/>
        </w:rPr>
        <w:t>уведомляет об исполнении всех условий Контракта и направляет результат оказанных услуг с заключениями историко-культурной экспертизы к зонам охраны.</w:t>
      </w:r>
    </w:p>
    <w:p w:rsidR="005244D1" w:rsidRDefault="005244D1" w:rsidP="005244D1">
      <w:pPr>
        <w:pStyle w:val="a4"/>
        <w:spacing w:before="240" w:beforeAutospacing="0" w:after="0" w:line="276" w:lineRule="auto"/>
        <w:ind w:firstLine="709"/>
        <w:jc w:val="both"/>
        <w:rPr>
          <w:sz w:val="26"/>
          <w:szCs w:val="26"/>
        </w:rPr>
      </w:pPr>
      <w:r>
        <w:rPr>
          <w:sz w:val="26"/>
          <w:szCs w:val="26"/>
        </w:rPr>
        <w:t>28.12.2022 в адрес Исполнителя направлен отказ в приемке работ №МД/33-39533-3950, согласно которому выявлены ряд недостатков, препятствующих приемке выполненных работ.</w:t>
      </w:r>
    </w:p>
    <w:p w:rsidR="008C61E4" w:rsidRPr="004577A0" w:rsidRDefault="008C61E4" w:rsidP="005244D1">
      <w:pPr>
        <w:pStyle w:val="a4"/>
        <w:spacing w:before="240" w:beforeAutospacing="0" w:after="0" w:line="276" w:lineRule="auto"/>
        <w:ind w:firstLine="709"/>
        <w:jc w:val="both"/>
        <w:rPr>
          <w:sz w:val="26"/>
          <w:szCs w:val="26"/>
        </w:rPr>
      </w:pPr>
      <w:r w:rsidRPr="004577A0">
        <w:rPr>
          <w:sz w:val="26"/>
          <w:szCs w:val="26"/>
          <w:lang w:eastAsia="ar-SA"/>
        </w:rPr>
        <w:t xml:space="preserve">В ходе заседания представитель Общества пояснил, что </w:t>
      </w:r>
      <w:r w:rsidR="004577A0" w:rsidRPr="004577A0">
        <w:rPr>
          <w:sz w:val="26"/>
          <w:szCs w:val="26"/>
          <w:lang w:eastAsia="ar-SA"/>
        </w:rPr>
        <w:t xml:space="preserve">Исполнитель предпринимал все возможные действия для исполнения </w:t>
      </w:r>
      <w:r w:rsidR="0041182F">
        <w:rPr>
          <w:sz w:val="26"/>
          <w:szCs w:val="26"/>
          <w:lang w:eastAsia="ar-SA"/>
        </w:rPr>
        <w:t>государственного</w:t>
      </w:r>
      <w:r w:rsidR="004577A0" w:rsidRPr="004577A0">
        <w:rPr>
          <w:sz w:val="26"/>
          <w:szCs w:val="26"/>
          <w:lang w:eastAsia="ar-SA"/>
        </w:rPr>
        <w:t xml:space="preserve"> контракта</w:t>
      </w:r>
      <w:r w:rsidRPr="004577A0">
        <w:rPr>
          <w:sz w:val="26"/>
          <w:szCs w:val="26"/>
          <w:lang w:eastAsia="ar-SA"/>
        </w:rPr>
        <w:t xml:space="preserve"> </w:t>
      </w:r>
      <w:r w:rsidR="005244D1">
        <w:rPr>
          <w:color w:val="000000" w:themeColor="text1"/>
          <w:sz w:val="26"/>
          <w:szCs w:val="26"/>
        </w:rPr>
        <w:t>№</w:t>
      </w:r>
      <w:r w:rsidR="005244D1" w:rsidRPr="00C05615">
        <w:rPr>
          <w:color w:val="000000" w:themeColor="text1"/>
          <w:sz w:val="26"/>
          <w:szCs w:val="26"/>
        </w:rPr>
        <w:t>0859200001122011467</w:t>
      </w:r>
      <w:r w:rsidR="005244D1">
        <w:rPr>
          <w:color w:val="000000" w:themeColor="text1"/>
          <w:sz w:val="26"/>
          <w:szCs w:val="26"/>
        </w:rPr>
        <w:t>0001</w:t>
      </w:r>
      <w:r w:rsidR="005244D1" w:rsidRPr="004577A0">
        <w:rPr>
          <w:color w:val="000000" w:themeColor="text1"/>
          <w:sz w:val="26"/>
          <w:szCs w:val="26"/>
        </w:rPr>
        <w:t xml:space="preserve"> от </w:t>
      </w:r>
      <w:r w:rsidR="005244D1">
        <w:rPr>
          <w:color w:val="000000" w:themeColor="text1"/>
          <w:sz w:val="26"/>
          <w:szCs w:val="26"/>
        </w:rPr>
        <w:t>27.10.2022</w:t>
      </w:r>
      <w:r w:rsidR="004577A0" w:rsidRPr="004577A0">
        <w:rPr>
          <w:color w:val="000000" w:themeColor="text1"/>
          <w:sz w:val="26"/>
          <w:szCs w:val="26"/>
        </w:rPr>
        <w:t>.</w:t>
      </w:r>
    </w:p>
    <w:p w:rsidR="00E538C9" w:rsidRPr="004577A0" w:rsidRDefault="00E538C9" w:rsidP="004577A0">
      <w:pPr>
        <w:pStyle w:val="a4"/>
        <w:spacing w:before="240" w:beforeAutospacing="0" w:after="0" w:line="276" w:lineRule="auto"/>
        <w:ind w:firstLine="709"/>
        <w:jc w:val="both"/>
        <w:rPr>
          <w:sz w:val="26"/>
          <w:szCs w:val="26"/>
        </w:rPr>
      </w:pPr>
      <w:r w:rsidRPr="004577A0">
        <w:rPr>
          <w:color w:val="000000"/>
          <w:sz w:val="26"/>
          <w:szCs w:val="26"/>
        </w:rPr>
        <w:t xml:space="preserve">Согласно положениям ст. 104 Закона о ФКС реестр недобросовестных </w:t>
      </w:r>
      <w:r w:rsidR="001323EC">
        <w:rPr>
          <w:color w:val="000000"/>
          <w:sz w:val="26"/>
          <w:szCs w:val="26"/>
        </w:rPr>
        <w:t>поставщико</w:t>
      </w:r>
      <w:r w:rsidRPr="004577A0">
        <w:rPr>
          <w:color w:val="000000"/>
          <w:sz w:val="26"/>
          <w:szCs w:val="26"/>
        </w:rPr>
        <w:t xml:space="preserve">в является специальной мерой ответственности, установленной законодателем в целях обеспечения исполнения лицом принятых на себя в рамках процедуры размещения государственного или муниципального заказа обязательств. При этом, одним из последствий включения в реестр недобросовестных </w:t>
      </w:r>
      <w:r w:rsidR="004577A0" w:rsidRPr="004577A0">
        <w:rPr>
          <w:color w:val="000000"/>
          <w:sz w:val="26"/>
          <w:szCs w:val="26"/>
        </w:rPr>
        <w:t>Поставщик</w:t>
      </w:r>
      <w:r w:rsidRPr="004577A0">
        <w:rPr>
          <w:color w:val="000000"/>
          <w:sz w:val="26"/>
          <w:szCs w:val="26"/>
        </w:rPr>
        <w:t xml:space="preserve">ов (в качестве санкции за допущенное нарушение) может являться ограничение прав такого лица на участие в течение установленного </w:t>
      </w:r>
      <w:r w:rsidRPr="004577A0">
        <w:rPr>
          <w:color w:val="000000"/>
          <w:sz w:val="26"/>
          <w:szCs w:val="26"/>
        </w:rPr>
        <w:lastRenderedPageBreak/>
        <w:t>срока в торгах по размещению государственного и муниципального заказа (ч.1.1 ст.31 Закона о ФКС).</w:t>
      </w:r>
    </w:p>
    <w:p w:rsidR="00093BD9" w:rsidRPr="004577A0" w:rsidRDefault="00093BD9" w:rsidP="004577A0">
      <w:pPr>
        <w:pStyle w:val="a4"/>
        <w:spacing w:before="240" w:beforeAutospacing="0" w:after="0" w:line="276" w:lineRule="auto"/>
        <w:ind w:firstLine="709"/>
        <w:jc w:val="both"/>
        <w:rPr>
          <w:sz w:val="26"/>
          <w:szCs w:val="26"/>
        </w:rPr>
      </w:pPr>
      <w:r w:rsidRPr="004577A0">
        <w:rPr>
          <w:color w:val="000000"/>
          <w:sz w:val="26"/>
          <w:szCs w:val="26"/>
        </w:rPr>
        <w:t xml:space="preserve">В соответствии с ч. 2 ст. 104 Закона о ФКС в реестр недобросовестных </w:t>
      </w:r>
      <w:r w:rsidR="001323EC">
        <w:rPr>
          <w:color w:val="000000"/>
          <w:sz w:val="26"/>
          <w:szCs w:val="26"/>
        </w:rPr>
        <w:t>поставщиков</w:t>
      </w:r>
      <w:r w:rsidRPr="004577A0">
        <w:rPr>
          <w:color w:val="000000"/>
          <w:sz w:val="26"/>
          <w:szCs w:val="26"/>
        </w:rPr>
        <w:t xml:space="preserve"> включается информация об участниках закупок, уклонившихся от заключения контрактов, а также о </w:t>
      </w:r>
      <w:r w:rsidR="001323EC">
        <w:rPr>
          <w:color w:val="000000"/>
          <w:sz w:val="26"/>
          <w:szCs w:val="26"/>
        </w:rPr>
        <w:t>поставщиках</w:t>
      </w:r>
      <w:r w:rsidRPr="004577A0">
        <w:rPr>
          <w:color w:val="000000"/>
          <w:sz w:val="26"/>
          <w:szCs w:val="26"/>
        </w:rPr>
        <w:t xml:space="preserve">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093BD9" w:rsidRPr="004577A0" w:rsidRDefault="00093BD9" w:rsidP="004577A0">
      <w:pPr>
        <w:pStyle w:val="a4"/>
        <w:spacing w:before="240" w:beforeAutospacing="0" w:after="0" w:line="276" w:lineRule="auto"/>
        <w:ind w:firstLine="709"/>
        <w:jc w:val="both"/>
        <w:rPr>
          <w:sz w:val="26"/>
          <w:szCs w:val="26"/>
        </w:rPr>
      </w:pPr>
      <w:r w:rsidRPr="004577A0">
        <w:rPr>
          <w:color w:val="000000"/>
          <w:sz w:val="26"/>
          <w:szCs w:val="26"/>
        </w:rPr>
        <w:t xml:space="preserve">Основанием для включения в реестр недобросовестных </w:t>
      </w:r>
      <w:r w:rsidR="004577A0" w:rsidRPr="004577A0">
        <w:rPr>
          <w:color w:val="000000"/>
          <w:sz w:val="26"/>
          <w:szCs w:val="26"/>
        </w:rPr>
        <w:t>Поставщиков</w:t>
      </w:r>
      <w:r w:rsidRPr="004577A0">
        <w:rPr>
          <w:color w:val="000000"/>
          <w:sz w:val="26"/>
          <w:szCs w:val="26"/>
        </w:rPr>
        <w:t xml:space="preserve"> является такое уклонение лица от заключения контракта, которое предполагает недобросовестное поведение. Статьей 401 Гражданского Кодекса Российской Федерации установлено, что лицо, не исполнившее обязательства, либо исполнившее его 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Включение сведений о лице в реестр недобросовестных </w:t>
      </w:r>
      <w:r w:rsidR="009C2CA9">
        <w:rPr>
          <w:color w:val="000000"/>
          <w:sz w:val="26"/>
          <w:szCs w:val="26"/>
        </w:rPr>
        <w:t>п</w:t>
      </w:r>
      <w:r w:rsidR="004577A0" w:rsidRPr="004577A0">
        <w:rPr>
          <w:color w:val="000000"/>
          <w:sz w:val="26"/>
          <w:szCs w:val="26"/>
        </w:rPr>
        <w:t>оставщиков</w:t>
      </w:r>
      <w:r w:rsidRPr="004577A0">
        <w:rPr>
          <w:color w:val="000000"/>
          <w:sz w:val="26"/>
          <w:szCs w:val="26"/>
        </w:rPr>
        <w:t xml:space="preserve"> является санкцией за недобросовестное поведение </w:t>
      </w:r>
      <w:r w:rsidR="009C2CA9">
        <w:rPr>
          <w:color w:val="000000"/>
          <w:sz w:val="26"/>
          <w:szCs w:val="26"/>
        </w:rPr>
        <w:t>п</w:t>
      </w:r>
      <w:r w:rsidR="004577A0" w:rsidRPr="004577A0">
        <w:rPr>
          <w:color w:val="000000"/>
          <w:sz w:val="26"/>
          <w:szCs w:val="26"/>
        </w:rPr>
        <w:t>оставщиков</w:t>
      </w:r>
      <w:r w:rsidRPr="004577A0">
        <w:rPr>
          <w:color w:val="000000"/>
          <w:sz w:val="26"/>
          <w:szCs w:val="26"/>
        </w:rPr>
        <w:t xml:space="preserve"> (исполнителя, подрядчика), выразившееся в намеренном уклонении от заключения контракта.</w:t>
      </w:r>
    </w:p>
    <w:p w:rsidR="00D670D5" w:rsidRPr="004577A0" w:rsidRDefault="00D670D5" w:rsidP="004577A0">
      <w:pPr>
        <w:autoSpaceDE w:val="0"/>
        <w:autoSpaceDN w:val="0"/>
        <w:adjustRightInd w:val="0"/>
        <w:spacing w:before="240" w:after="0"/>
        <w:ind w:firstLine="709"/>
        <w:jc w:val="both"/>
        <w:rPr>
          <w:rFonts w:ascii="Times New Roman" w:hAnsi="Times New Roman" w:cs="Times New Roman"/>
          <w:sz w:val="26"/>
          <w:szCs w:val="26"/>
        </w:rPr>
      </w:pPr>
      <w:r w:rsidRPr="004577A0">
        <w:rPr>
          <w:rFonts w:ascii="Times New Roman" w:hAnsi="Times New Roman" w:cs="Times New Roman"/>
          <w:sz w:val="26"/>
          <w:szCs w:val="26"/>
        </w:rPr>
        <w:t>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добросовестность участников гражданских правоотношений и разумность их действий предполагаются, пока не доказано иное.</w:t>
      </w:r>
    </w:p>
    <w:p w:rsidR="00D670D5" w:rsidRPr="004577A0" w:rsidRDefault="00D670D5" w:rsidP="0041182F">
      <w:pPr>
        <w:autoSpaceDE w:val="0"/>
        <w:autoSpaceDN w:val="0"/>
        <w:adjustRightInd w:val="0"/>
        <w:spacing w:before="240" w:after="0"/>
        <w:ind w:firstLine="709"/>
        <w:jc w:val="both"/>
        <w:rPr>
          <w:rFonts w:ascii="Times New Roman" w:hAnsi="Times New Roman" w:cs="Times New Roman"/>
          <w:sz w:val="26"/>
          <w:szCs w:val="26"/>
        </w:rPr>
      </w:pPr>
      <w:r w:rsidRPr="004577A0">
        <w:rPr>
          <w:rFonts w:ascii="Times New Roman" w:hAnsi="Times New Roman" w:cs="Times New Roman"/>
          <w:sz w:val="26"/>
          <w:szCs w:val="26"/>
        </w:rPr>
        <w:t>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rsidR="0041182F" w:rsidRPr="001E4F4C" w:rsidRDefault="00D670D5" w:rsidP="0041182F">
      <w:pPr>
        <w:pStyle w:val="1"/>
        <w:spacing w:line="276" w:lineRule="auto"/>
        <w:ind w:firstLine="709"/>
        <w:jc w:val="both"/>
        <w:rPr>
          <w:rFonts w:ascii="Times New Roman" w:hAnsi="Times New Roman"/>
          <w:sz w:val="26"/>
          <w:szCs w:val="26"/>
        </w:rPr>
      </w:pPr>
      <w:r w:rsidRPr="004577A0">
        <w:rPr>
          <w:rFonts w:ascii="Times New Roman" w:hAnsi="Times New Roman"/>
          <w:sz w:val="26"/>
          <w:szCs w:val="26"/>
        </w:rPr>
        <w:t xml:space="preserve">Проанализировав материалы дела, Комиссия Рязанского УФАС России приходит к выводу, что </w:t>
      </w:r>
      <w:r w:rsidR="0041182F" w:rsidRPr="001E4F4C">
        <w:rPr>
          <w:rFonts w:ascii="Times New Roman" w:hAnsi="Times New Roman"/>
          <w:sz w:val="26"/>
          <w:szCs w:val="26"/>
        </w:rPr>
        <w:t xml:space="preserve">действия </w:t>
      </w:r>
      <w:r w:rsidR="0041182F" w:rsidRPr="00EE1CDB">
        <w:rPr>
          <w:rFonts w:ascii="Times New Roman" w:hAnsi="Times New Roman"/>
          <w:sz w:val="26"/>
          <w:szCs w:val="26"/>
        </w:rPr>
        <w:t xml:space="preserve">ИП </w:t>
      </w:r>
      <w:r w:rsidR="00354525">
        <w:rPr>
          <w:rFonts w:ascii="Times New Roman" w:hAnsi="Times New Roman"/>
          <w:sz w:val="26"/>
          <w:szCs w:val="26"/>
        </w:rPr>
        <w:t xml:space="preserve">&lt; &gt; </w:t>
      </w:r>
      <w:r w:rsidR="0041182F" w:rsidRPr="001E4F4C">
        <w:rPr>
          <w:rFonts w:ascii="Times New Roman" w:hAnsi="Times New Roman"/>
          <w:sz w:val="26"/>
          <w:szCs w:val="26"/>
        </w:rPr>
        <w:t xml:space="preserve">направленные на исполнение </w:t>
      </w:r>
      <w:r w:rsidR="0041182F">
        <w:rPr>
          <w:rFonts w:ascii="Times New Roman" w:hAnsi="Times New Roman"/>
          <w:color w:val="000000" w:themeColor="text1"/>
          <w:sz w:val="26"/>
          <w:szCs w:val="26"/>
        </w:rPr>
        <w:t>государственного контракта</w:t>
      </w:r>
      <w:r w:rsidR="0041182F" w:rsidRPr="00674916">
        <w:rPr>
          <w:rFonts w:ascii="Times New Roman" w:hAnsi="Times New Roman"/>
          <w:color w:val="000000" w:themeColor="text1"/>
          <w:sz w:val="26"/>
          <w:szCs w:val="26"/>
        </w:rPr>
        <w:t xml:space="preserve"> </w:t>
      </w:r>
      <w:r w:rsidR="0041182F">
        <w:rPr>
          <w:color w:val="000000" w:themeColor="text1"/>
          <w:sz w:val="26"/>
          <w:szCs w:val="26"/>
        </w:rPr>
        <w:t>№</w:t>
      </w:r>
      <w:r w:rsidR="0041182F" w:rsidRPr="00C05615">
        <w:rPr>
          <w:color w:val="000000" w:themeColor="text1"/>
          <w:sz w:val="26"/>
          <w:szCs w:val="26"/>
        </w:rPr>
        <w:t>0859200001122011467</w:t>
      </w:r>
      <w:r w:rsidR="0041182F">
        <w:rPr>
          <w:color w:val="000000" w:themeColor="text1"/>
          <w:sz w:val="26"/>
          <w:szCs w:val="26"/>
        </w:rPr>
        <w:t>0001</w:t>
      </w:r>
      <w:r w:rsidR="0041182F" w:rsidRPr="004577A0">
        <w:rPr>
          <w:color w:val="000000" w:themeColor="text1"/>
          <w:sz w:val="26"/>
          <w:szCs w:val="26"/>
        </w:rPr>
        <w:t xml:space="preserve"> от </w:t>
      </w:r>
      <w:r w:rsidR="0041182F">
        <w:rPr>
          <w:color w:val="000000" w:themeColor="text1"/>
          <w:sz w:val="26"/>
          <w:szCs w:val="26"/>
        </w:rPr>
        <w:t xml:space="preserve">27.10.2022 </w:t>
      </w:r>
      <w:r w:rsidR="0041182F" w:rsidRPr="00EE1CDB">
        <w:rPr>
          <w:sz w:val="26"/>
          <w:szCs w:val="26"/>
        </w:rPr>
        <w:t xml:space="preserve">выполнение работ разработке проекта зоны охраны объекта культурного наследия федерального значения «Промышленно-усадебный комплекс фон-Дервиза, 1890-1896 гг. (Конный завод – 1830-1836гг.)» (Рязанская область, </w:t>
      </w:r>
      <w:proofErr w:type="spellStart"/>
      <w:r w:rsidR="0041182F" w:rsidRPr="00EE1CDB">
        <w:rPr>
          <w:sz w:val="26"/>
          <w:szCs w:val="26"/>
        </w:rPr>
        <w:t>Старожиловский</w:t>
      </w:r>
      <w:proofErr w:type="spellEnd"/>
      <w:r w:rsidR="0041182F" w:rsidRPr="00EE1CDB">
        <w:rPr>
          <w:sz w:val="26"/>
          <w:szCs w:val="26"/>
        </w:rPr>
        <w:t xml:space="preserve"> район, р.п. Старожилово, ул. </w:t>
      </w:r>
      <w:proofErr w:type="spellStart"/>
      <w:r w:rsidR="0041182F" w:rsidRPr="00EE1CDB">
        <w:rPr>
          <w:sz w:val="26"/>
          <w:szCs w:val="26"/>
        </w:rPr>
        <w:t>Конезаводская</w:t>
      </w:r>
      <w:proofErr w:type="spellEnd"/>
      <w:r w:rsidR="0041182F" w:rsidRPr="00EE1CDB">
        <w:rPr>
          <w:sz w:val="26"/>
          <w:szCs w:val="26"/>
        </w:rPr>
        <w:t>)</w:t>
      </w:r>
      <w:r w:rsidR="0041182F" w:rsidRPr="001E4F4C">
        <w:rPr>
          <w:rFonts w:ascii="Times New Roman" w:hAnsi="Times New Roman"/>
          <w:sz w:val="26"/>
          <w:szCs w:val="26"/>
        </w:rPr>
        <w:t xml:space="preserve">, не содержит умысла уклоняться от его исполнения, так как </w:t>
      </w:r>
      <w:r w:rsidR="0041182F">
        <w:rPr>
          <w:rFonts w:ascii="Times New Roman" w:hAnsi="Times New Roman"/>
          <w:sz w:val="26"/>
          <w:szCs w:val="26"/>
        </w:rPr>
        <w:t>им</w:t>
      </w:r>
      <w:r w:rsidR="0041182F" w:rsidRPr="001E4F4C">
        <w:rPr>
          <w:rFonts w:ascii="Times New Roman" w:hAnsi="Times New Roman"/>
          <w:sz w:val="26"/>
          <w:szCs w:val="26"/>
        </w:rPr>
        <w:t xml:space="preserve"> </w:t>
      </w:r>
      <w:r w:rsidR="0041182F">
        <w:rPr>
          <w:rFonts w:ascii="Times New Roman" w:hAnsi="Times New Roman"/>
          <w:sz w:val="26"/>
          <w:szCs w:val="26"/>
        </w:rPr>
        <w:t>предпринимались меры, направленные на исполнение государственного контракта.</w:t>
      </w:r>
    </w:p>
    <w:p w:rsidR="00D670D5" w:rsidRPr="00E30B85" w:rsidRDefault="00D670D5" w:rsidP="0041182F">
      <w:pPr>
        <w:pStyle w:val="1"/>
        <w:spacing w:before="240" w:line="276" w:lineRule="auto"/>
        <w:ind w:firstLine="709"/>
        <w:jc w:val="both"/>
        <w:rPr>
          <w:rFonts w:ascii="Times New Roman" w:hAnsi="Times New Roman"/>
          <w:sz w:val="26"/>
          <w:szCs w:val="26"/>
        </w:rPr>
      </w:pPr>
      <w:r w:rsidRPr="004577A0">
        <w:rPr>
          <w:rFonts w:ascii="Times New Roman" w:hAnsi="Times New Roman"/>
          <w:sz w:val="26"/>
          <w:szCs w:val="26"/>
        </w:rPr>
        <w:t xml:space="preserve">Так как признаки умышленного недобросовестного поведения </w:t>
      </w:r>
      <w:r w:rsidR="004577A0" w:rsidRPr="004577A0">
        <w:rPr>
          <w:rFonts w:ascii="Times New Roman" w:hAnsi="Times New Roman"/>
          <w:sz w:val="26"/>
          <w:szCs w:val="26"/>
        </w:rPr>
        <w:t>Исполнителя</w:t>
      </w:r>
      <w:r w:rsidRPr="004577A0">
        <w:rPr>
          <w:rFonts w:ascii="Times New Roman" w:hAnsi="Times New Roman"/>
          <w:sz w:val="26"/>
          <w:szCs w:val="26"/>
        </w:rPr>
        <w:t xml:space="preserve"> не нашли своего подтверждения при рассмотрении данного представления и обстоятельства дела не позволяют квалифицировать действия </w:t>
      </w:r>
      <w:r w:rsidR="005244D1">
        <w:rPr>
          <w:rFonts w:ascii="Times New Roman" w:hAnsi="Times New Roman"/>
          <w:sz w:val="26"/>
          <w:szCs w:val="26"/>
        </w:rPr>
        <w:t xml:space="preserve">ИП </w:t>
      </w:r>
      <w:r w:rsidR="00354525">
        <w:rPr>
          <w:rFonts w:ascii="Times New Roman" w:hAnsi="Times New Roman"/>
          <w:sz w:val="26"/>
          <w:szCs w:val="26"/>
        </w:rPr>
        <w:t xml:space="preserve">&lt; &gt; </w:t>
      </w:r>
      <w:r w:rsidRPr="004577A0">
        <w:rPr>
          <w:rFonts w:ascii="Times New Roman" w:hAnsi="Times New Roman"/>
          <w:sz w:val="26"/>
          <w:szCs w:val="26"/>
        </w:rPr>
        <w:t xml:space="preserve">как </w:t>
      </w:r>
      <w:r w:rsidRPr="004577A0">
        <w:rPr>
          <w:rFonts w:ascii="Times New Roman" w:hAnsi="Times New Roman"/>
          <w:sz w:val="26"/>
          <w:szCs w:val="26"/>
        </w:rPr>
        <w:lastRenderedPageBreak/>
        <w:t xml:space="preserve">умышленное уклонение от исполнения контракта, Комиссия Рязанского УФАС России приходит к выводу, что при указанных обстоятельствах включение сведений об Обществе является несоразмерным характеру допущенных нарушений и сведения в </w:t>
      </w:r>
      <w:r w:rsidRPr="00E30B85">
        <w:rPr>
          <w:rFonts w:ascii="Times New Roman" w:hAnsi="Times New Roman"/>
          <w:sz w:val="26"/>
          <w:szCs w:val="26"/>
        </w:rPr>
        <w:t xml:space="preserve">отношении </w:t>
      </w:r>
      <w:r w:rsidR="005244D1">
        <w:rPr>
          <w:rFonts w:ascii="Times New Roman" w:hAnsi="Times New Roman"/>
          <w:sz w:val="26"/>
          <w:szCs w:val="26"/>
        </w:rPr>
        <w:t xml:space="preserve">ИП </w:t>
      </w:r>
      <w:r w:rsidR="00354525">
        <w:rPr>
          <w:rFonts w:ascii="Times New Roman" w:hAnsi="Times New Roman"/>
          <w:sz w:val="26"/>
          <w:szCs w:val="26"/>
        </w:rPr>
        <w:t xml:space="preserve">&lt; &gt; </w:t>
      </w:r>
      <w:r w:rsidRPr="00E30B85">
        <w:rPr>
          <w:rFonts w:ascii="Times New Roman" w:hAnsi="Times New Roman"/>
          <w:sz w:val="26"/>
          <w:szCs w:val="26"/>
        </w:rPr>
        <w:t xml:space="preserve">не подлежат включению в реестр недобросовестных </w:t>
      </w:r>
      <w:r w:rsidR="004577A0" w:rsidRPr="00E30B85">
        <w:rPr>
          <w:rFonts w:ascii="Times New Roman" w:hAnsi="Times New Roman"/>
          <w:sz w:val="26"/>
          <w:szCs w:val="26"/>
        </w:rPr>
        <w:t>Поставщиков</w:t>
      </w:r>
      <w:r w:rsidRPr="00E30B85">
        <w:rPr>
          <w:rFonts w:ascii="Times New Roman" w:hAnsi="Times New Roman"/>
          <w:sz w:val="26"/>
          <w:szCs w:val="26"/>
        </w:rPr>
        <w:t xml:space="preserve"> по факту расторжения в одностороннем порядке муниципального контракта </w:t>
      </w:r>
      <w:r w:rsidR="005244D1" w:rsidRPr="005244D1">
        <w:rPr>
          <w:rFonts w:ascii="Times New Roman" w:hAnsi="Times New Roman"/>
          <w:sz w:val="26"/>
          <w:szCs w:val="26"/>
        </w:rPr>
        <w:t>№08592000011220114670001 от 27.10.2022</w:t>
      </w:r>
      <w:r w:rsidR="005244D1">
        <w:rPr>
          <w:rFonts w:ascii="Times New Roman" w:hAnsi="Times New Roman"/>
          <w:sz w:val="26"/>
          <w:szCs w:val="26"/>
        </w:rPr>
        <w:t xml:space="preserve"> на </w:t>
      </w:r>
      <w:r w:rsidR="005244D1" w:rsidRPr="00EE1CDB">
        <w:rPr>
          <w:rFonts w:ascii="Times New Roman" w:hAnsi="Times New Roman"/>
          <w:sz w:val="26"/>
          <w:szCs w:val="26"/>
        </w:rPr>
        <w:t xml:space="preserve">выполнение работ разработке проекта зоны охраны объекта культурного наследия федерального значения «Промышленно-усадебный комплекс фон-Дервиза, 1890-1896 гг. (Конный завод – 1830-1836гг.)» (Рязанская область, </w:t>
      </w:r>
      <w:proofErr w:type="spellStart"/>
      <w:r w:rsidR="005244D1" w:rsidRPr="00EE1CDB">
        <w:rPr>
          <w:rFonts w:ascii="Times New Roman" w:hAnsi="Times New Roman"/>
          <w:sz w:val="26"/>
          <w:szCs w:val="26"/>
        </w:rPr>
        <w:t>Старожиловский</w:t>
      </w:r>
      <w:proofErr w:type="spellEnd"/>
      <w:r w:rsidR="005244D1" w:rsidRPr="00EE1CDB">
        <w:rPr>
          <w:rFonts w:ascii="Times New Roman" w:hAnsi="Times New Roman"/>
          <w:sz w:val="26"/>
          <w:szCs w:val="26"/>
        </w:rPr>
        <w:t xml:space="preserve"> район, р.п. Старожилово, ул. </w:t>
      </w:r>
      <w:proofErr w:type="spellStart"/>
      <w:r w:rsidR="005244D1" w:rsidRPr="00EE1CDB">
        <w:rPr>
          <w:rFonts w:ascii="Times New Roman" w:hAnsi="Times New Roman"/>
          <w:sz w:val="26"/>
          <w:szCs w:val="26"/>
        </w:rPr>
        <w:t>Конезаводская</w:t>
      </w:r>
      <w:proofErr w:type="spellEnd"/>
      <w:r w:rsidR="005244D1" w:rsidRPr="00EE1CDB">
        <w:rPr>
          <w:rFonts w:ascii="Times New Roman" w:hAnsi="Times New Roman"/>
          <w:sz w:val="26"/>
          <w:szCs w:val="26"/>
        </w:rPr>
        <w:t>)</w:t>
      </w:r>
      <w:r w:rsidRPr="00E30B85">
        <w:rPr>
          <w:rFonts w:ascii="Times New Roman" w:hAnsi="Times New Roman"/>
          <w:sz w:val="26"/>
          <w:szCs w:val="26"/>
        </w:rPr>
        <w:t>.</w:t>
      </w:r>
    </w:p>
    <w:p w:rsidR="000B7DBF" w:rsidRPr="004577A0" w:rsidRDefault="000B7DBF" w:rsidP="004577A0">
      <w:pPr>
        <w:pStyle w:val="a4"/>
        <w:spacing w:before="240" w:beforeAutospacing="0" w:after="0" w:line="276" w:lineRule="auto"/>
        <w:ind w:firstLine="709"/>
        <w:jc w:val="both"/>
        <w:rPr>
          <w:color w:val="000000"/>
          <w:sz w:val="26"/>
          <w:szCs w:val="26"/>
        </w:rPr>
      </w:pPr>
      <w:r w:rsidRPr="004577A0">
        <w:rPr>
          <w:color w:val="000000"/>
          <w:sz w:val="26"/>
          <w:szCs w:val="26"/>
        </w:rPr>
        <w:t xml:space="preserve">Внеплановая проверка, проведенная в соответствии с </w:t>
      </w:r>
      <w:hyperlink r:id="rId15" w:history="1">
        <w:r w:rsidRPr="004577A0">
          <w:rPr>
            <w:color w:val="000000"/>
            <w:sz w:val="26"/>
            <w:szCs w:val="26"/>
          </w:rPr>
          <w:t>пунктом 5 части 15 статьи 99</w:t>
        </w:r>
      </w:hyperlink>
      <w:r w:rsidRPr="004577A0">
        <w:rPr>
          <w:color w:val="000000"/>
          <w:sz w:val="26"/>
          <w:szCs w:val="26"/>
        </w:rPr>
        <w:t xml:space="preserve"> Закона о ФКС, нарушений законодательства о контрактной системе не выявила.</w:t>
      </w:r>
    </w:p>
    <w:p w:rsidR="000B7DBF" w:rsidRPr="004577A0" w:rsidRDefault="000B7DBF" w:rsidP="004577A0">
      <w:pPr>
        <w:pStyle w:val="a4"/>
        <w:spacing w:before="240" w:beforeAutospacing="0" w:after="0" w:line="276" w:lineRule="auto"/>
        <w:ind w:firstLine="709"/>
        <w:jc w:val="both"/>
        <w:rPr>
          <w:sz w:val="26"/>
          <w:szCs w:val="26"/>
        </w:rPr>
      </w:pPr>
      <w:r w:rsidRPr="004577A0">
        <w:rPr>
          <w:color w:val="000000"/>
          <w:sz w:val="26"/>
          <w:szCs w:val="26"/>
        </w:rPr>
        <w:t xml:space="preserve">На основании изложенного, руководствуясь частью 1 статьи 104 Федерального закона от 05.04.2013г. № 44-ФЗ «О контрактной системе в сфере закупок товаров, работ, услуг для обеспечения государственных и муниципальных нужд» и Постановлением Правительства Российской Федерации от 30.06.2021 № 1078 «О порядке ведения реестра недобросовестных </w:t>
      </w:r>
      <w:r w:rsidR="001323EC">
        <w:rPr>
          <w:color w:val="000000"/>
          <w:sz w:val="26"/>
          <w:szCs w:val="26"/>
        </w:rPr>
        <w:t>поставщиков</w:t>
      </w:r>
      <w:r w:rsidRPr="004577A0">
        <w:rPr>
          <w:color w:val="000000"/>
          <w:sz w:val="26"/>
          <w:szCs w:val="26"/>
        </w:rPr>
        <w:t xml:space="preserve">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w:t>
      </w:r>
      <w:r w:rsidRPr="004577A0">
        <w:rPr>
          <w:sz w:val="26"/>
          <w:szCs w:val="26"/>
        </w:rPr>
        <w:t xml:space="preserve"> Российской Федерации»</w:t>
      </w:r>
      <w:r w:rsidRPr="004577A0">
        <w:rPr>
          <w:color w:val="000000"/>
          <w:sz w:val="26"/>
          <w:szCs w:val="26"/>
        </w:rPr>
        <w:t>, Комиссия Рязанского УФАС России по контролю закупок</w:t>
      </w:r>
    </w:p>
    <w:p w:rsidR="000B7DBF" w:rsidRPr="004577A0" w:rsidRDefault="000B7DBF" w:rsidP="004577A0">
      <w:pPr>
        <w:pStyle w:val="a4"/>
        <w:spacing w:before="240" w:beforeAutospacing="0" w:after="0" w:line="276" w:lineRule="auto"/>
        <w:ind w:firstLine="709"/>
        <w:jc w:val="both"/>
        <w:rPr>
          <w:sz w:val="26"/>
          <w:szCs w:val="26"/>
        </w:rPr>
      </w:pPr>
    </w:p>
    <w:p w:rsidR="000B7DBF" w:rsidRPr="004577A0" w:rsidRDefault="000B7DBF" w:rsidP="004577A0">
      <w:pPr>
        <w:pStyle w:val="a4"/>
        <w:spacing w:before="240" w:beforeAutospacing="0" w:after="0" w:line="276" w:lineRule="auto"/>
        <w:ind w:firstLine="709"/>
        <w:jc w:val="both"/>
        <w:rPr>
          <w:sz w:val="26"/>
          <w:szCs w:val="26"/>
        </w:rPr>
      </w:pPr>
      <w:r w:rsidRPr="004577A0">
        <w:rPr>
          <w:color w:val="000000"/>
          <w:sz w:val="26"/>
          <w:szCs w:val="26"/>
        </w:rPr>
        <w:t>РЕШИЛА:</w:t>
      </w:r>
    </w:p>
    <w:p w:rsidR="000B7DBF" w:rsidRPr="004577A0" w:rsidRDefault="000B7DBF" w:rsidP="004577A0">
      <w:pPr>
        <w:pStyle w:val="a4"/>
        <w:spacing w:before="240" w:beforeAutospacing="0" w:after="0" w:line="276" w:lineRule="auto"/>
        <w:ind w:firstLine="709"/>
        <w:jc w:val="both"/>
        <w:rPr>
          <w:color w:val="000000"/>
          <w:sz w:val="26"/>
          <w:szCs w:val="26"/>
        </w:rPr>
      </w:pPr>
      <w:r w:rsidRPr="004577A0">
        <w:rPr>
          <w:color w:val="000000"/>
          <w:sz w:val="26"/>
          <w:szCs w:val="26"/>
        </w:rPr>
        <w:t xml:space="preserve">1. Представление </w:t>
      </w:r>
      <w:r w:rsidR="005244D1">
        <w:rPr>
          <w:color w:val="000000"/>
          <w:sz w:val="26"/>
          <w:szCs w:val="26"/>
        </w:rPr>
        <w:t>Государственной инспекции по охране объектов культурного наследия Рязанской области</w:t>
      </w:r>
      <w:r w:rsidR="00B367EE" w:rsidRPr="004577A0">
        <w:rPr>
          <w:sz w:val="26"/>
          <w:szCs w:val="26"/>
        </w:rPr>
        <w:t xml:space="preserve"> </w:t>
      </w:r>
      <w:r w:rsidRPr="004577A0">
        <w:rPr>
          <w:color w:val="000000"/>
          <w:sz w:val="26"/>
          <w:szCs w:val="26"/>
        </w:rPr>
        <w:t xml:space="preserve">о включении в реестр недобросовестных </w:t>
      </w:r>
      <w:r w:rsidR="004577A0" w:rsidRPr="004577A0">
        <w:rPr>
          <w:color w:val="000000"/>
          <w:sz w:val="26"/>
          <w:szCs w:val="26"/>
        </w:rPr>
        <w:t>Поставщик</w:t>
      </w:r>
      <w:r w:rsidRPr="004577A0">
        <w:rPr>
          <w:color w:val="000000"/>
          <w:sz w:val="26"/>
          <w:szCs w:val="26"/>
        </w:rPr>
        <w:t xml:space="preserve">ов </w:t>
      </w:r>
      <w:r w:rsidR="005244D1" w:rsidRPr="00EE1CDB">
        <w:rPr>
          <w:sz w:val="26"/>
          <w:szCs w:val="26"/>
        </w:rPr>
        <w:t xml:space="preserve">ИП </w:t>
      </w:r>
      <w:r w:rsidR="00354525">
        <w:rPr>
          <w:sz w:val="26"/>
          <w:szCs w:val="26"/>
        </w:rPr>
        <w:t>&lt; &gt;</w:t>
      </w:r>
      <w:r w:rsidR="00354525" w:rsidRPr="00EE1CDB">
        <w:rPr>
          <w:sz w:val="26"/>
          <w:szCs w:val="26"/>
        </w:rPr>
        <w:t xml:space="preserve"> </w:t>
      </w:r>
      <w:r w:rsidR="005244D1" w:rsidRPr="00EE1CDB">
        <w:rPr>
          <w:sz w:val="26"/>
          <w:szCs w:val="26"/>
        </w:rPr>
        <w:t>(адрес: 624449, Свердловская область, г. Краснотурьинск, ул. Чапаева, д.8, кв. 37; ИНН 661705657377)</w:t>
      </w:r>
      <w:r w:rsidR="005244D1">
        <w:rPr>
          <w:sz w:val="26"/>
          <w:szCs w:val="26"/>
        </w:rPr>
        <w:t xml:space="preserve"> </w:t>
      </w:r>
      <w:r w:rsidRPr="004577A0">
        <w:rPr>
          <w:color w:val="000000"/>
          <w:sz w:val="26"/>
          <w:szCs w:val="26"/>
        </w:rPr>
        <w:t>оставить без удовлетворения.</w:t>
      </w:r>
    </w:p>
    <w:p w:rsidR="000B7DBF" w:rsidRPr="004577A0" w:rsidRDefault="000B7DBF" w:rsidP="004577A0">
      <w:pPr>
        <w:pStyle w:val="a4"/>
        <w:spacing w:before="240" w:beforeAutospacing="0" w:after="0" w:line="276" w:lineRule="auto"/>
        <w:ind w:firstLine="709"/>
        <w:jc w:val="both"/>
        <w:rPr>
          <w:color w:val="000000"/>
          <w:sz w:val="26"/>
          <w:szCs w:val="26"/>
        </w:rPr>
      </w:pPr>
      <w:r w:rsidRPr="004577A0">
        <w:rPr>
          <w:color w:val="000000"/>
          <w:sz w:val="26"/>
          <w:szCs w:val="26"/>
        </w:rPr>
        <w:t xml:space="preserve">2. Сведения в отношении </w:t>
      </w:r>
      <w:r w:rsidR="005244D1" w:rsidRPr="00EE1CDB">
        <w:rPr>
          <w:sz w:val="26"/>
          <w:szCs w:val="26"/>
        </w:rPr>
        <w:t xml:space="preserve">ИП </w:t>
      </w:r>
      <w:r w:rsidR="00354525">
        <w:rPr>
          <w:sz w:val="26"/>
          <w:szCs w:val="26"/>
        </w:rPr>
        <w:t>&lt; &gt;</w:t>
      </w:r>
      <w:r w:rsidR="00354525" w:rsidRPr="00EE1CDB">
        <w:rPr>
          <w:sz w:val="26"/>
          <w:szCs w:val="26"/>
        </w:rPr>
        <w:t xml:space="preserve"> </w:t>
      </w:r>
      <w:r w:rsidR="005244D1" w:rsidRPr="00EE1CDB">
        <w:rPr>
          <w:sz w:val="26"/>
          <w:szCs w:val="26"/>
        </w:rPr>
        <w:t>(адрес: 624449, Свердловская область, г. Краснотурьинск, ул. Чапаева, д.8, кв. 37; ИНН 661705657377)</w:t>
      </w:r>
      <w:r w:rsidRPr="004577A0">
        <w:rPr>
          <w:color w:val="000000"/>
          <w:sz w:val="26"/>
          <w:szCs w:val="26"/>
        </w:rPr>
        <w:t xml:space="preserve"> в реестр недобросовестных </w:t>
      </w:r>
      <w:r w:rsidR="004577A0" w:rsidRPr="004577A0">
        <w:rPr>
          <w:color w:val="000000"/>
          <w:sz w:val="26"/>
          <w:szCs w:val="26"/>
        </w:rPr>
        <w:t>Поставщиков</w:t>
      </w:r>
      <w:r w:rsidRPr="004577A0">
        <w:rPr>
          <w:color w:val="000000"/>
          <w:sz w:val="26"/>
          <w:szCs w:val="26"/>
        </w:rPr>
        <w:t xml:space="preserve"> не включать.</w:t>
      </w:r>
    </w:p>
    <w:p w:rsidR="000B7DBF" w:rsidRPr="004577A0" w:rsidRDefault="000B7DBF" w:rsidP="004577A0">
      <w:pPr>
        <w:pStyle w:val="a4"/>
        <w:spacing w:before="240" w:beforeAutospacing="0" w:after="0" w:line="276" w:lineRule="auto"/>
        <w:ind w:firstLine="709"/>
        <w:jc w:val="both"/>
        <w:rPr>
          <w:sz w:val="26"/>
          <w:szCs w:val="26"/>
        </w:rPr>
      </w:pPr>
      <w:r w:rsidRPr="004577A0">
        <w:rPr>
          <w:color w:val="000000"/>
          <w:sz w:val="26"/>
          <w:szCs w:val="26"/>
        </w:rPr>
        <w:t>Настоящее решение может быть обжаловано в судебном порядке в течение трех месяцев со дня его принятия.</w:t>
      </w:r>
    </w:p>
    <w:p w:rsidR="000B7DBF" w:rsidRPr="006227FC" w:rsidRDefault="000B7DBF" w:rsidP="004577A0">
      <w:pPr>
        <w:pStyle w:val="a4"/>
        <w:spacing w:before="240" w:beforeAutospacing="0" w:after="0"/>
        <w:ind w:firstLine="709"/>
        <w:rPr>
          <w:sz w:val="26"/>
          <w:szCs w:val="26"/>
        </w:rPr>
      </w:pPr>
      <w:r w:rsidRPr="006227FC">
        <w:rPr>
          <w:color w:val="000000"/>
          <w:sz w:val="26"/>
          <w:szCs w:val="26"/>
        </w:rPr>
        <w:t xml:space="preserve">Председатель Комиссии: </w:t>
      </w:r>
      <w:r w:rsidR="00891302">
        <w:rPr>
          <w:color w:val="000000"/>
          <w:sz w:val="26"/>
          <w:szCs w:val="26"/>
        </w:rPr>
        <w:t xml:space="preserve">              </w:t>
      </w:r>
      <w:r w:rsidR="00E834CC" w:rsidRPr="006227FC">
        <w:rPr>
          <w:color w:val="000000"/>
          <w:sz w:val="26"/>
          <w:szCs w:val="26"/>
        </w:rPr>
        <w:t xml:space="preserve">                                         </w:t>
      </w:r>
      <w:r w:rsidR="00D670D5" w:rsidRPr="006227FC">
        <w:rPr>
          <w:color w:val="000000"/>
          <w:sz w:val="26"/>
          <w:szCs w:val="26"/>
        </w:rPr>
        <w:t xml:space="preserve">    </w:t>
      </w:r>
      <w:r w:rsidR="00E834CC" w:rsidRPr="006227FC">
        <w:rPr>
          <w:color w:val="000000"/>
          <w:sz w:val="26"/>
          <w:szCs w:val="26"/>
        </w:rPr>
        <w:t xml:space="preserve"> </w:t>
      </w:r>
    </w:p>
    <w:p w:rsidR="000B7DBF" w:rsidRPr="006227FC" w:rsidRDefault="000B7DBF" w:rsidP="005244D1">
      <w:pPr>
        <w:pStyle w:val="a4"/>
        <w:spacing w:after="0"/>
        <w:rPr>
          <w:sz w:val="26"/>
          <w:szCs w:val="26"/>
        </w:rPr>
      </w:pPr>
      <w:r w:rsidRPr="006227FC">
        <w:rPr>
          <w:color w:val="000000"/>
          <w:sz w:val="26"/>
          <w:szCs w:val="26"/>
        </w:rPr>
        <w:t xml:space="preserve">Члены Комиссии: </w:t>
      </w:r>
      <w:r w:rsidR="00E834CC" w:rsidRPr="006227FC">
        <w:rPr>
          <w:color w:val="000000"/>
          <w:sz w:val="26"/>
          <w:szCs w:val="26"/>
        </w:rPr>
        <w:t xml:space="preserve">           </w:t>
      </w:r>
      <w:r w:rsidR="00891302">
        <w:rPr>
          <w:color w:val="000000"/>
          <w:sz w:val="26"/>
          <w:szCs w:val="26"/>
        </w:rPr>
        <w:t xml:space="preserve">                    </w:t>
      </w:r>
      <w:r w:rsidR="00E834CC" w:rsidRPr="006227FC">
        <w:rPr>
          <w:color w:val="000000"/>
          <w:sz w:val="26"/>
          <w:szCs w:val="26"/>
        </w:rPr>
        <w:t xml:space="preserve">                                             </w:t>
      </w:r>
    </w:p>
    <w:p w:rsidR="000B7DBF" w:rsidRPr="008267FD" w:rsidRDefault="000B7DBF" w:rsidP="000B7DBF">
      <w:pPr>
        <w:pStyle w:val="a4"/>
        <w:spacing w:after="0"/>
        <w:jc w:val="center"/>
        <w:rPr>
          <w:sz w:val="26"/>
          <w:szCs w:val="26"/>
        </w:rPr>
      </w:pPr>
    </w:p>
    <w:p w:rsidR="000B7DBF" w:rsidRPr="008267FD" w:rsidRDefault="000B7DBF" w:rsidP="000B7DBF">
      <w:pPr>
        <w:pStyle w:val="a4"/>
        <w:spacing w:after="0"/>
        <w:jc w:val="center"/>
        <w:rPr>
          <w:sz w:val="26"/>
          <w:szCs w:val="26"/>
        </w:rPr>
      </w:pPr>
    </w:p>
    <w:p w:rsidR="000C3B80" w:rsidRPr="008267FD" w:rsidRDefault="006F3B4A">
      <w:pPr>
        <w:rPr>
          <w:sz w:val="26"/>
          <w:szCs w:val="26"/>
        </w:rPr>
      </w:pPr>
    </w:p>
    <w:sectPr w:rsidR="000C3B80" w:rsidRPr="008267FD" w:rsidSect="00D042A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_Timer">
    <w:altName w:val="Times New Roman"/>
    <w:panose1 w:val="00000000000000000000"/>
    <w:charset w:val="CC"/>
    <w:family w:val="roman"/>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0B7DBF"/>
    <w:rsid w:val="000740E8"/>
    <w:rsid w:val="00076017"/>
    <w:rsid w:val="00093BD9"/>
    <w:rsid w:val="000B7DBF"/>
    <w:rsid w:val="000C7B3B"/>
    <w:rsid w:val="000D6E98"/>
    <w:rsid w:val="001057EB"/>
    <w:rsid w:val="00117DB0"/>
    <w:rsid w:val="001264CF"/>
    <w:rsid w:val="001323EC"/>
    <w:rsid w:val="001548A4"/>
    <w:rsid w:val="0016190D"/>
    <w:rsid w:val="001710CC"/>
    <w:rsid w:val="00182514"/>
    <w:rsid w:val="001A0AB9"/>
    <w:rsid w:val="001E0F4F"/>
    <w:rsid w:val="00214F61"/>
    <w:rsid w:val="002200D7"/>
    <w:rsid w:val="00226C25"/>
    <w:rsid w:val="002360A3"/>
    <w:rsid w:val="00280B5A"/>
    <w:rsid w:val="0028594B"/>
    <w:rsid w:val="00292E69"/>
    <w:rsid w:val="002A63DB"/>
    <w:rsid w:val="002E0B9F"/>
    <w:rsid w:val="003175AC"/>
    <w:rsid w:val="00354525"/>
    <w:rsid w:val="0039142B"/>
    <w:rsid w:val="003E264C"/>
    <w:rsid w:val="0041182F"/>
    <w:rsid w:val="00442E8E"/>
    <w:rsid w:val="004577A0"/>
    <w:rsid w:val="00474AA8"/>
    <w:rsid w:val="0048473F"/>
    <w:rsid w:val="004B0C18"/>
    <w:rsid w:val="004B4EF2"/>
    <w:rsid w:val="004E6BF8"/>
    <w:rsid w:val="00513FE3"/>
    <w:rsid w:val="00516290"/>
    <w:rsid w:val="005244D1"/>
    <w:rsid w:val="005545BE"/>
    <w:rsid w:val="0056192D"/>
    <w:rsid w:val="0058102E"/>
    <w:rsid w:val="00592435"/>
    <w:rsid w:val="005A637F"/>
    <w:rsid w:val="005E0D7C"/>
    <w:rsid w:val="005E226B"/>
    <w:rsid w:val="006227FC"/>
    <w:rsid w:val="00660374"/>
    <w:rsid w:val="006664C4"/>
    <w:rsid w:val="006A77D8"/>
    <w:rsid w:val="006F3B4A"/>
    <w:rsid w:val="00712552"/>
    <w:rsid w:val="007559B1"/>
    <w:rsid w:val="007B1D28"/>
    <w:rsid w:val="007C6A1B"/>
    <w:rsid w:val="007E0E08"/>
    <w:rsid w:val="007F737F"/>
    <w:rsid w:val="00810B3B"/>
    <w:rsid w:val="008267FD"/>
    <w:rsid w:val="008318F4"/>
    <w:rsid w:val="00855139"/>
    <w:rsid w:val="00891302"/>
    <w:rsid w:val="00897850"/>
    <w:rsid w:val="008B0DEB"/>
    <w:rsid w:val="008B0ED0"/>
    <w:rsid w:val="008C61E4"/>
    <w:rsid w:val="00963DCD"/>
    <w:rsid w:val="0097530A"/>
    <w:rsid w:val="009B538C"/>
    <w:rsid w:val="009C2CA9"/>
    <w:rsid w:val="009C4DCA"/>
    <w:rsid w:val="009E2732"/>
    <w:rsid w:val="00A12CDA"/>
    <w:rsid w:val="00A24FDA"/>
    <w:rsid w:val="00A366B2"/>
    <w:rsid w:val="00A37C80"/>
    <w:rsid w:val="00AA1604"/>
    <w:rsid w:val="00B02ADC"/>
    <w:rsid w:val="00B11D58"/>
    <w:rsid w:val="00B367EE"/>
    <w:rsid w:val="00B84349"/>
    <w:rsid w:val="00B953DA"/>
    <w:rsid w:val="00BB5AF3"/>
    <w:rsid w:val="00BD5C28"/>
    <w:rsid w:val="00C05615"/>
    <w:rsid w:val="00C12CBD"/>
    <w:rsid w:val="00C16944"/>
    <w:rsid w:val="00C670DC"/>
    <w:rsid w:val="00C97C05"/>
    <w:rsid w:val="00CA485A"/>
    <w:rsid w:val="00CF3A9D"/>
    <w:rsid w:val="00CF740B"/>
    <w:rsid w:val="00D042A0"/>
    <w:rsid w:val="00D456E3"/>
    <w:rsid w:val="00D6026A"/>
    <w:rsid w:val="00D64D0F"/>
    <w:rsid w:val="00D670D5"/>
    <w:rsid w:val="00D83BAC"/>
    <w:rsid w:val="00DD3EF0"/>
    <w:rsid w:val="00DD4BDD"/>
    <w:rsid w:val="00DF198D"/>
    <w:rsid w:val="00E02306"/>
    <w:rsid w:val="00E30B85"/>
    <w:rsid w:val="00E527CC"/>
    <w:rsid w:val="00E538C9"/>
    <w:rsid w:val="00E64980"/>
    <w:rsid w:val="00E834CC"/>
    <w:rsid w:val="00E90E42"/>
    <w:rsid w:val="00EA19C7"/>
    <w:rsid w:val="00EA38FD"/>
    <w:rsid w:val="00ED6F38"/>
    <w:rsid w:val="00EE1CDB"/>
    <w:rsid w:val="00F245A5"/>
    <w:rsid w:val="00F50792"/>
    <w:rsid w:val="00F60062"/>
    <w:rsid w:val="00F763C0"/>
    <w:rsid w:val="00F92010"/>
    <w:rsid w:val="00FA166B"/>
    <w:rsid w:val="00FA42C2"/>
    <w:rsid w:val="00FC64F4"/>
    <w:rsid w:val="00FD02ED"/>
    <w:rsid w:val="00FF1B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42A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B7DBF"/>
    <w:rPr>
      <w:color w:val="000080"/>
      <w:u w:val="single"/>
    </w:rPr>
  </w:style>
  <w:style w:type="paragraph" w:styleId="a4">
    <w:name w:val="Normal (Web)"/>
    <w:basedOn w:val="a"/>
    <w:uiPriority w:val="99"/>
    <w:unhideWhenUsed/>
    <w:rsid w:val="000B7DBF"/>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
    <w:name w:val="Обычный1"/>
    <w:rsid w:val="00FA166B"/>
    <w:pPr>
      <w:spacing w:after="0" w:line="240" w:lineRule="auto"/>
    </w:pPr>
    <w:rPr>
      <w:rFonts w:ascii="a_Timer" w:eastAsia="Times New Roman" w:hAnsi="a_Timer" w:cs="Times New Roman"/>
      <w:sz w:val="24"/>
      <w:szCs w:val="20"/>
      <w:lang w:eastAsia="ru-RU"/>
    </w:rPr>
  </w:style>
  <w:style w:type="paragraph" w:customStyle="1" w:styleId="ConsPlusNormal">
    <w:name w:val="ConsPlusNormal"/>
    <w:link w:val="ConsPlusNormal0"/>
    <w:uiPriority w:val="99"/>
    <w:rsid w:val="0097530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97530A"/>
    <w:rPr>
      <w:rFonts w:ascii="Arial" w:eastAsia="Times New Roman" w:hAnsi="Arial" w:cs="Arial"/>
      <w:sz w:val="20"/>
      <w:szCs w:val="20"/>
      <w:lang w:eastAsia="ru-RU"/>
    </w:rPr>
  </w:style>
  <w:style w:type="paragraph" w:customStyle="1" w:styleId="ConsPlusCell">
    <w:name w:val="ConsPlusCell"/>
    <w:uiPriority w:val="99"/>
    <w:rsid w:val="00EA38FD"/>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3">
    <w:name w:val="Основной текст (3) + Не полужирный"/>
    <w:basedOn w:val="a0"/>
    <w:uiPriority w:val="99"/>
    <w:rsid w:val="0041182F"/>
    <w:rPr>
      <w:rFonts w:ascii="Times New Roman" w:hAnsi="Times New Roman"/>
      <w:b/>
      <w:bCs/>
      <w:sz w:val="22"/>
      <w:szCs w:val="22"/>
      <w:shd w:val="clear" w:color="auto" w:fill="FFFFFF"/>
    </w:rPr>
  </w:style>
</w:styles>
</file>

<file path=word/webSettings.xml><?xml version="1.0" encoding="utf-8"?>
<w:webSettings xmlns:r="http://schemas.openxmlformats.org/officeDocument/2006/relationships" xmlns:w="http://schemas.openxmlformats.org/wordprocessingml/2006/main">
  <w:divs>
    <w:div w:id="3231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s://login.consultant.ru/link/?req=doc&amp;base=LAW&amp;n=433426&amp;dst=101794" TargetMode="External"/><Relationship Id="rId3" Type="http://schemas.openxmlformats.org/officeDocument/2006/relationships/webSettings" Target="webSettings.xml"/><Relationship Id="rId7" Type="http://schemas.openxmlformats.org/officeDocument/2006/relationships/hyperlink" Target="http://www.zakupki.gov.ru/" TargetMode="External"/><Relationship Id="rId12" Type="http://schemas.openxmlformats.org/officeDocument/2006/relationships/hyperlink" Target="https://zakupki.gov.ru/epz/order/notice/ok20/view/protocol/protocol-main-info.html?regNumber=0859200001122011467&amp;protocolId=39022205"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zakupki.gov.ru/" TargetMode="External"/><Relationship Id="rId11" Type="http://schemas.openxmlformats.org/officeDocument/2006/relationships/hyperlink" Target="http://www.zakupki.gov.ru/" TargetMode="External"/><Relationship Id="rId5" Type="http://schemas.openxmlformats.org/officeDocument/2006/relationships/hyperlink" Target="http://www.zakupki.gov.ru/" TargetMode="External"/><Relationship Id="rId15" Type="http://schemas.openxmlformats.org/officeDocument/2006/relationships/hyperlink" Target="consultantplus://offline/ref=D53587ACE950290D02C5536C12EF715E3D0DB96C9C498917AC475F490183E20A81A84EF6CDF52F250364BEA110E47E401A04620BB8E1l7R6H" TargetMode="External"/><Relationship Id="rId10" Type="http://schemas.openxmlformats.org/officeDocument/2006/relationships/hyperlink" Target="http://www.zakupki.gov.ru/" TargetMode="External"/><Relationship Id="rId4" Type="http://schemas.openxmlformats.org/officeDocument/2006/relationships/hyperlink" Target="https://zakupki.gov.ru/epz/order/notice/ea20/view/common-info.html?regNumber=0359100009822000036" TargetMode="External"/><Relationship Id="rId9" Type="http://schemas.openxmlformats.org/officeDocument/2006/relationships/hyperlink" Target="http://www.zakupki.gov.ru/" TargetMode="External"/><Relationship Id="rId14" Type="http://schemas.openxmlformats.org/officeDocument/2006/relationships/hyperlink" Target="https://login.consultant.ru/link/?req=doc&amp;base=LAW&amp;n=433426&amp;dst=30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2688</Words>
  <Characters>15328</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to62-Belogrivtseva</dc:creator>
  <cp:lastModifiedBy>to62-Belogrivtseva</cp:lastModifiedBy>
  <cp:revision>4</cp:revision>
  <cp:lastPrinted>2022-12-19T10:26:00Z</cp:lastPrinted>
  <dcterms:created xsi:type="dcterms:W3CDTF">2023-01-13T06:13:00Z</dcterms:created>
  <dcterms:modified xsi:type="dcterms:W3CDTF">2023-01-13T09:15:00Z</dcterms:modified>
</cp:coreProperties>
</file>