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42F" w:rsidRPr="00856EAD" w:rsidRDefault="00D0442F" w:rsidP="00D0442F">
      <w:pPr>
        <w:jc w:val="center"/>
        <w:rPr>
          <w:b/>
          <w:sz w:val="26"/>
          <w:szCs w:val="26"/>
        </w:rPr>
      </w:pPr>
      <w:r w:rsidRPr="00856EAD">
        <w:rPr>
          <w:b/>
          <w:sz w:val="26"/>
          <w:szCs w:val="26"/>
        </w:rPr>
        <w:t>РЕШЕНИЕ</w:t>
      </w:r>
    </w:p>
    <w:p w:rsidR="00D0442F" w:rsidRPr="00856EAD" w:rsidRDefault="00D0442F" w:rsidP="00D0442F">
      <w:pPr>
        <w:ind w:firstLine="284"/>
        <w:jc w:val="center"/>
        <w:rPr>
          <w:b/>
          <w:sz w:val="26"/>
          <w:szCs w:val="26"/>
        </w:rPr>
      </w:pPr>
      <w:r w:rsidRPr="00856EAD">
        <w:rPr>
          <w:b/>
          <w:sz w:val="26"/>
          <w:szCs w:val="26"/>
        </w:rPr>
        <w:t>№ РНП – 23-</w:t>
      </w:r>
      <w:r w:rsidR="00325F2C" w:rsidRPr="00856EAD">
        <w:rPr>
          <w:b/>
          <w:sz w:val="26"/>
          <w:szCs w:val="26"/>
        </w:rPr>
        <w:t>95</w:t>
      </w:r>
      <w:r w:rsidRPr="00856EAD">
        <w:rPr>
          <w:b/>
          <w:sz w:val="26"/>
          <w:szCs w:val="26"/>
        </w:rPr>
        <w:t>/202</w:t>
      </w:r>
      <w:r w:rsidR="000F24B8" w:rsidRPr="00856EAD">
        <w:rPr>
          <w:b/>
          <w:sz w:val="26"/>
          <w:szCs w:val="26"/>
        </w:rPr>
        <w:t>6</w:t>
      </w:r>
    </w:p>
    <w:p w:rsidR="00D0442F" w:rsidRPr="00856EAD" w:rsidRDefault="00D0442F" w:rsidP="00D0442F">
      <w:pPr>
        <w:ind w:firstLine="284"/>
        <w:jc w:val="center"/>
        <w:rPr>
          <w:b/>
          <w:sz w:val="26"/>
          <w:szCs w:val="26"/>
        </w:rPr>
      </w:pPr>
      <w:r w:rsidRPr="00856EAD">
        <w:rPr>
          <w:b/>
          <w:sz w:val="26"/>
          <w:szCs w:val="26"/>
        </w:rPr>
        <w:t xml:space="preserve">по делу № </w:t>
      </w:r>
      <w:r w:rsidR="003928D2" w:rsidRPr="003928D2">
        <w:rPr>
          <w:b/>
          <w:sz w:val="26"/>
          <w:szCs w:val="26"/>
        </w:rPr>
        <w:t>023/10/104-420/2026</w:t>
      </w:r>
      <w:r w:rsidR="003928D2" w:rsidRPr="003928D2">
        <w:rPr>
          <w:b/>
          <w:sz w:val="26"/>
          <w:szCs w:val="26"/>
        </w:rPr>
        <w:tab/>
      </w:r>
    </w:p>
    <w:p w:rsidR="00D0442F" w:rsidRPr="00856EAD" w:rsidRDefault="00D0442F" w:rsidP="00D0442F">
      <w:pPr>
        <w:ind w:firstLine="284"/>
        <w:jc w:val="center"/>
        <w:rPr>
          <w:b/>
          <w:sz w:val="26"/>
          <w:szCs w:val="26"/>
        </w:rPr>
      </w:pPr>
      <w:proofErr w:type="gramStart"/>
      <w:r w:rsidRPr="00856EAD">
        <w:rPr>
          <w:b/>
          <w:sz w:val="26"/>
          <w:szCs w:val="26"/>
        </w:rPr>
        <w:t>о</w:t>
      </w:r>
      <w:proofErr w:type="gramEnd"/>
      <w:r w:rsidRPr="00856EAD">
        <w:rPr>
          <w:b/>
          <w:sz w:val="26"/>
          <w:szCs w:val="26"/>
        </w:rPr>
        <w:t xml:space="preserve"> проведении внеплановой проверки по рассмотрению факта одностороннего отказа участника закупки от заключения контракта</w:t>
      </w:r>
    </w:p>
    <w:p w:rsidR="00D0442F" w:rsidRPr="00856EAD" w:rsidRDefault="00D0442F" w:rsidP="00D0442F">
      <w:pPr>
        <w:ind w:firstLine="284"/>
        <w:jc w:val="center"/>
        <w:rPr>
          <w:sz w:val="26"/>
          <w:szCs w:val="26"/>
        </w:rPr>
      </w:pPr>
    </w:p>
    <w:p w:rsidR="00D0442F" w:rsidRPr="00856EAD" w:rsidRDefault="00602E0E" w:rsidP="00D0442F">
      <w:pPr>
        <w:jc w:val="both"/>
        <w:rPr>
          <w:sz w:val="26"/>
          <w:szCs w:val="26"/>
        </w:rPr>
      </w:pPr>
      <w:r w:rsidRPr="00856EAD">
        <w:rPr>
          <w:sz w:val="26"/>
          <w:szCs w:val="26"/>
        </w:rPr>
        <w:t>0</w:t>
      </w:r>
      <w:r w:rsidR="00325F2C" w:rsidRPr="00856EAD">
        <w:rPr>
          <w:sz w:val="26"/>
          <w:szCs w:val="26"/>
        </w:rPr>
        <w:t>9</w:t>
      </w:r>
      <w:r w:rsidRPr="00856EAD">
        <w:rPr>
          <w:sz w:val="26"/>
          <w:szCs w:val="26"/>
        </w:rPr>
        <w:t xml:space="preserve"> февраля</w:t>
      </w:r>
      <w:r w:rsidR="00D0442F" w:rsidRPr="00856EAD">
        <w:rPr>
          <w:sz w:val="26"/>
          <w:szCs w:val="26"/>
        </w:rPr>
        <w:t xml:space="preserve"> </w:t>
      </w:r>
      <w:r w:rsidR="000F24B8" w:rsidRPr="00856EAD">
        <w:rPr>
          <w:sz w:val="26"/>
          <w:szCs w:val="26"/>
        </w:rPr>
        <w:t xml:space="preserve">2026 </w:t>
      </w:r>
      <w:r w:rsidR="00D0442F" w:rsidRPr="00856EAD">
        <w:rPr>
          <w:sz w:val="26"/>
          <w:szCs w:val="26"/>
        </w:rPr>
        <w:t>года                                                                                     г. Краснодар</w:t>
      </w:r>
    </w:p>
    <w:p w:rsidR="00D0442F" w:rsidRPr="00856EAD" w:rsidRDefault="00D0442F" w:rsidP="00D0442F">
      <w:pPr>
        <w:jc w:val="both"/>
        <w:rPr>
          <w:sz w:val="26"/>
          <w:szCs w:val="26"/>
        </w:rPr>
      </w:pPr>
    </w:p>
    <w:p w:rsidR="00D0442F" w:rsidRPr="00856EAD" w:rsidRDefault="00D0442F" w:rsidP="00D00149">
      <w:pPr>
        <w:ind w:firstLine="709"/>
        <w:jc w:val="both"/>
        <w:rPr>
          <w:sz w:val="26"/>
          <w:szCs w:val="26"/>
        </w:rPr>
      </w:pPr>
      <w:bookmarkStart w:id="0" w:name="_GoBack"/>
      <w:bookmarkEnd w:id="0"/>
      <w:proofErr w:type="gramStart"/>
      <w:r w:rsidRPr="00856EAD">
        <w:rPr>
          <w:sz w:val="26"/>
          <w:szCs w:val="26"/>
        </w:rPr>
        <w:t>рассмотрев</w:t>
      </w:r>
      <w:proofErr w:type="gramEnd"/>
      <w:r w:rsidRPr="00856EAD">
        <w:rPr>
          <w:sz w:val="26"/>
          <w:szCs w:val="26"/>
        </w:rPr>
        <w:t xml:space="preserve"> сведения, представленные </w:t>
      </w:r>
      <w:r w:rsidR="00325F2C" w:rsidRPr="00856EAD">
        <w:rPr>
          <w:sz w:val="26"/>
          <w:szCs w:val="26"/>
        </w:rPr>
        <w:t xml:space="preserve">ГБУЗ «Стоматологическая поликлиника города Армавира Министерства здравоохранения Краснодарского края </w:t>
      </w:r>
      <w:r w:rsidRPr="00856EAD">
        <w:rPr>
          <w:sz w:val="26"/>
          <w:szCs w:val="26"/>
        </w:rPr>
        <w:t xml:space="preserve">о включении в реестр недобросовестных поставщиков (подрядчиков, исполнителей) </w:t>
      </w:r>
      <w:r w:rsidR="00325F2C" w:rsidRPr="00856EAD">
        <w:rPr>
          <w:sz w:val="26"/>
          <w:szCs w:val="26"/>
        </w:rPr>
        <w:t xml:space="preserve">ОО «КИ» </w:t>
      </w:r>
      <w:r w:rsidRPr="00856EAD">
        <w:rPr>
          <w:sz w:val="26"/>
          <w:szCs w:val="26"/>
        </w:rPr>
        <w:t xml:space="preserve">по результатам проведения электронного аукциона: </w:t>
      </w:r>
      <w:r w:rsidR="00E72A5E" w:rsidRPr="00856EAD">
        <w:rPr>
          <w:sz w:val="26"/>
          <w:szCs w:val="26"/>
        </w:rPr>
        <w:t>«</w:t>
      </w:r>
      <w:r w:rsidR="00325F2C" w:rsidRPr="00856EAD">
        <w:rPr>
          <w:sz w:val="26"/>
          <w:szCs w:val="26"/>
        </w:rPr>
        <w:t>Поставка стоматологических наконечников</w:t>
      </w:r>
      <w:r w:rsidR="00E72A5E" w:rsidRPr="00856EAD">
        <w:rPr>
          <w:sz w:val="26"/>
          <w:szCs w:val="26"/>
        </w:rPr>
        <w:t xml:space="preserve">» (извещение № </w:t>
      </w:r>
      <w:r w:rsidR="00325F2C" w:rsidRPr="00856EAD">
        <w:rPr>
          <w:sz w:val="26"/>
          <w:szCs w:val="26"/>
        </w:rPr>
        <w:t>0318300531725000017</w:t>
      </w:r>
      <w:r w:rsidR="00E72A5E" w:rsidRPr="00856EAD">
        <w:rPr>
          <w:sz w:val="26"/>
          <w:szCs w:val="26"/>
        </w:rPr>
        <w:t>),</w:t>
      </w:r>
    </w:p>
    <w:p w:rsidR="00E72A5E" w:rsidRPr="00856EAD" w:rsidRDefault="00E72A5E" w:rsidP="00D0442F">
      <w:pPr>
        <w:ind w:firstLine="709"/>
        <w:jc w:val="both"/>
        <w:rPr>
          <w:sz w:val="26"/>
          <w:szCs w:val="26"/>
        </w:rPr>
      </w:pPr>
    </w:p>
    <w:p w:rsidR="00D0442F" w:rsidRPr="00856EAD" w:rsidRDefault="00D0442F" w:rsidP="00D0442F">
      <w:pPr>
        <w:ind w:firstLine="709"/>
        <w:jc w:val="center"/>
        <w:rPr>
          <w:b/>
          <w:sz w:val="26"/>
          <w:szCs w:val="26"/>
        </w:rPr>
      </w:pPr>
      <w:r w:rsidRPr="00856EAD">
        <w:rPr>
          <w:b/>
          <w:sz w:val="26"/>
          <w:szCs w:val="26"/>
        </w:rPr>
        <w:t>УСТАНОВИЛА:</w:t>
      </w:r>
    </w:p>
    <w:p w:rsidR="00D0442F" w:rsidRPr="00856EAD" w:rsidRDefault="00D0442F" w:rsidP="00D0442F">
      <w:pPr>
        <w:ind w:firstLine="709"/>
        <w:jc w:val="both"/>
        <w:rPr>
          <w:b/>
          <w:sz w:val="26"/>
          <w:szCs w:val="26"/>
        </w:rPr>
      </w:pPr>
    </w:p>
    <w:p w:rsidR="004747AD" w:rsidRPr="00856EAD" w:rsidRDefault="00D0442F" w:rsidP="0033202A">
      <w:pPr>
        <w:ind w:firstLine="709"/>
        <w:jc w:val="both"/>
        <w:rPr>
          <w:sz w:val="26"/>
          <w:szCs w:val="26"/>
        </w:rPr>
      </w:pPr>
      <w:r w:rsidRPr="00856EAD">
        <w:rPr>
          <w:sz w:val="26"/>
          <w:szCs w:val="26"/>
        </w:rPr>
        <w:t xml:space="preserve">В Управление Федеральной антимонопольной службы по Краснодарскому краю поступили сведения </w:t>
      </w:r>
      <w:r w:rsidR="00325F2C" w:rsidRPr="00856EAD">
        <w:rPr>
          <w:sz w:val="26"/>
          <w:szCs w:val="26"/>
        </w:rPr>
        <w:t xml:space="preserve">ГБУЗ «Стоматологическая поликлиника города Армавира Министерства здравоохранения Краснодарского края </w:t>
      </w:r>
      <w:r w:rsidRPr="00856EAD">
        <w:rPr>
          <w:sz w:val="26"/>
          <w:szCs w:val="26"/>
        </w:rPr>
        <w:t xml:space="preserve">(далее – Заказчик) о включении в реестр недобросовестных поставщиков (подрядчиков, исполнителей) </w:t>
      </w:r>
      <w:r w:rsidR="00325F2C" w:rsidRPr="00856EAD">
        <w:rPr>
          <w:sz w:val="26"/>
          <w:szCs w:val="26"/>
        </w:rPr>
        <w:t xml:space="preserve">ОО «КИ» </w:t>
      </w:r>
      <w:r w:rsidR="004747AD" w:rsidRPr="00856EAD">
        <w:rPr>
          <w:sz w:val="26"/>
          <w:szCs w:val="26"/>
        </w:rPr>
        <w:t>(далее – По</w:t>
      </w:r>
      <w:r w:rsidR="00D00149" w:rsidRPr="00856EAD">
        <w:rPr>
          <w:sz w:val="26"/>
          <w:szCs w:val="26"/>
        </w:rPr>
        <w:t>ставщик</w:t>
      </w:r>
      <w:r w:rsidR="004747AD" w:rsidRPr="00856EAD">
        <w:rPr>
          <w:sz w:val="26"/>
          <w:szCs w:val="26"/>
        </w:rPr>
        <w:t>)</w:t>
      </w:r>
      <w:r w:rsidR="00E72A5E" w:rsidRPr="00856EAD">
        <w:rPr>
          <w:sz w:val="26"/>
          <w:szCs w:val="26"/>
        </w:rPr>
        <w:t xml:space="preserve"> </w:t>
      </w:r>
      <w:r w:rsidRPr="00856EAD">
        <w:rPr>
          <w:sz w:val="26"/>
          <w:szCs w:val="26"/>
        </w:rPr>
        <w:t>по результатам проведения электронного аукциона:</w:t>
      </w:r>
      <w:r w:rsidR="00D00149" w:rsidRPr="00856EAD">
        <w:rPr>
          <w:sz w:val="26"/>
          <w:szCs w:val="26"/>
        </w:rPr>
        <w:t xml:space="preserve"> «</w:t>
      </w:r>
      <w:r w:rsidR="00325F2C" w:rsidRPr="00856EAD">
        <w:rPr>
          <w:sz w:val="26"/>
          <w:szCs w:val="26"/>
        </w:rPr>
        <w:t>Поставка стоматологических наконечников</w:t>
      </w:r>
      <w:r w:rsidR="00D00149" w:rsidRPr="00856EAD">
        <w:rPr>
          <w:sz w:val="26"/>
          <w:szCs w:val="26"/>
        </w:rPr>
        <w:t xml:space="preserve">» (извещение № </w:t>
      </w:r>
      <w:r w:rsidR="00325F2C" w:rsidRPr="00856EAD">
        <w:rPr>
          <w:sz w:val="26"/>
          <w:szCs w:val="26"/>
        </w:rPr>
        <w:t>0318300531725000017</w:t>
      </w:r>
      <w:r w:rsidR="00E72A5E" w:rsidRPr="00856EAD">
        <w:rPr>
          <w:sz w:val="26"/>
          <w:szCs w:val="26"/>
        </w:rPr>
        <w:t>).</w:t>
      </w:r>
    </w:p>
    <w:p w:rsidR="00982253" w:rsidRPr="00856EAD" w:rsidRDefault="00E72A5E" w:rsidP="0033202A">
      <w:pPr>
        <w:ind w:firstLine="709"/>
        <w:jc w:val="both"/>
        <w:rPr>
          <w:sz w:val="26"/>
          <w:szCs w:val="26"/>
        </w:rPr>
      </w:pPr>
      <w:r w:rsidRPr="00856EAD">
        <w:rPr>
          <w:sz w:val="26"/>
          <w:szCs w:val="26"/>
        </w:rPr>
        <w:t xml:space="preserve">Согласно обращению </w:t>
      </w:r>
      <w:r w:rsidR="004747AD" w:rsidRPr="00856EAD">
        <w:rPr>
          <w:sz w:val="26"/>
          <w:szCs w:val="26"/>
        </w:rPr>
        <w:t>Заказчика,</w:t>
      </w:r>
      <w:r w:rsidRPr="00856EAD">
        <w:rPr>
          <w:sz w:val="26"/>
          <w:szCs w:val="26"/>
        </w:rPr>
        <w:t xml:space="preserve"> </w:t>
      </w:r>
      <w:r w:rsidR="00D00149" w:rsidRPr="00856EAD">
        <w:rPr>
          <w:sz w:val="26"/>
          <w:szCs w:val="26"/>
        </w:rPr>
        <w:t>Поставщик</w:t>
      </w:r>
      <w:r w:rsidRPr="00856EAD">
        <w:rPr>
          <w:sz w:val="26"/>
          <w:szCs w:val="26"/>
        </w:rPr>
        <w:t xml:space="preserve"> - </w:t>
      </w:r>
      <w:r w:rsidR="00325F2C" w:rsidRPr="00856EAD">
        <w:rPr>
          <w:sz w:val="26"/>
          <w:szCs w:val="26"/>
        </w:rPr>
        <w:t>ОО «КИ» частично поставило товар в нарушение сроков</w:t>
      </w:r>
      <w:r w:rsidR="00D00149" w:rsidRPr="00856EAD">
        <w:rPr>
          <w:sz w:val="26"/>
          <w:szCs w:val="26"/>
        </w:rPr>
        <w:t>, установленн</w:t>
      </w:r>
      <w:r w:rsidR="00325F2C" w:rsidRPr="00856EAD">
        <w:rPr>
          <w:sz w:val="26"/>
          <w:szCs w:val="26"/>
        </w:rPr>
        <w:t>ых</w:t>
      </w:r>
      <w:r w:rsidR="00D00149" w:rsidRPr="00856EAD">
        <w:rPr>
          <w:sz w:val="26"/>
          <w:szCs w:val="26"/>
        </w:rPr>
        <w:t xml:space="preserve"> </w:t>
      </w:r>
      <w:r w:rsidR="000F24B8" w:rsidRPr="00856EAD">
        <w:rPr>
          <w:sz w:val="26"/>
          <w:szCs w:val="26"/>
        </w:rPr>
        <w:t>контрактом</w:t>
      </w:r>
      <w:r w:rsidR="003A7926" w:rsidRPr="00856EAD">
        <w:rPr>
          <w:sz w:val="26"/>
          <w:szCs w:val="26"/>
        </w:rPr>
        <w:t>.</w:t>
      </w:r>
    </w:p>
    <w:p w:rsidR="004747AD" w:rsidRPr="00856EAD" w:rsidRDefault="006B6DF1" w:rsidP="0033202A">
      <w:pPr>
        <w:suppressAutoHyphens w:val="0"/>
        <w:autoSpaceDE w:val="0"/>
        <w:autoSpaceDN w:val="0"/>
        <w:adjustRightInd w:val="0"/>
        <w:ind w:firstLine="709"/>
        <w:jc w:val="both"/>
        <w:rPr>
          <w:rFonts w:eastAsiaTheme="minorHAnsi"/>
          <w:sz w:val="26"/>
          <w:szCs w:val="26"/>
          <w:lang w:eastAsia="en-US"/>
        </w:rPr>
      </w:pPr>
      <w:r w:rsidRPr="00856EAD">
        <w:rPr>
          <w:rFonts w:eastAsiaTheme="minorHAnsi"/>
          <w:sz w:val="26"/>
          <w:szCs w:val="26"/>
          <w:lang w:eastAsia="en-US"/>
        </w:rPr>
        <w:t>Рассмотрев представленные сведения, Комиссия пришла к следующим выводам.</w:t>
      </w:r>
    </w:p>
    <w:p w:rsidR="004747AD" w:rsidRPr="00856EAD" w:rsidRDefault="00325F2C" w:rsidP="0033202A">
      <w:pPr>
        <w:ind w:firstLine="709"/>
        <w:jc w:val="both"/>
        <w:rPr>
          <w:sz w:val="26"/>
          <w:szCs w:val="26"/>
        </w:rPr>
      </w:pPr>
      <w:r w:rsidRPr="00856EAD">
        <w:rPr>
          <w:sz w:val="26"/>
          <w:szCs w:val="26"/>
          <w:shd w:val="clear" w:color="auto" w:fill="FFFFFF"/>
        </w:rPr>
        <w:t>28.08.2025</w:t>
      </w:r>
      <w:r w:rsidR="004747AD" w:rsidRPr="00856EAD">
        <w:rPr>
          <w:sz w:val="26"/>
          <w:szCs w:val="26"/>
        </w:rPr>
        <w:t xml:space="preserve">на официальном сайте единой информационной системы в сфере закупок размещено извещение № </w:t>
      </w:r>
      <w:r w:rsidRPr="00856EAD">
        <w:rPr>
          <w:sz w:val="26"/>
          <w:szCs w:val="26"/>
        </w:rPr>
        <w:t xml:space="preserve">0318300531725000017 </w:t>
      </w:r>
      <w:r w:rsidR="004747AD" w:rsidRPr="00856EAD">
        <w:rPr>
          <w:sz w:val="26"/>
          <w:szCs w:val="26"/>
        </w:rPr>
        <w:t>о проведении электронного аукциона</w:t>
      </w:r>
      <w:r w:rsidR="000F24B8" w:rsidRPr="00856EAD">
        <w:rPr>
          <w:sz w:val="26"/>
          <w:szCs w:val="26"/>
        </w:rPr>
        <w:t>.</w:t>
      </w:r>
    </w:p>
    <w:p w:rsidR="004747AD" w:rsidRPr="00856EAD" w:rsidRDefault="004747AD" w:rsidP="0033202A">
      <w:pPr>
        <w:ind w:firstLine="709"/>
        <w:jc w:val="both"/>
        <w:rPr>
          <w:sz w:val="26"/>
          <w:szCs w:val="26"/>
          <w:shd w:val="clear" w:color="auto" w:fill="FFFFFF"/>
        </w:rPr>
      </w:pPr>
      <w:r w:rsidRPr="00856EAD">
        <w:rPr>
          <w:rFonts w:eastAsiaTheme="minorHAnsi"/>
          <w:sz w:val="26"/>
          <w:szCs w:val="26"/>
          <w:lang w:eastAsia="en-US"/>
        </w:rPr>
        <w:t>Начальная (максимальная) цена контракта -</w:t>
      </w:r>
      <w:r w:rsidRPr="00856EAD">
        <w:rPr>
          <w:sz w:val="26"/>
          <w:szCs w:val="26"/>
          <w:shd w:val="clear" w:color="auto" w:fill="FFFFFF"/>
        </w:rPr>
        <w:t xml:space="preserve"> </w:t>
      </w:r>
      <w:r w:rsidR="00325F2C" w:rsidRPr="00856EAD">
        <w:rPr>
          <w:sz w:val="26"/>
          <w:szCs w:val="26"/>
          <w:shd w:val="clear" w:color="auto" w:fill="FFFFFF"/>
        </w:rPr>
        <w:t xml:space="preserve">438 568,00 </w:t>
      </w:r>
      <w:r w:rsidR="003A7926" w:rsidRPr="00856EAD">
        <w:rPr>
          <w:sz w:val="26"/>
          <w:szCs w:val="26"/>
          <w:shd w:val="clear" w:color="auto" w:fill="FFFFFF"/>
        </w:rPr>
        <w:t>рублей.</w:t>
      </w:r>
    </w:p>
    <w:p w:rsidR="000F24B8" w:rsidRPr="00856EAD" w:rsidRDefault="004747AD" w:rsidP="0033202A">
      <w:pPr>
        <w:ind w:firstLine="709"/>
        <w:jc w:val="both"/>
        <w:rPr>
          <w:sz w:val="26"/>
          <w:szCs w:val="26"/>
        </w:rPr>
      </w:pPr>
      <w:r w:rsidRPr="00856EAD">
        <w:rPr>
          <w:rFonts w:eastAsiaTheme="minorHAnsi"/>
          <w:sz w:val="26"/>
          <w:szCs w:val="26"/>
          <w:lang w:eastAsia="en-US"/>
        </w:rPr>
        <w:t>Протокол</w:t>
      </w:r>
      <w:r w:rsidR="000F24B8" w:rsidRPr="00856EAD">
        <w:rPr>
          <w:rFonts w:eastAsiaTheme="minorHAnsi"/>
          <w:sz w:val="26"/>
          <w:szCs w:val="26"/>
          <w:lang w:eastAsia="en-US"/>
        </w:rPr>
        <w:t>ом</w:t>
      </w:r>
      <w:r w:rsidRPr="00856EAD">
        <w:rPr>
          <w:rFonts w:eastAsiaTheme="minorHAnsi"/>
          <w:sz w:val="26"/>
          <w:szCs w:val="26"/>
          <w:lang w:eastAsia="en-US"/>
        </w:rPr>
        <w:t xml:space="preserve"> подведения итогов определения поставщика (подрядчика, исполнителя)</w:t>
      </w:r>
      <w:r w:rsidR="000F24B8" w:rsidRPr="00856EAD">
        <w:rPr>
          <w:rFonts w:eastAsiaTheme="minorHAnsi"/>
          <w:sz w:val="26"/>
          <w:szCs w:val="26"/>
          <w:lang w:eastAsia="en-US"/>
        </w:rPr>
        <w:t xml:space="preserve"> от</w:t>
      </w:r>
      <w:r w:rsidRPr="00856EAD">
        <w:rPr>
          <w:rFonts w:eastAsiaTheme="minorHAnsi"/>
          <w:sz w:val="26"/>
          <w:szCs w:val="26"/>
          <w:lang w:eastAsia="en-US"/>
        </w:rPr>
        <w:t xml:space="preserve"> </w:t>
      </w:r>
      <w:r w:rsidR="00325F2C" w:rsidRPr="00856EAD">
        <w:rPr>
          <w:rFonts w:eastAsiaTheme="minorHAnsi"/>
          <w:sz w:val="26"/>
          <w:szCs w:val="26"/>
          <w:lang w:eastAsia="en-US"/>
        </w:rPr>
        <w:t xml:space="preserve">06.10.2025 №ИЭА2 </w:t>
      </w:r>
      <w:r w:rsidR="003A7926" w:rsidRPr="00856EAD">
        <w:rPr>
          <w:sz w:val="26"/>
          <w:szCs w:val="26"/>
          <w:shd w:val="clear" w:color="auto" w:fill="FFFFFF"/>
        </w:rPr>
        <w:t>победителем признан</w:t>
      </w:r>
      <w:r w:rsidR="000F24B8" w:rsidRPr="00856EAD">
        <w:rPr>
          <w:sz w:val="26"/>
          <w:szCs w:val="26"/>
          <w:shd w:val="clear" w:color="auto" w:fill="FFFFFF"/>
        </w:rPr>
        <w:t>о</w:t>
      </w:r>
      <w:r w:rsidR="003A7926" w:rsidRPr="00856EAD">
        <w:rPr>
          <w:sz w:val="26"/>
          <w:szCs w:val="26"/>
          <w:shd w:val="clear" w:color="auto" w:fill="FFFFFF"/>
        </w:rPr>
        <w:t xml:space="preserve"> </w:t>
      </w:r>
      <w:r w:rsidR="000F24B8" w:rsidRPr="00856EAD">
        <w:rPr>
          <w:sz w:val="26"/>
          <w:szCs w:val="26"/>
        </w:rPr>
        <w:t>ООО «</w:t>
      </w:r>
      <w:r w:rsidR="00325F2C" w:rsidRPr="00856EAD">
        <w:rPr>
          <w:sz w:val="26"/>
          <w:szCs w:val="26"/>
        </w:rPr>
        <w:t>КИ</w:t>
      </w:r>
      <w:r w:rsidR="000F24B8" w:rsidRPr="00856EAD">
        <w:rPr>
          <w:sz w:val="26"/>
          <w:szCs w:val="26"/>
        </w:rPr>
        <w:t>»</w:t>
      </w:r>
      <w:r w:rsidR="00325F2C" w:rsidRPr="00856EAD">
        <w:rPr>
          <w:sz w:val="26"/>
          <w:szCs w:val="26"/>
        </w:rPr>
        <w:t>.</w:t>
      </w:r>
    </w:p>
    <w:p w:rsidR="00E72A5E" w:rsidRPr="00856EAD" w:rsidRDefault="00C60141" w:rsidP="0033202A">
      <w:pPr>
        <w:ind w:firstLine="709"/>
        <w:jc w:val="both"/>
        <w:rPr>
          <w:sz w:val="26"/>
          <w:szCs w:val="26"/>
        </w:rPr>
      </w:pPr>
      <w:r w:rsidRPr="00856EAD">
        <w:rPr>
          <w:sz w:val="26"/>
          <w:szCs w:val="26"/>
        </w:rPr>
        <w:t>В соответствии с ч.1 ст</w:t>
      </w:r>
      <w:r w:rsidR="00CF765D" w:rsidRPr="00856EAD">
        <w:rPr>
          <w:sz w:val="26"/>
          <w:szCs w:val="26"/>
        </w:rPr>
        <w:t>.</w:t>
      </w:r>
      <w:r w:rsidRPr="00856EAD">
        <w:rPr>
          <w:sz w:val="26"/>
          <w:szCs w:val="26"/>
        </w:rPr>
        <w:t xml:space="preserve"> 51</w:t>
      </w:r>
      <w:r w:rsidR="006D7979" w:rsidRPr="00856EAD">
        <w:rPr>
          <w:sz w:val="26"/>
          <w:szCs w:val="26"/>
        </w:rPr>
        <w:t>.</w:t>
      </w:r>
      <w:r w:rsidRPr="00856EAD">
        <w:rPr>
          <w:sz w:val="26"/>
          <w:szCs w:val="26"/>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w:t>
      </w:r>
      <w:r w:rsidRPr="00856EAD">
        <w:rPr>
          <w:sz w:val="26"/>
          <w:szCs w:val="26"/>
        </w:rPr>
        <w:lastRenderedPageBreak/>
        <w:t>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0F24B8" w:rsidRPr="00856EAD" w:rsidRDefault="0033202A" w:rsidP="00CE4E06">
      <w:pPr>
        <w:ind w:firstLine="709"/>
        <w:jc w:val="both"/>
        <w:rPr>
          <w:sz w:val="26"/>
          <w:szCs w:val="26"/>
        </w:rPr>
      </w:pPr>
      <w:r w:rsidRPr="00856EAD">
        <w:rPr>
          <w:sz w:val="26"/>
          <w:szCs w:val="26"/>
        </w:rPr>
        <w:t xml:space="preserve">В рамках рассмотрения материалов дела, Комиссия установила, что </w:t>
      </w:r>
      <w:r w:rsidR="003A7926" w:rsidRPr="00856EAD">
        <w:rPr>
          <w:sz w:val="26"/>
          <w:szCs w:val="26"/>
        </w:rPr>
        <w:t xml:space="preserve">между Заказчиком и Подрядчиком заключен контракт </w:t>
      </w:r>
      <w:r w:rsidR="000F24B8" w:rsidRPr="00856EAD">
        <w:rPr>
          <w:sz w:val="26"/>
          <w:szCs w:val="26"/>
        </w:rPr>
        <w:t xml:space="preserve">от </w:t>
      </w:r>
      <w:r w:rsidR="00325F2C" w:rsidRPr="00856EAD">
        <w:rPr>
          <w:sz w:val="26"/>
          <w:szCs w:val="26"/>
        </w:rPr>
        <w:t xml:space="preserve">17.10.2025 </w:t>
      </w:r>
      <w:r w:rsidR="00325F2C" w:rsidRPr="00856EAD">
        <w:rPr>
          <w:color w:val="334059"/>
          <w:sz w:val="26"/>
          <w:szCs w:val="26"/>
          <w:shd w:val="clear" w:color="auto" w:fill="FFFFFF"/>
        </w:rPr>
        <w:t xml:space="preserve">№ 18-ЭА/44-25 </w:t>
      </w:r>
      <w:r w:rsidR="000F24B8" w:rsidRPr="00856EAD">
        <w:rPr>
          <w:sz w:val="26"/>
          <w:szCs w:val="26"/>
        </w:rPr>
        <w:t xml:space="preserve">на поставку </w:t>
      </w:r>
      <w:r w:rsidR="008833F9" w:rsidRPr="00856EAD">
        <w:rPr>
          <w:sz w:val="26"/>
          <w:szCs w:val="26"/>
        </w:rPr>
        <w:t>стоматологических наконечников</w:t>
      </w:r>
      <w:r w:rsidR="000F24B8" w:rsidRPr="00856EAD">
        <w:rPr>
          <w:sz w:val="26"/>
          <w:szCs w:val="26"/>
        </w:rPr>
        <w:t xml:space="preserve"> (далее – Контракт).</w:t>
      </w:r>
    </w:p>
    <w:p w:rsidR="00687076" w:rsidRPr="00856EAD" w:rsidRDefault="00687076" w:rsidP="00856EAD">
      <w:pPr>
        <w:ind w:firstLine="709"/>
        <w:jc w:val="both"/>
        <w:rPr>
          <w:sz w:val="26"/>
          <w:szCs w:val="26"/>
        </w:rPr>
      </w:pPr>
      <w:r w:rsidRPr="00856EAD">
        <w:rPr>
          <w:sz w:val="26"/>
          <w:szCs w:val="26"/>
        </w:rPr>
        <w:t xml:space="preserve">Согласно </w:t>
      </w:r>
      <w:r w:rsidR="008833F9" w:rsidRPr="00856EAD">
        <w:rPr>
          <w:sz w:val="26"/>
          <w:szCs w:val="26"/>
        </w:rPr>
        <w:t>пункт</w:t>
      </w:r>
      <w:r w:rsidRPr="00856EAD">
        <w:rPr>
          <w:sz w:val="26"/>
          <w:szCs w:val="26"/>
        </w:rPr>
        <w:t>у</w:t>
      </w:r>
      <w:r w:rsidR="008833F9" w:rsidRPr="00856EAD">
        <w:rPr>
          <w:sz w:val="26"/>
          <w:szCs w:val="26"/>
        </w:rPr>
        <w:t xml:space="preserve"> 3.1. </w:t>
      </w:r>
      <w:r w:rsidR="008833F9" w:rsidRPr="00856EAD">
        <w:rPr>
          <w:bCs/>
          <w:color w:val="000000"/>
          <w:sz w:val="26"/>
          <w:szCs w:val="26"/>
        </w:rPr>
        <w:t>Электронного контракта, сформированного с использованием ЕИС</w:t>
      </w:r>
      <w:r w:rsidR="008833F9" w:rsidRPr="00856EAD">
        <w:rPr>
          <w:sz w:val="26"/>
          <w:szCs w:val="26"/>
        </w:rPr>
        <w:t xml:space="preserve"> «объект закупки»</w:t>
      </w:r>
      <w:r w:rsidRPr="00856EAD">
        <w:rPr>
          <w:sz w:val="26"/>
          <w:szCs w:val="26"/>
        </w:rPr>
        <w:t>:</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Бор стоматологический алмазный, многоразового использования. Товарный знак: </w:t>
      </w:r>
      <w:proofErr w:type="gramStart"/>
      <w:r w:rsidRPr="00856EAD">
        <w:rPr>
          <w:color w:val="000000"/>
          <w:sz w:val="26"/>
          <w:szCs w:val="26"/>
        </w:rPr>
        <w:t>MANI(</w:t>
      </w:r>
      <w:proofErr w:type="gramEnd"/>
      <w:r w:rsidRPr="00856EAD">
        <w:rPr>
          <w:color w:val="000000"/>
          <w:sz w:val="26"/>
          <w:szCs w:val="26"/>
        </w:rPr>
        <w:t>объект закупки является медицинским изделием, код НКМИ:  241900  Бор стоматологический алмазный, многоразового использования) (ЯПОНИЯ (392);</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Бор стоматологический алмазный, многоразового использования. Товарный знак: </w:t>
      </w:r>
      <w:proofErr w:type="spellStart"/>
      <w:r w:rsidRPr="00856EAD">
        <w:rPr>
          <w:color w:val="000000"/>
          <w:sz w:val="26"/>
          <w:szCs w:val="26"/>
        </w:rPr>
        <w:t>Prima</w:t>
      </w:r>
      <w:proofErr w:type="spellEnd"/>
      <w:r w:rsidRPr="00856EAD">
        <w:rPr>
          <w:color w:val="000000"/>
          <w:sz w:val="26"/>
          <w:szCs w:val="26"/>
        </w:rPr>
        <w:t xml:space="preserve"> </w:t>
      </w:r>
      <w:proofErr w:type="spellStart"/>
      <w:r w:rsidRPr="00856EAD">
        <w:rPr>
          <w:color w:val="000000"/>
          <w:sz w:val="26"/>
          <w:szCs w:val="26"/>
        </w:rPr>
        <w:t>Dental</w:t>
      </w:r>
      <w:proofErr w:type="spellEnd"/>
      <w:r w:rsidRPr="00856EAD">
        <w:rPr>
          <w:color w:val="000000"/>
          <w:sz w:val="26"/>
          <w:szCs w:val="26"/>
        </w:rPr>
        <w:t xml:space="preserve"> (объект закупки является медицинским изделием, код </w:t>
      </w:r>
      <w:proofErr w:type="gramStart"/>
      <w:r w:rsidRPr="00856EAD">
        <w:rPr>
          <w:color w:val="000000"/>
          <w:sz w:val="26"/>
          <w:szCs w:val="26"/>
        </w:rPr>
        <w:t>НКМИ:  241900</w:t>
      </w:r>
      <w:proofErr w:type="gramEnd"/>
      <w:r w:rsidRPr="00856EAD">
        <w:rPr>
          <w:color w:val="000000"/>
          <w:sz w:val="26"/>
          <w:szCs w:val="26"/>
        </w:rPr>
        <w:t>  Бор стоматологический алмазный, многоразового использования) (Соединенное Королевство Великобритании и Северной Ирландии (826);</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Бор стоматологический алмазный, многоразового использования. Товарный знак: </w:t>
      </w:r>
      <w:proofErr w:type="spellStart"/>
      <w:r w:rsidRPr="00856EAD">
        <w:rPr>
          <w:color w:val="000000"/>
          <w:sz w:val="26"/>
          <w:szCs w:val="26"/>
        </w:rPr>
        <w:t>ВладМиВа</w:t>
      </w:r>
      <w:proofErr w:type="spellEnd"/>
      <w:r w:rsidRPr="00856EAD">
        <w:rPr>
          <w:color w:val="000000"/>
          <w:sz w:val="26"/>
          <w:szCs w:val="26"/>
        </w:rPr>
        <w:t xml:space="preserve"> (объект закупки является медицинским изделием, код </w:t>
      </w:r>
      <w:proofErr w:type="gramStart"/>
      <w:r w:rsidRPr="00856EAD">
        <w:rPr>
          <w:color w:val="000000"/>
          <w:sz w:val="26"/>
          <w:szCs w:val="26"/>
        </w:rPr>
        <w:t>НКМИ:  241900</w:t>
      </w:r>
      <w:proofErr w:type="gramEnd"/>
      <w:r w:rsidRPr="00856EAD">
        <w:rPr>
          <w:color w:val="000000"/>
          <w:sz w:val="26"/>
          <w:szCs w:val="26"/>
        </w:rPr>
        <w:t>  Бор стоматологический алмазный, многоразового использования) (Российская Федерация (643);</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Бор стоматологический алмазный, многоразового использования. Товарный знак: </w:t>
      </w:r>
      <w:proofErr w:type="spellStart"/>
      <w:r w:rsidRPr="00856EAD">
        <w:rPr>
          <w:color w:val="000000"/>
          <w:sz w:val="26"/>
          <w:szCs w:val="26"/>
        </w:rPr>
        <w:t>ВладМиВа</w:t>
      </w:r>
      <w:proofErr w:type="spellEnd"/>
      <w:r w:rsidRPr="00856EAD">
        <w:rPr>
          <w:color w:val="000000"/>
          <w:sz w:val="26"/>
          <w:szCs w:val="26"/>
        </w:rPr>
        <w:t xml:space="preserve"> (объект закупки является медицинским изделием, код </w:t>
      </w:r>
      <w:proofErr w:type="gramStart"/>
      <w:r w:rsidRPr="00856EAD">
        <w:rPr>
          <w:color w:val="000000"/>
          <w:sz w:val="26"/>
          <w:szCs w:val="26"/>
        </w:rPr>
        <w:t>НКМИ:  241900</w:t>
      </w:r>
      <w:proofErr w:type="gramEnd"/>
      <w:r w:rsidRPr="00856EAD">
        <w:rPr>
          <w:color w:val="000000"/>
          <w:sz w:val="26"/>
          <w:szCs w:val="26"/>
        </w:rPr>
        <w:t>  Бор стоматологический алмазный, многоразового использования) (Российская Федерация (643);</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Бор стоматологический алмазный, многоразового использования. Товарный знак: Стимул+ (объект закупки является медицинским изделием, код </w:t>
      </w:r>
      <w:proofErr w:type="gramStart"/>
      <w:r w:rsidRPr="00856EAD">
        <w:rPr>
          <w:color w:val="000000"/>
          <w:sz w:val="26"/>
          <w:szCs w:val="26"/>
        </w:rPr>
        <w:t>НКМИ:  241900</w:t>
      </w:r>
      <w:proofErr w:type="gramEnd"/>
      <w:r w:rsidRPr="00856EAD">
        <w:rPr>
          <w:color w:val="000000"/>
          <w:sz w:val="26"/>
          <w:szCs w:val="26"/>
        </w:rPr>
        <w:t>  Бор стоматологический алмазный, многоразового использования) (Российская Федерация (643);</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Наконечник стоматологической бормашины. Товарный знак: W&amp;H </w:t>
      </w:r>
      <w:proofErr w:type="spellStart"/>
      <w:r w:rsidRPr="00856EAD">
        <w:rPr>
          <w:color w:val="000000"/>
          <w:sz w:val="26"/>
          <w:szCs w:val="26"/>
        </w:rPr>
        <w:t>Dentalwerk</w:t>
      </w:r>
      <w:proofErr w:type="spellEnd"/>
      <w:r w:rsidRPr="00856EAD">
        <w:rPr>
          <w:color w:val="000000"/>
          <w:sz w:val="26"/>
          <w:szCs w:val="26"/>
        </w:rPr>
        <w:t xml:space="preserve"> </w:t>
      </w:r>
      <w:proofErr w:type="spellStart"/>
      <w:r w:rsidRPr="00856EAD">
        <w:rPr>
          <w:color w:val="000000"/>
          <w:sz w:val="26"/>
          <w:szCs w:val="26"/>
        </w:rPr>
        <w:t>Buermoos</w:t>
      </w:r>
      <w:proofErr w:type="spellEnd"/>
      <w:r w:rsidRPr="00856EAD">
        <w:rPr>
          <w:color w:val="000000"/>
          <w:sz w:val="26"/>
          <w:szCs w:val="26"/>
        </w:rPr>
        <w:t xml:space="preserve"> </w:t>
      </w:r>
      <w:proofErr w:type="spellStart"/>
      <w:r w:rsidRPr="00856EAD">
        <w:rPr>
          <w:color w:val="000000"/>
          <w:sz w:val="26"/>
          <w:szCs w:val="26"/>
        </w:rPr>
        <w:t>GmbH</w:t>
      </w:r>
      <w:proofErr w:type="spellEnd"/>
      <w:r w:rsidRPr="00856EAD">
        <w:rPr>
          <w:color w:val="000000"/>
          <w:sz w:val="26"/>
          <w:szCs w:val="26"/>
        </w:rPr>
        <w:t xml:space="preserve"> (объект закупки является медицинским изделием, код </w:t>
      </w:r>
      <w:proofErr w:type="gramStart"/>
      <w:r w:rsidRPr="00856EAD">
        <w:rPr>
          <w:color w:val="000000"/>
          <w:sz w:val="26"/>
          <w:szCs w:val="26"/>
        </w:rPr>
        <w:t>НКМИ:  119690</w:t>
      </w:r>
      <w:proofErr w:type="gramEnd"/>
      <w:r w:rsidRPr="00856EAD">
        <w:rPr>
          <w:color w:val="000000"/>
          <w:sz w:val="26"/>
          <w:szCs w:val="26"/>
        </w:rPr>
        <w:t>  Наконечник стоматологической бормашины) (Австрийская Республика (040);</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Наконечник стоматологической бормашины. Товарный знак: </w:t>
      </w:r>
      <w:proofErr w:type="spellStart"/>
      <w:r w:rsidRPr="00856EAD">
        <w:rPr>
          <w:color w:val="000000"/>
          <w:sz w:val="26"/>
          <w:szCs w:val="26"/>
        </w:rPr>
        <w:t>ТурбоМед</w:t>
      </w:r>
      <w:proofErr w:type="spellEnd"/>
      <w:r w:rsidRPr="00856EAD">
        <w:rPr>
          <w:color w:val="000000"/>
          <w:sz w:val="26"/>
          <w:szCs w:val="26"/>
        </w:rPr>
        <w:t xml:space="preserve"> (объект закупки является медицинским изделием, код </w:t>
      </w:r>
      <w:proofErr w:type="gramStart"/>
      <w:r w:rsidRPr="00856EAD">
        <w:rPr>
          <w:color w:val="000000"/>
          <w:sz w:val="26"/>
          <w:szCs w:val="26"/>
        </w:rPr>
        <w:t>НКМИ:  119690</w:t>
      </w:r>
      <w:proofErr w:type="gramEnd"/>
      <w:r w:rsidRPr="00856EAD">
        <w:rPr>
          <w:color w:val="000000"/>
          <w:sz w:val="26"/>
          <w:szCs w:val="26"/>
        </w:rPr>
        <w:t>  Наконечник стоматологической бормашины) (Российская Федерация (643);</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Наконечник стоматологической бормашины. Товарный знак: </w:t>
      </w:r>
      <w:proofErr w:type="gramStart"/>
      <w:r w:rsidRPr="00856EAD">
        <w:rPr>
          <w:color w:val="000000"/>
          <w:sz w:val="26"/>
          <w:szCs w:val="26"/>
        </w:rPr>
        <w:t>Сапфир</w:t>
      </w:r>
      <w:r w:rsidRPr="00856EAD">
        <w:rPr>
          <w:color w:val="000000"/>
          <w:sz w:val="26"/>
          <w:szCs w:val="26"/>
        </w:rPr>
        <w:br/>
        <w:t>(</w:t>
      </w:r>
      <w:proofErr w:type="gramEnd"/>
      <w:r w:rsidRPr="00856EAD">
        <w:rPr>
          <w:color w:val="000000"/>
          <w:sz w:val="26"/>
          <w:szCs w:val="26"/>
        </w:rPr>
        <w:t>объект закупки является медицинским изделием, код НКМИ:  119690  Наконечник стоматологической бормашины) (Российская Федерация (643);</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Наконечник стоматологической бормашины. Товарный знак: </w:t>
      </w:r>
      <w:proofErr w:type="gramStart"/>
      <w:r w:rsidRPr="00856EAD">
        <w:rPr>
          <w:color w:val="000000"/>
          <w:sz w:val="26"/>
          <w:szCs w:val="26"/>
        </w:rPr>
        <w:t>Кристалл</w:t>
      </w:r>
      <w:r w:rsidRPr="00856EAD">
        <w:rPr>
          <w:color w:val="000000"/>
          <w:sz w:val="26"/>
          <w:szCs w:val="26"/>
        </w:rPr>
        <w:br/>
        <w:t>(</w:t>
      </w:r>
      <w:proofErr w:type="gramEnd"/>
      <w:r w:rsidRPr="00856EAD">
        <w:rPr>
          <w:color w:val="000000"/>
          <w:sz w:val="26"/>
          <w:szCs w:val="26"/>
        </w:rPr>
        <w:t>объект закупки является медицинским изделием, код НКМИ:  119690  Наконечник стоматологической бормашины) (Российская Федерация (643);</w:t>
      </w:r>
    </w:p>
    <w:p w:rsidR="00687076" w:rsidRPr="00856EAD" w:rsidRDefault="00687076" w:rsidP="00687076">
      <w:pPr>
        <w:pStyle w:val="a6"/>
        <w:numPr>
          <w:ilvl w:val="0"/>
          <w:numId w:val="2"/>
        </w:numPr>
        <w:ind w:left="0" w:firstLine="709"/>
        <w:jc w:val="both"/>
        <w:rPr>
          <w:sz w:val="26"/>
          <w:szCs w:val="26"/>
        </w:rPr>
      </w:pPr>
      <w:r w:rsidRPr="00856EAD">
        <w:rPr>
          <w:color w:val="000000"/>
          <w:sz w:val="26"/>
          <w:szCs w:val="26"/>
        </w:rPr>
        <w:t xml:space="preserve">Смазка универсальная для хирургических инструментов. Товарный знак: </w:t>
      </w:r>
      <w:proofErr w:type="spellStart"/>
      <w:r w:rsidRPr="00856EAD">
        <w:rPr>
          <w:color w:val="000000"/>
          <w:sz w:val="26"/>
          <w:szCs w:val="26"/>
        </w:rPr>
        <w:t>Bien</w:t>
      </w:r>
      <w:proofErr w:type="spellEnd"/>
      <w:r w:rsidRPr="00856EAD">
        <w:rPr>
          <w:color w:val="000000"/>
          <w:sz w:val="26"/>
          <w:szCs w:val="26"/>
        </w:rPr>
        <w:t xml:space="preserve"> </w:t>
      </w:r>
      <w:proofErr w:type="spellStart"/>
      <w:r w:rsidRPr="00856EAD">
        <w:rPr>
          <w:color w:val="000000"/>
          <w:sz w:val="26"/>
          <w:szCs w:val="26"/>
        </w:rPr>
        <w:t>Air</w:t>
      </w:r>
      <w:proofErr w:type="spellEnd"/>
      <w:r w:rsidRPr="00856EAD">
        <w:rPr>
          <w:color w:val="000000"/>
          <w:sz w:val="26"/>
          <w:szCs w:val="26"/>
        </w:rPr>
        <w:t xml:space="preserve"> (объект закупки является медицинским изделием, код </w:t>
      </w:r>
      <w:proofErr w:type="gramStart"/>
      <w:r w:rsidRPr="00856EAD">
        <w:rPr>
          <w:color w:val="000000"/>
          <w:sz w:val="26"/>
          <w:szCs w:val="26"/>
        </w:rPr>
        <w:t>НКМИ:  318770</w:t>
      </w:r>
      <w:proofErr w:type="gramEnd"/>
      <w:r w:rsidRPr="00856EAD">
        <w:rPr>
          <w:color w:val="000000"/>
          <w:sz w:val="26"/>
          <w:szCs w:val="26"/>
        </w:rPr>
        <w:t>  Смазка универсальная для хирургических инструментов) (Швейцарская Конфедерация (756).</w:t>
      </w:r>
    </w:p>
    <w:p w:rsidR="008833F9" w:rsidRPr="00856EAD" w:rsidRDefault="008833F9" w:rsidP="008833F9">
      <w:pPr>
        <w:ind w:firstLine="709"/>
        <w:jc w:val="both"/>
        <w:rPr>
          <w:sz w:val="26"/>
          <w:szCs w:val="26"/>
        </w:rPr>
      </w:pPr>
      <w:r w:rsidRPr="00856EAD">
        <w:rPr>
          <w:sz w:val="26"/>
          <w:szCs w:val="26"/>
        </w:rPr>
        <w:t xml:space="preserve">Пунктом 4.1. </w:t>
      </w:r>
      <w:r w:rsidRPr="00856EAD">
        <w:rPr>
          <w:bCs/>
          <w:color w:val="000000"/>
          <w:sz w:val="26"/>
          <w:szCs w:val="26"/>
        </w:rPr>
        <w:t>Электронного контракта, сформированного с использованием ЕИС</w:t>
      </w:r>
      <w:r w:rsidRPr="00856EAD">
        <w:rPr>
          <w:sz w:val="26"/>
          <w:szCs w:val="26"/>
        </w:rPr>
        <w:t xml:space="preserve"> сроки исполнения контракта:</w:t>
      </w:r>
    </w:p>
    <w:p w:rsidR="008833F9" w:rsidRPr="00856EAD" w:rsidRDefault="008833F9" w:rsidP="008833F9">
      <w:pPr>
        <w:ind w:firstLine="709"/>
        <w:jc w:val="both"/>
        <w:rPr>
          <w:sz w:val="26"/>
          <w:szCs w:val="26"/>
        </w:rPr>
      </w:pPr>
      <w:r w:rsidRPr="00856EAD">
        <w:rPr>
          <w:sz w:val="26"/>
          <w:szCs w:val="26"/>
        </w:rPr>
        <w:lastRenderedPageBreak/>
        <w:t>Дата начала исполнения контракта</w:t>
      </w:r>
      <w:r w:rsidRPr="00856EAD">
        <w:rPr>
          <w:sz w:val="26"/>
          <w:szCs w:val="26"/>
        </w:rPr>
        <w:tab/>
        <w:t>с даты заключения контракта</w:t>
      </w:r>
    </w:p>
    <w:p w:rsidR="008833F9" w:rsidRPr="00856EAD" w:rsidRDefault="008833F9" w:rsidP="008833F9">
      <w:pPr>
        <w:ind w:firstLine="709"/>
        <w:jc w:val="both"/>
        <w:rPr>
          <w:sz w:val="26"/>
          <w:szCs w:val="26"/>
        </w:rPr>
      </w:pPr>
      <w:r w:rsidRPr="00856EAD">
        <w:rPr>
          <w:sz w:val="26"/>
          <w:szCs w:val="26"/>
        </w:rPr>
        <w:t xml:space="preserve">Дата окончания исполнения контракта (срок исполнения </w:t>
      </w:r>
      <w:proofErr w:type="gramStart"/>
      <w:r w:rsidRPr="00856EAD">
        <w:rPr>
          <w:sz w:val="26"/>
          <w:szCs w:val="26"/>
        </w:rPr>
        <w:t>контракта)</w:t>
      </w:r>
      <w:r w:rsidRPr="00856EAD">
        <w:rPr>
          <w:sz w:val="26"/>
          <w:szCs w:val="26"/>
        </w:rPr>
        <w:tab/>
      </w:r>
      <w:proofErr w:type="gramEnd"/>
      <w:r w:rsidRPr="00856EAD">
        <w:rPr>
          <w:sz w:val="26"/>
          <w:szCs w:val="26"/>
        </w:rPr>
        <w:t>31.12.2025</w:t>
      </w:r>
    </w:p>
    <w:p w:rsidR="008833F9" w:rsidRPr="00856EAD" w:rsidRDefault="008833F9" w:rsidP="00CE4E06">
      <w:pPr>
        <w:ind w:firstLine="709"/>
        <w:jc w:val="both"/>
        <w:rPr>
          <w:sz w:val="26"/>
          <w:szCs w:val="26"/>
        </w:rPr>
      </w:pPr>
      <w:r w:rsidRPr="00856EAD">
        <w:rPr>
          <w:sz w:val="26"/>
          <w:szCs w:val="26"/>
        </w:rPr>
        <w:t xml:space="preserve">Пунктом 5.2. </w:t>
      </w:r>
      <w:r w:rsidRPr="00856EAD">
        <w:rPr>
          <w:bCs/>
          <w:color w:val="000000"/>
          <w:sz w:val="26"/>
          <w:szCs w:val="26"/>
        </w:rPr>
        <w:t>Электронного контракта, сформированного с использованием ЕИС</w:t>
      </w:r>
      <w:r w:rsidRPr="00856EAD">
        <w:rPr>
          <w:sz w:val="26"/>
          <w:szCs w:val="26"/>
        </w:rPr>
        <w:t xml:space="preserve"> цена контракта – </w:t>
      </w:r>
      <w:r w:rsidRPr="00856EAD">
        <w:rPr>
          <w:color w:val="000000"/>
          <w:sz w:val="26"/>
          <w:szCs w:val="26"/>
        </w:rPr>
        <w:t>438568,00 рублей.</w:t>
      </w:r>
    </w:p>
    <w:p w:rsidR="008833F9" w:rsidRPr="00856EAD" w:rsidRDefault="008833F9" w:rsidP="00CE4E06">
      <w:pPr>
        <w:ind w:firstLine="709"/>
        <w:jc w:val="both"/>
        <w:rPr>
          <w:sz w:val="26"/>
          <w:szCs w:val="26"/>
        </w:rPr>
      </w:pPr>
      <w:r w:rsidRPr="00856EAD">
        <w:rPr>
          <w:color w:val="000000"/>
          <w:sz w:val="26"/>
          <w:szCs w:val="26"/>
        </w:rPr>
        <w:t xml:space="preserve">Пунктом 4.7. </w:t>
      </w:r>
      <w:r w:rsidRPr="00856EAD">
        <w:rPr>
          <w:bCs/>
          <w:color w:val="000000"/>
          <w:sz w:val="26"/>
          <w:szCs w:val="26"/>
        </w:rPr>
        <w:t>Электронного контракта, сформированного с использованием ЕИС</w:t>
      </w:r>
      <w:r w:rsidRPr="00856EAD">
        <w:rPr>
          <w:color w:val="000000"/>
          <w:sz w:val="26"/>
          <w:szCs w:val="26"/>
        </w:rPr>
        <w:t xml:space="preserve"> предусмотрена возможность одностороннего отказа от исполнения контракта в соответствии со ст. 95 Закона № 44-ФЗ – да.</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t>Согласно части 12.1 статьи 95 Закон</w:t>
      </w:r>
      <w:r w:rsidR="00CF765D" w:rsidRPr="00856EAD">
        <w:rPr>
          <w:color w:val="000000" w:themeColor="text1"/>
          <w:sz w:val="26"/>
          <w:szCs w:val="26"/>
        </w:rPr>
        <w:t>а</w:t>
      </w:r>
      <w:r w:rsidRPr="00856EAD">
        <w:rPr>
          <w:color w:val="000000" w:themeColor="text1"/>
          <w:sz w:val="26"/>
          <w:szCs w:val="26"/>
        </w:rPr>
        <w:t xml:space="preserve">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t>Согласно ч. 13 ст.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t>В силу ст. 309 ГК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rsidR="00856EAD" w:rsidRPr="00856EAD" w:rsidRDefault="00B90048" w:rsidP="00B90048">
      <w:pPr>
        <w:ind w:firstLine="709"/>
        <w:jc w:val="both"/>
        <w:rPr>
          <w:sz w:val="26"/>
          <w:szCs w:val="26"/>
        </w:rPr>
      </w:pPr>
      <w:r w:rsidRPr="00856EAD">
        <w:rPr>
          <w:sz w:val="26"/>
          <w:szCs w:val="26"/>
        </w:rPr>
        <w:t xml:space="preserve">Из представленных в материалы дела документов следует, </w:t>
      </w:r>
      <w:r w:rsidR="008833F9" w:rsidRPr="00856EAD">
        <w:rPr>
          <w:sz w:val="26"/>
          <w:szCs w:val="26"/>
        </w:rPr>
        <w:t xml:space="preserve">что 01.12.2025 Заказчик направил заявку на поставку товара по Контракту </w:t>
      </w:r>
      <w:r w:rsidR="00856EAD" w:rsidRPr="00856EAD">
        <w:rPr>
          <w:sz w:val="26"/>
          <w:szCs w:val="26"/>
        </w:rPr>
        <w:t>по позициям 6 – в количестве 40 шт., позиции 8 – 5 шт., позиции 9 – 30 шт., позиции 10 – 10 шт.</w:t>
      </w:r>
    </w:p>
    <w:p w:rsidR="00687076" w:rsidRPr="00856EAD" w:rsidRDefault="00687076" w:rsidP="00155042">
      <w:pPr>
        <w:ind w:firstLine="709"/>
        <w:jc w:val="both"/>
        <w:rPr>
          <w:sz w:val="26"/>
          <w:szCs w:val="26"/>
        </w:rPr>
      </w:pPr>
      <w:r w:rsidRPr="00856EAD">
        <w:rPr>
          <w:sz w:val="26"/>
          <w:szCs w:val="26"/>
        </w:rPr>
        <w:lastRenderedPageBreak/>
        <w:t xml:space="preserve">03.12.2025 Поставщик </w:t>
      </w:r>
      <w:r w:rsidR="00155042" w:rsidRPr="00856EAD">
        <w:rPr>
          <w:sz w:val="26"/>
          <w:szCs w:val="26"/>
        </w:rPr>
        <w:t>направил Заказчику письмо, в котором уведомил Заказчика о невозможности поставить</w:t>
      </w:r>
      <w:r w:rsidR="00983210" w:rsidRPr="00856EAD">
        <w:rPr>
          <w:sz w:val="26"/>
          <w:szCs w:val="26"/>
        </w:rPr>
        <w:t xml:space="preserve"> позиции</w:t>
      </w:r>
      <w:r w:rsidR="00155042" w:rsidRPr="00856EAD">
        <w:rPr>
          <w:sz w:val="26"/>
          <w:szCs w:val="26"/>
        </w:rPr>
        <w:t xml:space="preserve"> </w:t>
      </w:r>
      <w:r w:rsidR="00983210" w:rsidRPr="00856EAD">
        <w:rPr>
          <w:sz w:val="26"/>
          <w:szCs w:val="26"/>
        </w:rPr>
        <w:t xml:space="preserve">6 и 10 </w:t>
      </w:r>
      <w:r w:rsidR="00155042" w:rsidRPr="00856EAD">
        <w:rPr>
          <w:sz w:val="26"/>
          <w:szCs w:val="26"/>
        </w:rPr>
        <w:t>ввиду</w:t>
      </w:r>
      <w:r w:rsidR="00983210" w:rsidRPr="00856EAD">
        <w:rPr>
          <w:sz w:val="26"/>
          <w:szCs w:val="26"/>
        </w:rPr>
        <w:t xml:space="preserve"> отсутствия их у производителей, а также отметил, что стоматологические наконечники с винтовой фиксацией бора являются устаревшим оборудованием. Поставщиком предложено заключить дополнительное соглашение на замену этих товаров на аналогичные, более современные, которые будут соответствовать потребностям Заказчика.</w:t>
      </w:r>
    </w:p>
    <w:p w:rsidR="008833F9" w:rsidRPr="00856EAD" w:rsidRDefault="00155042" w:rsidP="00B90048">
      <w:pPr>
        <w:ind w:firstLine="709"/>
        <w:jc w:val="both"/>
        <w:rPr>
          <w:sz w:val="26"/>
          <w:szCs w:val="26"/>
        </w:rPr>
      </w:pPr>
      <w:r w:rsidRPr="00856EAD">
        <w:rPr>
          <w:sz w:val="26"/>
          <w:szCs w:val="26"/>
        </w:rPr>
        <w:t>05.12.2025 в адрес Заказчика направлено письмо с предложением расторгнуть Контракт по соглашению сторон, ввиду невозможности поставить позиции заявки, имеющие иностранное происхождение.</w:t>
      </w:r>
    </w:p>
    <w:p w:rsidR="00155042" w:rsidRPr="00856EAD" w:rsidRDefault="00155042" w:rsidP="00B90048">
      <w:pPr>
        <w:ind w:firstLine="709"/>
        <w:jc w:val="both"/>
        <w:rPr>
          <w:sz w:val="26"/>
          <w:szCs w:val="26"/>
        </w:rPr>
      </w:pPr>
      <w:r w:rsidRPr="00856EAD">
        <w:rPr>
          <w:sz w:val="26"/>
          <w:szCs w:val="26"/>
        </w:rPr>
        <w:t xml:space="preserve">Поставщик осуществил частичную поставку товара </w:t>
      </w:r>
      <w:r w:rsidR="00856EAD" w:rsidRPr="00856EAD">
        <w:rPr>
          <w:sz w:val="26"/>
          <w:szCs w:val="26"/>
        </w:rPr>
        <w:t>(счет № 522 от 03.12.2025 на сумму 92 603,97 рублей).</w:t>
      </w:r>
    </w:p>
    <w:p w:rsidR="008833F9" w:rsidRPr="00856EAD" w:rsidRDefault="00155042" w:rsidP="00B90048">
      <w:pPr>
        <w:ind w:firstLine="709"/>
        <w:jc w:val="both"/>
        <w:rPr>
          <w:sz w:val="26"/>
          <w:szCs w:val="26"/>
        </w:rPr>
      </w:pPr>
      <w:r w:rsidRPr="00856EAD">
        <w:rPr>
          <w:sz w:val="26"/>
          <w:szCs w:val="26"/>
        </w:rPr>
        <w:t>17.12.2025 Поставщик направляет повторное письмо, сообщая о частичной поставке</w:t>
      </w:r>
      <w:r w:rsidR="003A2388" w:rsidRPr="00856EAD">
        <w:rPr>
          <w:sz w:val="26"/>
          <w:szCs w:val="26"/>
        </w:rPr>
        <w:t>,</w:t>
      </w:r>
      <w:r w:rsidRPr="00856EAD">
        <w:rPr>
          <w:sz w:val="26"/>
          <w:szCs w:val="26"/>
        </w:rPr>
        <w:t xml:space="preserve"> с просьбой расторгнуть контракт не полностью, а лишь в части неисполненного объема (на сумму 345 964,03 руб.) по соглашению сторон. Поставщик</w:t>
      </w:r>
      <w:r w:rsidR="003A2388" w:rsidRPr="00856EAD">
        <w:rPr>
          <w:sz w:val="26"/>
          <w:szCs w:val="26"/>
        </w:rPr>
        <w:t>ом</w:t>
      </w:r>
      <w:r w:rsidRPr="00856EAD">
        <w:rPr>
          <w:sz w:val="26"/>
          <w:szCs w:val="26"/>
        </w:rPr>
        <w:t xml:space="preserve"> </w:t>
      </w:r>
      <w:r w:rsidR="003A2388" w:rsidRPr="00856EAD">
        <w:rPr>
          <w:sz w:val="26"/>
          <w:szCs w:val="26"/>
        </w:rPr>
        <w:t>предложено</w:t>
      </w:r>
      <w:r w:rsidRPr="00856EAD">
        <w:rPr>
          <w:sz w:val="26"/>
          <w:szCs w:val="26"/>
        </w:rPr>
        <w:t xml:space="preserve"> заключить дополнительное соглашение на замену этих товаров на «аналогичные» либо расторгнуть контракт в неисполненной части.</w:t>
      </w:r>
      <w:r w:rsidR="003A2388" w:rsidRPr="00856EAD">
        <w:rPr>
          <w:sz w:val="26"/>
          <w:szCs w:val="26"/>
        </w:rPr>
        <w:t xml:space="preserve"> </w:t>
      </w:r>
      <w:r w:rsidRPr="00856EAD">
        <w:rPr>
          <w:sz w:val="26"/>
          <w:szCs w:val="26"/>
        </w:rPr>
        <w:t>ООО «КИ» запросило у Заказчика предоставить контакты других поставщиков, которые согласно претензии</w:t>
      </w:r>
      <w:r w:rsidR="00577284" w:rsidRPr="00856EAD">
        <w:rPr>
          <w:sz w:val="26"/>
          <w:szCs w:val="26"/>
        </w:rPr>
        <w:t>,</w:t>
      </w:r>
      <w:r w:rsidRPr="00856EAD">
        <w:rPr>
          <w:sz w:val="26"/>
          <w:szCs w:val="26"/>
        </w:rPr>
        <w:t xml:space="preserve"> готовы поставить требуемый товар.</w:t>
      </w:r>
    </w:p>
    <w:p w:rsidR="00155042" w:rsidRPr="00856EAD" w:rsidRDefault="00155042" w:rsidP="00155042">
      <w:pPr>
        <w:ind w:firstLine="709"/>
        <w:jc w:val="both"/>
        <w:rPr>
          <w:sz w:val="26"/>
          <w:szCs w:val="26"/>
        </w:rPr>
      </w:pPr>
      <w:r w:rsidRPr="00856EAD">
        <w:rPr>
          <w:sz w:val="26"/>
          <w:szCs w:val="26"/>
        </w:rPr>
        <w:t>18.12.2025 Заказчик направил претензию № 241 с требованием исполнить обязательства по поставке позиции 6 и позиции 10.</w:t>
      </w:r>
    </w:p>
    <w:p w:rsidR="00343EA5" w:rsidRPr="00856EAD" w:rsidRDefault="00343EA5" w:rsidP="00155042">
      <w:pPr>
        <w:ind w:firstLine="709"/>
        <w:jc w:val="both"/>
        <w:rPr>
          <w:sz w:val="26"/>
          <w:szCs w:val="26"/>
        </w:rPr>
      </w:pPr>
      <w:r w:rsidRPr="00856EAD">
        <w:rPr>
          <w:sz w:val="26"/>
          <w:szCs w:val="26"/>
        </w:rPr>
        <w:t xml:space="preserve">26.12.2025 Поставщик проинформировал Заказчика, что нашел субподрядчика и оплатил товар по позиции 10, уведомил о готовности поставить товар по позиции 10, а также предложил расторгнуть товар в части оставшейся </w:t>
      </w:r>
      <w:proofErr w:type="spellStart"/>
      <w:r w:rsidRPr="00856EAD">
        <w:rPr>
          <w:sz w:val="26"/>
          <w:szCs w:val="26"/>
        </w:rPr>
        <w:t>непоставленной</w:t>
      </w:r>
      <w:proofErr w:type="spellEnd"/>
      <w:r w:rsidRPr="00856EAD">
        <w:rPr>
          <w:sz w:val="26"/>
          <w:szCs w:val="26"/>
        </w:rPr>
        <w:t xml:space="preserve"> позиции 6 по соглашению сторон.</w:t>
      </w:r>
    </w:p>
    <w:p w:rsidR="00856EAD" w:rsidRPr="00856EAD" w:rsidRDefault="00856EAD" w:rsidP="00155042">
      <w:pPr>
        <w:ind w:firstLine="709"/>
        <w:jc w:val="both"/>
        <w:rPr>
          <w:sz w:val="26"/>
          <w:szCs w:val="26"/>
        </w:rPr>
      </w:pPr>
      <w:r w:rsidRPr="00856EAD">
        <w:rPr>
          <w:sz w:val="26"/>
          <w:szCs w:val="26"/>
        </w:rPr>
        <w:t>Поставщик осуществил поставку товара по позиции 10 (счет № 548 от 29.12.2025 на сумму 2 783,61 рублей).</w:t>
      </w:r>
    </w:p>
    <w:p w:rsidR="00155042" w:rsidRPr="00856EAD" w:rsidRDefault="00155042" w:rsidP="00155042">
      <w:pPr>
        <w:ind w:firstLine="709"/>
        <w:jc w:val="both"/>
        <w:rPr>
          <w:sz w:val="26"/>
          <w:szCs w:val="26"/>
        </w:rPr>
      </w:pPr>
      <w:r w:rsidRPr="00856EAD">
        <w:rPr>
          <w:sz w:val="26"/>
          <w:szCs w:val="26"/>
        </w:rPr>
        <w:t>Письмами от 25.12.2025, от 13.01.2025 Заказчик отклонил предложение о частично</w:t>
      </w:r>
      <w:r w:rsidR="003A2388" w:rsidRPr="00856EAD">
        <w:rPr>
          <w:sz w:val="26"/>
          <w:szCs w:val="26"/>
        </w:rPr>
        <w:t xml:space="preserve">м расторжении, предоставил новый срок для исполнения – до 16.01.2026 </w:t>
      </w:r>
    </w:p>
    <w:p w:rsidR="00155042" w:rsidRPr="00856EAD" w:rsidRDefault="003A2388" w:rsidP="00155042">
      <w:pPr>
        <w:ind w:firstLine="709"/>
        <w:jc w:val="both"/>
        <w:rPr>
          <w:sz w:val="26"/>
          <w:szCs w:val="26"/>
        </w:rPr>
      </w:pPr>
      <w:r w:rsidRPr="00856EAD">
        <w:rPr>
          <w:sz w:val="26"/>
          <w:szCs w:val="26"/>
        </w:rPr>
        <w:t>19.01.2026 Заказчик принял решение об одностороннем отказе от исполнения контракта.</w:t>
      </w:r>
    </w:p>
    <w:p w:rsidR="00155042" w:rsidRPr="00856EAD" w:rsidRDefault="00343EA5" w:rsidP="00155042">
      <w:pPr>
        <w:ind w:firstLine="709"/>
        <w:jc w:val="both"/>
        <w:rPr>
          <w:sz w:val="26"/>
          <w:szCs w:val="26"/>
        </w:rPr>
      </w:pPr>
      <w:r w:rsidRPr="00856EAD">
        <w:rPr>
          <w:sz w:val="26"/>
          <w:szCs w:val="26"/>
        </w:rPr>
        <w:t xml:space="preserve">Поставщик обратился к субподрядчикам с разъяснением о возможности поставки 6 позиции заявки. </w:t>
      </w:r>
      <w:r w:rsidR="00856EAD" w:rsidRPr="00856EAD">
        <w:rPr>
          <w:sz w:val="26"/>
          <w:szCs w:val="26"/>
        </w:rPr>
        <w:t xml:space="preserve">02.12.2025 </w:t>
      </w:r>
      <w:r w:rsidRPr="00856EAD">
        <w:rPr>
          <w:sz w:val="26"/>
          <w:szCs w:val="26"/>
        </w:rPr>
        <w:t xml:space="preserve">ООО «Альянс» письмом № 15 сообщил, </w:t>
      </w:r>
      <w:r w:rsidR="00856EAD">
        <w:rPr>
          <w:sz w:val="26"/>
          <w:szCs w:val="26"/>
        </w:rPr>
        <w:t xml:space="preserve">что </w:t>
      </w:r>
      <w:r w:rsidRPr="00856EAD">
        <w:rPr>
          <w:sz w:val="26"/>
          <w:szCs w:val="26"/>
        </w:rPr>
        <w:t xml:space="preserve">российский производитель не выпускает наконечники с винтовым креплением как устаревшие. </w:t>
      </w:r>
      <w:r w:rsidR="00856EAD">
        <w:rPr>
          <w:sz w:val="26"/>
          <w:szCs w:val="26"/>
        </w:rPr>
        <w:t xml:space="preserve">24.12.2025 </w:t>
      </w:r>
      <w:r w:rsidRPr="00856EAD">
        <w:rPr>
          <w:sz w:val="26"/>
          <w:szCs w:val="26"/>
        </w:rPr>
        <w:t>ООО «</w:t>
      </w:r>
      <w:proofErr w:type="spellStart"/>
      <w:r w:rsidRPr="00856EAD">
        <w:rPr>
          <w:sz w:val="26"/>
          <w:szCs w:val="26"/>
        </w:rPr>
        <w:t>Амфодент</w:t>
      </w:r>
      <w:proofErr w:type="spellEnd"/>
      <w:r w:rsidRPr="00856EAD">
        <w:rPr>
          <w:sz w:val="26"/>
          <w:szCs w:val="26"/>
        </w:rPr>
        <w:t xml:space="preserve"> </w:t>
      </w:r>
      <w:proofErr w:type="spellStart"/>
      <w:r w:rsidRPr="00856EAD">
        <w:rPr>
          <w:sz w:val="26"/>
          <w:szCs w:val="26"/>
        </w:rPr>
        <w:t>Стом</w:t>
      </w:r>
      <w:proofErr w:type="spellEnd"/>
      <w:r w:rsidRPr="00856EAD">
        <w:rPr>
          <w:sz w:val="26"/>
          <w:szCs w:val="26"/>
        </w:rPr>
        <w:t>» письмом № 657 сообщил, что наконечники с винтовым креплением бора на территорию России не завозятся как устаревшие.</w:t>
      </w:r>
    </w:p>
    <w:p w:rsidR="00856EAD" w:rsidRPr="00856EAD" w:rsidRDefault="00856EAD" w:rsidP="00856EAD">
      <w:pPr>
        <w:ind w:firstLine="709"/>
        <w:jc w:val="both"/>
        <w:rPr>
          <w:sz w:val="26"/>
          <w:szCs w:val="26"/>
        </w:rPr>
      </w:pPr>
      <w:r>
        <w:rPr>
          <w:sz w:val="26"/>
          <w:szCs w:val="26"/>
        </w:rPr>
        <w:t>На период времени с 01.12.2025 по 19.01.2026 п</w:t>
      </w:r>
      <w:r w:rsidRPr="00856EAD">
        <w:rPr>
          <w:sz w:val="26"/>
          <w:szCs w:val="26"/>
        </w:rPr>
        <w:t>о оставшимся позициям 1-5,7 Контракта новые заявки стороной Заказчика не подавались.</w:t>
      </w:r>
    </w:p>
    <w:p w:rsidR="000F24B8" w:rsidRPr="00856EAD" w:rsidRDefault="000F24B8" w:rsidP="00155042">
      <w:pPr>
        <w:ind w:firstLine="709"/>
        <w:jc w:val="both"/>
        <w:rPr>
          <w:color w:val="000000" w:themeColor="text1"/>
          <w:sz w:val="26"/>
          <w:szCs w:val="26"/>
        </w:rPr>
      </w:pPr>
      <w:r w:rsidRPr="00856EAD">
        <w:rPr>
          <w:color w:val="000000" w:themeColor="text1"/>
          <w:sz w:val="26"/>
          <w:szCs w:val="26"/>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t xml:space="preserve">Таким образом, Комиссией выявлены основания, предусмотренные п. 15 Правил ведения реестра недобросовестных поставщиков, исключающие возможность внесения сведений об </w:t>
      </w:r>
      <w:r w:rsidR="00856EAD" w:rsidRPr="00856EAD">
        <w:rPr>
          <w:sz w:val="26"/>
          <w:szCs w:val="26"/>
        </w:rPr>
        <w:t xml:space="preserve">ОО «КИ» </w:t>
      </w:r>
      <w:r w:rsidRPr="00856EAD">
        <w:rPr>
          <w:color w:val="000000" w:themeColor="text1"/>
          <w:sz w:val="26"/>
          <w:szCs w:val="26"/>
        </w:rPr>
        <w:t>в реестр недобросовестных поставщиков.</w:t>
      </w:r>
    </w:p>
    <w:p w:rsidR="000F24B8" w:rsidRPr="00856EAD" w:rsidRDefault="000F24B8" w:rsidP="000F24B8">
      <w:pPr>
        <w:ind w:firstLine="709"/>
        <w:jc w:val="both"/>
        <w:rPr>
          <w:color w:val="000000" w:themeColor="text1"/>
          <w:sz w:val="26"/>
          <w:szCs w:val="26"/>
        </w:rPr>
      </w:pPr>
      <w:r w:rsidRPr="00856EAD">
        <w:rPr>
          <w:color w:val="000000" w:themeColor="text1"/>
          <w:sz w:val="26"/>
          <w:szCs w:val="26"/>
        </w:rPr>
        <w:lastRenderedPageBreak/>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0F24B8" w:rsidRPr="00856EAD" w:rsidRDefault="000F24B8" w:rsidP="0033202A">
      <w:pPr>
        <w:ind w:firstLine="709"/>
        <w:jc w:val="center"/>
        <w:rPr>
          <w:b/>
          <w:sz w:val="26"/>
          <w:szCs w:val="26"/>
        </w:rPr>
      </w:pPr>
    </w:p>
    <w:p w:rsidR="000F24B8" w:rsidRPr="00856EAD" w:rsidRDefault="000F24B8" w:rsidP="0033202A">
      <w:pPr>
        <w:ind w:firstLine="709"/>
        <w:jc w:val="center"/>
        <w:rPr>
          <w:b/>
          <w:sz w:val="26"/>
          <w:szCs w:val="26"/>
        </w:rPr>
      </w:pPr>
    </w:p>
    <w:p w:rsidR="00D0442F" w:rsidRPr="00856EAD" w:rsidRDefault="00D0442F" w:rsidP="0033202A">
      <w:pPr>
        <w:ind w:firstLine="709"/>
        <w:jc w:val="center"/>
        <w:rPr>
          <w:b/>
          <w:sz w:val="26"/>
          <w:szCs w:val="26"/>
        </w:rPr>
      </w:pPr>
      <w:r w:rsidRPr="00856EAD">
        <w:rPr>
          <w:b/>
          <w:sz w:val="26"/>
          <w:szCs w:val="26"/>
        </w:rPr>
        <w:t>РЕШИЛА:</w:t>
      </w:r>
    </w:p>
    <w:p w:rsidR="00D0442F" w:rsidRPr="00856EAD" w:rsidRDefault="00D0442F" w:rsidP="000F24B8">
      <w:pPr>
        <w:ind w:firstLine="709"/>
        <w:jc w:val="center"/>
        <w:rPr>
          <w:b/>
          <w:sz w:val="26"/>
          <w:szCs w:val="26"/>
        </w:rPr>
      </w:pPr>
    </w:p>
    <w:p w:rsidR="00D0442F" w:rsidRPr="00856EAD" w:rsidRDefault="00D0442F" w:rsidP="000F24B8">
      <w:pPr>
        <w:pStyle w:val="a6"/>
        <w:numPr>
          <w:ilvl w:val="0"/>
          <w:numId w:val="1"/>
        </w:numPr>
        <w:tabs>
          <w:tab w:val="left" w:pos="1935"/>
        </w:tabs>
        <w:ind w:left="0" w:right="-115" w:firstLine="709"/>
        <w:jc w:val="both"/>
        <w:rPr>
          <w:sz w:val="26"/>
          <w:szCs w:val="26"/>
        </w:rPr>
      </w:pPr>
      <w:r w:rsidRPr="00856EAD">
        <w:rPr>
          <w:sz w:val="26"/>
          <w:szCs w:val="26"/>
        </w:rPr>
        <w:t xml:space="preserve">Сведения, представленные </w:t>
      </w:r>
      <w:r w:rsidR="00325F2C" w:rsidRPr="00856EAD">
        <w:rPr>
          <w:sz w:val="26"/>
          <w:szCs w:val="26"/>
        </w:rPr>
        <w:t>ГБУЗ «Стоматологическая поликлиника города Армавира Министерства здравоохранения Краснодарского края</w:t>
      </w:r>
      <w:r w:rsidR="000F24B8" w:rsidRPr="00856EAD">
        <w:rPr>
          <w:sz w:val="26"/>
          <w:szCs w:val="26"/>
        </w:rPr>
        <w:t xml:space="preserve"> </w:t>
      </w:r>
      <w:r w:rsidRPr="00856EAD">
        <w:rPr>
          <w:sz w:val="26"/>
          <w:szCs w:val="26"/>
        </w:rPr>
        <w:t>в отношении</w:t>
      </w:r>
      <w:r w:rsidR="006D7979" w:rsidRPr="00856EAD">
        <w:rPr>
          <w:sz w:val="26"/>
          <w:szCs w:val="26"/>
        </w:rPr>
        <w:t xml:space="preserve"> </w:t>
      </w:r>
      <w:r w:rsidR="00325F2C" w:rsidRPr="00856EAD">
        <w:rPr>
          <w:sz w:val="26"/>
          <w:szCs w:val="26"/>
        </w:rPr>
        <w:t>ОО «КИ»</w:t>
      </w:r>
      <w:r w:rsidRPr="00856EAD">
        <w:rPr>
          <w:bCs/>
          <w:sz w:val="26"/>
          <w:szCs w:val="26"/>
        </w:rPr>
        <w:t xml:space="preserve">, </w:t>
      </w:r>
      <w:r w:rsidRPr="00856EAD">
        <w:rPr>
          <w:sz w:val="26"/>
          <w:szCs w:val="26"/>
        </w:rPr>
        <w:t xml:space="preserve">не включать в реестр недобросовестных поставщиков. </w:t>
      </w:r>
    </w:p>
    <w:p w:rsidR="00D0442F" w:rsidRPr="00856EAD" w:rsidRDefault="00D0442F" w:rsidP="0033202A">
      <w:pPr>
        <w:pStyle w:val="a4"/>
        <w:ind w:firstLine="709"/>
        <w:rPr>
          <w:sz w:val="26"/>
          <w:szCs w:val="26"/>
        </w:rPr>
      </w:pPr>
    </w:p>
    <w:p w:rsidR="00D0442F" w:rsidRPr="00856EAD" w:rsidRDefault="00D0442F" w:rsidP="0033202A">
      <w:pPr>
        <w:pStyle w:val="a4"/>
        <w:ind w:firstLine="709"/>
        <w:rPr>
          <w:sz w:val="26"/>
          <w:szCs w:val="26"/>
        </w:rPr>
      </w:pPr>
      <w:r w:rsidRPr="00856EAD">
        <w:rPr>
          <w:sz w:val="26"/>
          <w:szCs w:val="26"/>
        </w:rPr>
        <w:t>Настоящее Решение может быть обжаловано в судебном порядке в течение трех месяцев со дня его принятия.</w:t>
      </w:r>
    </w:p>
    <w:p w:rsidR="00D0442F" w:rsidRPr="00856EAD" w:rsidRDefault="00D0442F" w:rsidP="00155D65">
      <w:pPr>
        <w:pStyle w:val="a4"/>
        <w:ind w:firstLine="709"/>
        <w:rPr>
          <w:sz w:val="26"/>
          <w:szCs w:val="26"/>
        </w:rPr>
      </w:pPr>
    </w:p>
    <w:p w:rsidR="00D0442F" w:rsidRPr="00856EAD" w:rsidRDefault="00D0442F" w:rsidP="00155D65">
      <w:pPr>
        <w:ind w:firstLine="709"/>
        <w:rPr>
          <w:sz w:val="26"/>
          <w:szCs w:val="26"/>
        </w:rPr>
      </w:pPr>
    </w:p>
    <w:p w:rsidR="00D0442F" w:rsidRPr="00856EAD" w:rsidRDefault="00D0442F" w:rsidP="00D0442F">
      <w:pPr>
        <w:rPr>
          <w:sz w:val="26"/>
          <w:szCs w:val="26"/>
        </w:rPr>
      </w:pPr>
    </w:p>
    <w:p w:rsidR="00D0442F" w:rsidRPr="00856EAD" w:rsidRDefault="00D0442F" w:rsidP="00D0442F">
      <w:pPr>
        <w:rPr>
          <w:sz w:val="26"/>
          <w:szCs w:val="26"/>
        </w:rPr>
      </w:pPr>
    </w:p>
    <w:sectPr w:rsidR="00D0442F" w:rsidRPr="00856E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634B64"/>
    <w:multiLevelType w:val="multilevel"/>
    <w:tmpl w:val="05D887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7022216B"/>
    <w:multiLevelType w:val="hybridMultilevel"/>
    <w:tmpl w:val="64661148"/>
    <w:lvl w:ilvl="0" w:tplc="BDAAAC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3E"/>
    <w:rsid w:val="00052DFF"/>
    <w:rsid w:val="0009741D"/>
    <w:rsid w:val="000F24B8"/>
    <w:rsid w:val="00155042"/>
    <w:rsid w:val="00155D65"/>
    <w:rsid w:val="001D7D2D"/>
    <w:rsid w:val="001E485B"/>
    <w:rsid w:val="00325F2C"/>
    <w:rsid w:val="00330665"/>
    <w:rsid w:val="0033202A"/>
    <w:rsid w:val="00343EA5"/>
    <w:rsid w:val="003928D2"/>
    <w:rsid w:val="003A2388"/>
    <w:rsid w:val="003A7926"/>
    <w:rsid w:val="004747AD"/>
    <w:rsid w:val="004912B1"/>
    <w:rsid w:val="004C2B45"/>
    <w:rsid w:val="00541A32"/>
    <w:rsid w:val="00566E44"/>
    <w:rsid w:val="00577284"/>
    <w:rsid w:val="00602E0E"/>
    <w:rsid w:val="0062093E"/>
    <w:rsid w:val="00687076"/>
    <w:rsid w:val="006B6DF1"/>
    <w:rsid w:val="006D7979"/>
    <w:rsid w:val="0078593E"/>
    <w:rsid w:val="00856EAD"/>
    <w:rsid w:val="008833F9"/>
    <w:rsid w:val="008F7CA8"/>
    <w:rsid w:val="009408FC"/>
    <w:rsid w:val="009539D2"/>
    <w:rsid w:val="00982253"/>
    <w:rsid w:val="00983210"/>
    <w:rsid w:val="009E009B"/>
    <w:rsid w:val="00A15B16"/>
    <w:rsid w:val="00A4247C"/>
    <w:rsid w:val="00AE62E5"/>
    <w:rsid w:val="00B26B76"/>
    <w:rsid w:val="00B90048"/>
    <w:rsid w:val="00BA5848"/>
    <w:rsid w:val="00BB7DD5"/>
    <w:rsid w:val="00C11F38"/>
    <w:rsid w:val="00C32637"/>
    <w:rsid w:val="00C4682B"/>
    <w:rsid w:val="00C60141"/>
    <w:rsid w:val="00CE4E06"/>
    <w:rsid w:val="00CF765D"/>
    <w:rsid w:val="00D00149"/>
    <w:rsid w:val="00D0442F"/>
    <w:rsid w:val="00D331F7"/>
    <w:rsid w:val="00E36BC8"/>
    <w:rsid w:val="00E41C97"/>
    <w:rsid w:val="00E66E87"/>
    <w:rsid w:val="00E72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06A5B-4D80-4D5A-8258-AC3DA556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42F"/>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D0442F"/>
    <w:rPr>
      <w:sz w:val="25"/>
      <w:szCs w:val="25"/>
      <w:shd w:val="clear" w:color="auto" w:fill="FFFFFF"/>
    </w:rPr>
  </w:style>
  <w:style w:type="paragraph" w:styleId="a4">
    <w:name w:val="Body Text Indent"/>
    <w:basedOn w:val="a"/>
    <w:link w:val="a5"/>
    <w:unhideWhenUsed/>
    <w:rsid w:val="00D0442F"/>
    <w:pPr>
      <w:ind w:firstLine="560"/>
      <w:jc w:val="both"/>
    </w:pPr>
  </w:style>
  <w:style w:type="character" w:customStyle="1" w:styleId="a5">
    <w:name w:val="Основной текст с отступом Знак"/>
    <w:basedOn w:val="a0"/>
    <w:link w:val="a4"/>
    <w:rsid w:val="00D0442F"/>
    <w:rPr>
      <w:rFonts w:ascii="Times New Roman" w:eastAsia="Times New Roman" w:hAnsi="Times New Roman" w:cs="Times New Roman"/>
      <w:sz w:val="24"/>
      <w:szCs w:val="24"/>
      <w:lang w:eastAsia="ru-RU"/>
    </w:rPr>
  </w:style>
  <w:style w:type="paragraph" w:customStyle="1" w:styleId="2">
    <w:name w:val="Основной текст2"/>
    <w:basedOn w:val="a"/>
    <w:link w:val="a3"/>
    <w:qFormat/>
    <w:rsid w:val="00D0442F"/>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styleId="a6">
    <w:name w:val="List Paragraph"/>
    <w:basedOn w:val="a"/>
    <w:uiPriority w:val="34"/>
    <w:qFormat/>
    <w:rsid w:val="00D0442F"/>
    <w:pPr>
      <w:ind w:left="720"/>
      <w:contextualSpacing/>
    </w:pPr>
  </w:style>
  <w:style w:type="paragraph" w:customStyle="1" w:styleId="1">
    <w:name w:val="Основной текст1"/>
    <w:basedOn w:val="a"/>
    <w:qFormat/>
    <w:rsid w:val="00D0442F"/>
    <w:pPr>
      <w:widowControl w:val="0"/>
      <w:shd w:val="clear" w:color="auto" w:fill="FFFFFF"/>
      <w:spacing w:line="269" w:lineRule="exact"/>
      <w:jc w:val="center"/>
    </w:pPr>
    <w:rPr>
      <w:color w:val="000000"/>
      <w:sz w:val="26"/>
      <w:szCs w:val="26"/>
      <w:lang w:bidi="ru-RU"/>
    </w:rPr>
  </w:style>
  <w:style w:type="character" w:styleId="a7">
    <w:name w:val="Hyperlink"/>
    <w:basedOn w:val="a0"/>
    <w:uiPriority w:val="99"/>
    <w:semiHidden/>
    <w:unhideWhenUsed/>
    <w:rsid w:val="00D0442F"/>
    <w:rPr>
      <w:color w:val="0000FF"/>
      <w:u w:val="single"/>
    </w:rPr>
  </w:style>
  <w:style w:type="paragraph" w:styleId="a8">
    <w:name w:val="Normal (Web)"/>
    <w:basedOn w:val="a"/>
    <w:uiPriority w:val="99"/>
    <w:semiHidden/>
    <w:unhideWhenUsed/>
    <w:rsid w:val="00052DFF"/>
    <w:pPr>
      <w:suppressAutoHyphens w:val="0"/>
      <w:spacing w:before="100" w:beforeAutospacing="1" w:after="100" w:afterAutospacing="1"/>
    </w:pPr>
  </w:style>
  <w:style w:type="paragraph" w:customStyle="1" w:styleId="no-indent">
    <w:name w:val="no-indent"/>
    <w:basedOn w:val="a"/>
    <w:rsid w:val="00052DFF"/>
    <w:pPr>
      <w:suppressAutoHyphens w:val="0"/>
      <w:spacing w:before="100" w:beforeAutospacing="1" w:after="100" w:afterAutospacing="1"/>
    </w:pPr>
  </w:style>
  <w:style w:type="paragraph" w:customStyle="1" w:styleId="ConsPlusNormal">
    <w:name w:val="ConsPlusNormal"/>
    <w:link w:val="ConsPlusNormal0"/>
    <w:qFormat/>
    <w:rsid w:val="00A4247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A4247C"/>
    <w:rPr>
      <w:rFonts w:ascii="Arial" w:eastAsiaTheme="minorEastAsia" w:hAnsi="Arial" w:cs="Arial"/>
      <w:sz w:val="20"/>
      <w:szCs w:val="20"/>
      <w:lang w:eastAsia="ru-RU"/>
    </w:rPr>
  </w:style>
  <w:style w:type="character" w:customStyle="1" w:styleId="sectioninfo">
    <w:name w:val="section__info"/>
    <w:basedOn w:val="a0"/>
    <w:rsid w:val="00D331F7"/>
  </w:style>
  <w:style w:type="character" w:customStyle="1" w:styleId="sectionimportant-note">
    <w:name w:val="section__important-note"/>
    <w:basedOn w:val="a0"/>
    <w:rsid w:val="00D331F7"/>
  </w:style>
  <w:style w:type="paragraph" w:styleId="a9">
    <w:name w:val="Balloon Text"/>
    <w:basedOn w:val="a"/>
    <w:link w:val="aa"/>
    <w:uiPriority w:val="99"/>
    <w:semiHidden/>
    <w:unhideWhenUsed/>
    <w:rsid w:val="0033202A"/>
    <w:rPr>
      <w:rFonts w:ascii="Segoe UI" w:hAnsi="Segoe UI" w:cs="Segoe UI"/>
      <w:sz w:val="18"/>
      <w:szCs w:val="18"/>
    </w:rPr>
  </w:style>
  <w:style w:type="character" w:customStyle="1" w:styleId="aa">
    <w:name w:val="Текст выноски Знак"/>
    <w:basedOn w:val="a0"/>
    <w:link w:val="a9"/>
    <w:uiPriority w:val="99"/>
    <w:semiHidden/>
    <w:rsid w:val="0033202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367107">
      <w:bodyDiv w:val="1"/>
      <w:marLeft w:val="0"/>
      <w:marRight w:val="0"/>
      <w:marTop w:val="0"/>
      <w:marBottom w:val="0"/>
      <w:divBdr>
        <w:top w:val="none" w:sz="0" w:space="0" w:color="auto"/>
        <w:left w:val="none" w:sz="0" w:space="0" w:color="auto"/>
        <w:bottom w:val="none" w:sz="0" w:space="0" w:color="auto"/>
        <w:right w:val="none" w:sz="0" w:space="0" w:color="auto"/>
      </w:divBdr>
    </w:div>
    <w:div w:id="861280503">
      <w:bodyDiv w:val="1"/>
      <w:marLeft w:val="0"/>
      <w:marRight w:val="0"/>
      <w:marTop w:val="0"/>
      <w:marBottom w:val="0"/>
      <w:divBdr>
        <w:top w:val="none" w:sz="0" w:space="0" w:color="auto"/>
        <w:left w:val="none" w:sz="0" w:space="0" w:color="auto"/>
        <w:bottom w:val="none" w:sz="0" w:space="0" w:color="auto"/>
        <w:right w:val="none" w:sz="0" w:space="0" w:color="auto"/>
      </w:divBdr>
      <w:divsChild>
        <w:div w:id="1991901799">
          <w:marLeft w:val="0"/>
          <w:marRight w:val="0"/>
          <w:marTop w:val="150"/>
          <w:marBottom w:val="0"/>
          <w:divBdr>
            <w:top w:val="none" w:sz="0" w:space="0" w:color="auto"/>
            <w:left w:val="none" w:sz="0" w:space="0" w:color="auto"/>
            <w:bottom w:val="none" w:sz="0" w:space="0" w:color="auto"/>
            <w:right w:val="none" w:sz="0" w:space="0" w:color="auto"/>
          </w:divBdr>
        </w:div>
      </w:divsChild>
    </w:div>
    <w:div w:id="1010333933">
      <w:bodyDiv w:val="1"/>
      <w:marLeft w:val="0"/>
      <w:marRight w:val="0"/>
      <w:marTop w:val="0"/>
      <w:marBottom w:val="0"/>
      <w:divBdr>
        <w:top w:val="none" w:sz="0" w:space="0" w:color="auto"/>
        <w:left w:val="none" w:sz="0" w:space="0" w:color="auto"/>
        <w:bottom w:val="none" w:sz="0" w:space="0" w:color="auto"/>
        <w:right w:val="none" w:sz="0" w:space="0" w:color="auto"/>
      </w:divBdr>
    </w:div>
    <w:div w:id="1203009761">
      <w:bodyDiv w:val="1"/>
      <w:marLeft w:val="0"/>
      <w:marRight w:val="0"/>
      <w:marTop w:val="0"/>
      <w:marBottom w:val="0"/>
      <w:divBdr>
        <w:top w:val="none" w:sz="0" w:space="0" w:color="auto"/>
        <w:left w:val="none" w:sz="0" w:space="0" w:color="auto"/>
        <w:bottom w:val="none" w:sz="0" w:space="0" w:color="auto"/>
        <w:right w:val="none" w:sz="0" w:space="0" w:color="auto"/>
      </w:divBdr>
      <w:divsChild>
        <w:div w:id="1102842832">
          <w:marLeft w:val="0"/>
          <w:marRight w:val="0"/>
          <w:marTop w:val="0"/>
          <w:marBottom w:val="0"/>
          <w:divBdr>
            <w:top w:val="none" w:sz="0" w:space="0" w:color="auto"/>
            <w:left w:val="none" w:sz="0" w:space="0" w:color="auto"/>
            <w:bottom w:val="none" w:sz="0" w:space="0" w:color="auto"/>
            <w:right w:val="none" w:sz="0" w:space="0" w:color="auto"/>
          </w:divBdr>
        </w:div>
      </w:divsChild>
    </w:div>
    <w:div w:id="1513833656">
      <w:bodyDiv w:val="1"/>
      <w:marLeft w:val="0"/>
      <w:marRight w:val="0"/>
      <w:marTop w:val="0"/>
      <w:marBottom w:val="0"/>
      <w:divBdr>
        <w:top w:val="none" w:sz="0" w:space="0" w:color="auto"/>
        <w:left w:val="none" w:sz="0" w:space="0" w:color="auto"/>
        <w:bottom w:val="none" w:sz="0" w:space="0" w:color="auto"/>
        <w:right w:val="none" w:sz="0" w:space="0" w:color="auto"/>
      </w:divBdr>
      <w:divsChild>
        <w:div w:id="287055266">
          <w:marLeft w:val="0"/>
          <w:marRight w:val="0"/>
          <w:marTop w:val="150"/>
          <w:marBottom w:val="0"/>
          <w:divBdr>
            <w:top w:val="none" w:sz="0" w:space="0" w:color="auto"/>
            <w:left w:val="none" w:sz="0" w:space="0" w:color="auto"/>
            <w:bottom w:val="none" w:sz="0" w:space="0" w:color="auto"/>
            <w:right w:val="none" w:sz="0" w:space="0" w:color="auto"/>
          </w:divBdr>
        </w:div>
      </w:divsChild>
    </w:div>
    <w:div w:id="1563254145">
      <w:bodyDiv w:val="1"/>
      <w:marLeft w:val="0"/>
      <w:marRight w:val="0"/>
      <w:marTop w:val="0"/>
      <w:marBottom w:val="0"/>
      <w:divBdr>
        <w:top w:val="none" w:sz="0" w:space="0" w:color="auto"/>
        <w:left w:val="none" w:sz="0" w:space="0" w:color="auto"/>
        <w:bottom w:val="none" w:sz="0" w:space="0" w:color="auto"/>
        <w:right w:val="none" w:sz="0" w:space="0" w:color="auto"/>
      </w:divBdr>
    </w:div>
    <w:div w:id="1617636366">
      <w:bodyDiv w:val="1"/>
      <w:marLeft w:val="0"/>
      <w:marRight w:val="0"/>
      <w:marTop w:val="0"/>
      <w:marBottom w:val="0"/>
      <w:divBdr>
        <w:top w:val="none" w:sz="0" w:space="0" w:color="auto"/>
        <w:left w:val="none" w:sz="0" w:space="0" w:color="auto"/>
        <w:bottom w:val="none" w:sz="0" w:space="0" w:color="auto"/>
        <w:right w:val="none" w:sz="0" w:space="0" w:color="auto"/>
      </w:divBdr>
    </w:div>
    <w:div w:id="17289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5</Pages>
  <Words>1857</Words>
  <Characters>10590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Полищук Татьяна Фармановна</dc:creator>
  <cp:keywords/>
  <dc:description/>
  <cp:lastModifiedBy>Полищук Татьяна Фармановна</cp:lastModifiedBy>
  <cp:revision>18</cp:revision>
  <cp:lastPrinted>2026-02-11T14:04:00Z</cp:lastPrinted>
  <dcterms:created xsi:type="dcterms:W3CDTF">2025-10-24T09:45:00Z</dcterms:created>
  <dcterms:modified xsi:type="dcterms:W3CDTF">2026-02-12T14:46:00Z</dcterms:modified>
</cp:coreProperties>
</file>