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3A35" w:rsidRDefault="00633A35" w:rsidP="00F34E34">
      <w:pPr>
        <w:rPr>
          <w:b/>
          <w:sz w:val="26"/>
          <w:szCs w:val="26"/>
        </w:rPr>
      </w:pPr>
    </w:p>
    <w:p w:rsidR="00633A35" w:rsidRPr="00F91742" w:rsidRDefault="00633A35" w:rsidP="00472916">
      <w:pPr>
        <w:ind w:firstLine="284"/>
        <w:jc w:val="center"/>
        <w:rPr>
          <w:b/>
          <w:color w:val="000000" w:themeColor="text1"/>
          <w:sz w:val="26"/>
          <w:szCs w:val="26"/>
        </w:rPr>
      </w:pPr>
    </w:p>
    <w:p w:rsidR="00276715" w:rsidRPr="000C5A59" w:rsidRDefault="00607A3A" w:rsidP="00472916">
      <w:pPr>
        <w:ind w:firstLine="284"/>
        <w:jc w:val="center"/>
        <w:rPr>
          <w:rStyle w:val="aff"/>
        </w:rPr>
      </w:pPr>
      <w:r w:rsidRPr="00D91ADF">
        <w:rPr>
          <w:b/>
          <w:color w:val="000000" w:themeColor="text1"/>
          <w:sz w:val="28"/>
          <w:szCs w:val="28"/>
        </w:rPr>
        <w:t>Р</w:t>
      </w:r>
      <w:r w:rsidR="00C544DD" w:rsidRPr="00D91ADF">
        <w:rPr>
          <w:b/>
          <w:color w:val="000000" w:themeColor="text1"/>
          <w:sz w:val="28"/>
          <w:szCs w:val="28"/>
        </w:rPr>
        <w:t>ЕШЕНИ</w:t>
      </w:r>
      <w:r w:rsidR="00276715" w:rsidRPr="00D91ADF">
        <w:rPr>
          <w:b/>
          <w:color w:val="000000" w:themeColor="text1"/>
          <w:sz w:val="28"/>
          <w:szCs w:val="28"/>
        </w:rPr>
        <w:t>Е</w:t>
      </w:r>
    </w:p>
    <w:p w:rsidR="00276715" w:rsidRPr="00095615" w:rsidRDefault="00050A9C" w:rsidP="00472916">
      <w:pPr>
        <w:ind w:firstLine="284"/>
        <w:jc w:val="center"/>
        <w:rPr>
          <w:b/>
          <w:color w:val="000000" w:themeColor="text1"/>
          <w:sz w:val="28"/>
          <w:szCs w:val="28"/>
        </w:rPr>
      </w:pPr>
      <w:r w:rsidRPr="00095615">
        <w:rPr>
          <w:b/>
          <w:color w:val="000000" w:themeColor="text1"/>
          <w:sz w:val="28"/>
          <w:szCs w:val="28"/>
        </w:rPr>
        <w:t>№</w:t>
      </w:r>
      <w:r w:rsidR="00592BBA" w:rsidRPr="00095615">
        <w:rPr>
          <w:b/>
          <w:color w:val="000000" w:themeColor="text1"/>
          <w:sz w:val="28"/>
          <w:szCs w:val="28"/>
        </w:rPr>
        <w:t xml:space="preserve"> </w:t>
      </w:r>
      <w:r w:rsidR="00276715" w:rsidRPr="00095615">
        <w:rPr>
          <w:b/>
          <w:color w:val="000000" w:themeColor="text1"/>
          <w:sz w:val="28"/>
          <w:szCs w:val="28"/>
        </w:rPr>
        <w:t>РНП – 23-</w:t>
      </w:r>
      <w:r w:rsidR="000E52BC">
        <w:rPr>
          <w:b/>
          <w:color w:val="000000" w:themeColor="text1"/>
          <w:sz w:val="28"/>
          <w:szCs w:val="28"/>
        </w:rPr>
        <w:t>364</w:t>
      </w:r>
      <w:r w:rsidR="006877DD" w:rsidRPr="00095615">
        <w:rPr>
          <w:b/>
          <w:color w:val="000000" w:themeColor="text1"/>
          <w:sz w:val="28"/>
          <w:szCs w:val="28"/>
        </w:rPr>
        <w:t>/202</w:t>
      </w:r>
      <w:r w:rsidR="00592BBA" w:rsidRPr="00095615">
        <w:rPr>
          <w:b/>
          <w:color w:val="000000" w:themeColor="text1"/>
          <w:sz w:val="28"/>
          <w:szCs w:val="28"/>
        </w:rPr>
        <w:t>4</w:t>
      </w:r>
    </w:p>
    <w:p w:rsidR="00476F59" w:rsidRPr="00095615" w:rsidRDefault="006877DD" w:rsidP="00472916">
      <w:pPr>
        <w:ind w:firstLine="284"/>
        <w:jc w:val="center"/>
        <w:rPr>
          <w:b/>
          <w:color w:val="000000" w:themeColor="text1"/>
          <w:sz w:val="28"/>
          <w:szCs w:val="28"/>
        </w:rPr>
      </w:pPr>
      <w:r w:rsidRPr="00095615">
        <w:rPr>
          <w:b/>
          <w:color w:val="000000" w:themeColor="text1"/>
          <w:sz w:val="28"/>
          <w:szCs w:val="28"/>
        </w:rPr>
        <w:t>по делу №</w:t>
      </w:r>
      <w:r w:rsidR="00592BBA" w:rsidRPr="00095615">
        <w:rPr>
          <w:b/>
          <w:color w:val="000000" w:themeColor="text1"/>
          <w:sz w:val="28"/>
          <w:szCs w:val="28"/>
        </w:rPr>
        <w:t xml:space="preserve"> </w:t>
      </w:r>
      <w:r w:rsidR="000E52BC" w:rsidRPr="000E52BC">
        <w:rPr>
          <w:b/>
          <w:color w:val="000000" w:themeColor="text1"/>
          <w:sz w:val="28"/>
          <w:szCs w:val="28"/>
        </w:rPr>
        <w:t>023/10/104-2696/2024</w:t>
      </w:r>
    </w:p>
    <w:p w:rsidR="00276715" w:rsidRPr="001D3966" w:rsidRDefault="00276715" w:rsidP="00472916">
      <w:pPr>
        <w:ind w:firstLine="284"/>
        <w:jc w:val="center"/>
        <w:rPr>
          <w:b/>
          <w:sz w:val="28"/>
          <w:szCs w:val="28"/>
        </w:rPr>
      </w:pPr>
      <w:r w:rsidRPr="00095615">
        <w:rPr>
          <w:b/>
          <w:color w:val="000000" w:themeColor="text1"/>
          <w:sz w:val="28"/>
          <w:szCs w:val="28"/>
        </w:rPr>
        <w:t>о проведении внеплановой проверки</w:t>
      </w:r>
      <w:r w:rsidRPr="00D91ADF">
        <w:rPr>
          <w:b/>
          <w:color w:val="000000" w:themeColor="text1"/>
          <w:sz w:val="28"/>
          <w:szCs w:val="28"/>
        </w:rPr>
        <w:t xml:space="preserve"> по</w:t>
      </w:r>
      <w:r w:rsidRPr="001D3966">
        <w:rPr>
          <w:b/>
          <w:sz w:val="28"/>
          <w:szCs w:val="28"/>
        </w:rPr>
        <w:t xml:space="preserve"> рассмотрению факта уклонения</w:t>
      </w:r>
    </w:p>
    <w:p w:rsidR="00276715" w:rsidRPr="001D3966" w:rsidRDefault="00276715" w:rsidP="00472916">
      <w:pPr>
        <w:ind w:firstLine="284"/>
        <w:jc w:val="center"/>
        <w:rPr>
          <w:b/>
          <w:sz w:val="28"/>
          <w:szCs w:val="28"/>
        </w:rPr>
      </w:pPr>
      <w:r w:rsidRPr="001D3966">
        <w:rPr>
          <w:b/>
          <w:sz w:val="28"/>
          <w:szCs w:val="28"/>
        </w:rPr>
        <w:t xml:space="preserve">участника </w:t>
      </w:r>
      <w:r w:rsidR="00FD6A82" w:rsidRPr="001D3966">
        <w:rPr>
          <w:b/>
          <w:sz w:val="28"/>
          <w:szCs w:val="28"/>
        </w:rPr>
        <w:t>закупки</w:t>
      </w:r>
      <w:r w:rsidRPr="001D3966">
        <w:rPr>
          <w:b/>
          <w:sz w:val="28"/>
          <w:szCs w:val="28"/>
        </w:rPr>
        <w:t xml:space="preserve"> от </w:t>
      </w:r>
      <w:r w:rsidR="00FD6A82" w:rsidRPr="001D3966">
        <w:rPr>
          <w:b/>
          <w:sz w:val="28"/>
          <w:szCs w:val="28"/>
        </w:rPr>
        <w:t>исполнения</w:t>
      </w:r>
      <w:r w:rsidRPr="001D3966">
        <w:rPr>
          <w:b/>
          <w:sz w:val="28"/>
          <w:szCs w:val="28"/>
        </w:rPr>
        <w:t xml:space="preserve"> контракта</w:t>
      </w:r>
    </w:p>
    <w:p w:rsidR="00276715" w:rsidRPr="001D3966" w:rsidRDefault="003B385A" w:rsidP="00472916">
      <w:pPr>
        <w:ind w:firstLine="284"/>
        <w:jc w:val="center"/>
        <w:rPr>
          <w:b/>
          <w:sz w:val="28"/>
          <w:szCs w:val="28"/>
        </w:rPr>
      </w:pPr>
      <w:r w:rsidRPr="001D3966">
        <w:rPr>
          <w:b/>
          <w:sz w:val="28"/>
          <w:szCs w:val="28"/>
        </w:rPr>
        <w:t xml:space="preserve"> </w:t>
      </w:r>
    </w:p>
    <w:p w:rsidR="006877DD" w:rsidRPr="001D3966" w:rsidRDefault="000E52BC" w:rsidP="00472916">
      <w:pPr>
        <w:ind w:left="-142" w:firstLine="284"/>
        <w:jc w:val="both"/>
        <w:rPr>
          <w:b/>
          <w:sz w:val="28"/>
          <w:szCs w:val="28"/>
        </w:rPr>
      </w:pPr>
      <w:r>
        <w:rPr>
          <w:b/>
          <w:sz w:val="28"/>
          <w:szCs w:val="28"/>
        </w:rPr>
        <w:t>31</w:t>
      </w:r>
      <w:r w:rsidR="00A80FFE">
        <w:rPr>
          <w:b/>
          <w:sz w:val="28"/>
          <w:szCs w:val="28"/>
        </w:rPr>
        <w:t xml:space="preserve"> марта</w:t>
      </w:r>
      <w:r w:rsidR="00592BBA">
        <w:rPr>
          <w:b/>
          <w:sz w:val="28"/>
          <w:szCs w:val="28"/>
        </w:rPr>
        <w:t xml:space="preserve"> 2024</w:t>
      </w:r>
      <w:r w:rsidR="006877DD" w:rsidRPr="001D3966">
        <w:rPr>
          <w:b/>
          <w:sz w:val="28"/>
          <w:szCs w:val="28"/>
        </w:rPr>
        <w:t xml:space="preserve"> года          </w:t>
      </w:r>
      <w:r w:rsidR="00087A82" w:rsidRPr="001D3966">
        <w:rPr>
          <w:b/>
          <w:sz w:val="28"/>
          <w:szCs w:val="28"/>
        </w:rPr>
        <w:t xml:space="preserve">      </w:t>
      </w:r>
      <w:r w:rsidR="00063654" w:rsidRPr="001D3966">
        <w:rPr>
          <w:b/>
          <w:sz w:val="28"/>
          <w:szCs w:val="28"/>
        </w:rPr>
        <w:t xml:space="preserve">                </w:t>
      </w:r>
      <w:r w:rsidR="00DA1B6A" w:rsidRPr="001D3966">
        <w:rPr>
          <w:b/>
          <w:sz w:val="28"/>
          <w:szCs w:val="28"/>
        </w:rPr>
        <w:t xml:space="preserve">       </w:t>
      </w:r>
      <w:r w:rsidR="00063654" w:rsidRPr="001D3966">
        <w:rPr>
          <w:b/>
          <w:sz w:val="28"/>
          <w:szCs w:val="28"/>
        </w:rPr>
        <w:t xml:space="preserve">   </w:t>
      </w:r>
      <w:r w:rsidR="00B202A5" w:rsidRPr="001D3966">
        <w:rPr>
          <w:b/>
          <w:sz w:val="28"/>
          <w:szCs w:val="28"/>
        </w:rPr>
        <w:t xml:space="preserve">        </w:t>
      </w:r>
      <w:r w:rsidR="00761C21" w:rsidRPr="001D3966">
        <w:rPr>
          <w:b/>
          <w:sz w:val="28"/>
          <w:szCs w:val="28"/>
        </w:rPr>
        <w:t xml:space="preserve">    </w:t>
      </w:r>
      <w:r w:rsidR="00F6561A">
        <w:rPr>
          <w:b/>
          <w:sz w:val="28"/>
          <w:szCs w:val="28"/>
        </w:rPr>
        <w:t xml:space="preserve">    </w:t>
      </w:r>
      <w:r w:rsidR="00761C21" w:rsidRPr="001D3966">
        <w:rPr>
          <w:b/>
          <w:sz w:val="28"/>
          <w:szCs w:val="28"/>
        </w:rPr>
        <w:t xml:space="preserve">            </w:t>
      </w:r>
      <w:r w:rsidR="006877DD" w:rsidRPr="001D3966">
        <w:rPr>
          <w:b/>
          <w:sz w:val="28"/>
          <w:szCs w:val="28"/>
        </w:rPr>
        <w:t xml:space="preserve"> </w:t>
      </w:r>
      <w:r w:rsidR="003C56BF" w:rsidRPr="001D3966">
        <w:rPr>
          <w:b/>
          <w:sz w:val="28"/>
          <w:szCs w:val="28"/>
        </w:rPr>
        <w:t xml:space="preserve"> </w:t>
      </w:r>
      <w:r w:rsidR="006877DD" w:rsidRPr="001D3966">
        <w:rPr>
          <w:b/>
          <w:sz w:val="28"/>
          <w:szCs w:val="28"/>
        </w:rPr>
        <w:t xml:space="preserve">  г. Краснодар</w:t>
      </w:r>
    </w:p>
    <w:p w:rsidR="00C6645F" w:rsidRPr="007A2030" w:rsidRDefault="00C6645F" w:rsidP="00472916">
      <w:pPr>
        <w:ind w:left="-142" w:firstLine="284"/>
        <w:jc w:val="both"/>
        <w:rPr>
          <w:sz w:val="26"/>
          <w:szCs w:val="26"/>
        </w:rPr>
      </w:pPr>
    </w:p>
    <w:p w:rsidR="008B0CA3" w:rsidRPr="00130D57" w:rsidRDefault="006877DD" w:rsidP="008B0CA3">
      <w:pPr>
        <w:ind w:firstLine="709"/>
        <w:jc w:val="both"/>
        <w:rPr>
          <w:color w:val="000000" w:themeColor="text1"/>
          <w:sz w:val="28"/>
          <w:szCs w:val="28"/>
        </w:rPr>
      </w:pPr>
      <w:r w:rsidRPr="00A20274">
        <w:rPr>
          <w:sz w:val="28"/>
          <w:szCs w:val="28"/>
        </w:rPr>
        <w:t xml:space="preserve">Комиссия Управления Федеральной антимонопольной службы по Краснодарскому краю по контролю в сфере закупок товаров, работ, услуг для обеспечения государственных и муниципальных нужд (далее - Комиссия), </w:t>
      </w:r>
    </w:p>
    <w:p w:rsidR="00BB3502" w:rsidRPr="00A512FE" w:rsidRDefault="00994711" w:rsidP="00A80FFE">
      <w:pPr>
        <w:ind w:firstLine="709"/>
        <w:jc w:val="both"/>
        <w:rPr>
          <w:color w:val="FF0000"/>
          <w:sz w:val="28"/>
          <w:szCs w:val="28"/>
        </w:rPr>
      </w:pPr>
      <w:r w:rsidRPr="00130D57">
        <w:rPr>
          <w:color w:val="000000" w:themeColor="text1"/>
          <w:sz w:val="28"/>
          <w:szCs w:val="28"/>
        </w:rPr>
        <w:t xml:space="preserve">рассмотрев сведения, </w:t>
      </w:r>
      <w:r w:rsidR="006877DD" w:rsidRPr="00A80FFE">
        <w:rPr>
          <w:color w:val="000000" w:themeColor="text1"/>
          <w:sz w:val="28"/>
          <w:szCs w:val="28"/>
        </w:rPr>
        <w:t xml:space="preserve">представленные </w:t>
      </w:r>
      <w:r w:rsidR="000A5CD0" w:rsidRPr="000A5CD0">
        <w:rPr>
          <w:color w:val="000000" w:themeColor="text1"/>
          <w:sz w:val="28"/>
          <w:szCs w:val="28"/>
        </w:rPr>
        <w:t>МКУ МО ГО г. Сочи КК «Управление капитального ремонта»</w:t>
      </w:r>
      <w:r w:rsidR="005F3D7A" w:rsidRPr="00A80FFE">
        <w:rPr>
          <w:color w:val="000000" w:themeColor="text1"/>
          <w:sz w:val="28"/>
          <w:szCs w:val="28"/>
        </w:rPr>
        <w:t>,</w:t>
      </w:r>
      <w:r w:rsidR="00721491" w:rsidRPr="00A80FFE">
        <w:rPr>
          <w:rStyle w:val="sectioninfo"/>
          <w:color w:val="000000" w:themeColor="text1"/>
          <w:sz w:val="28"/>
          <w:szCs w:val="28"/>
        </w:rPr>
        <w:t xml:space="preserve"> </w:t>
      </w:r>
      <w:r w:rsidR="006877DD" w:rsidRPr="00A80FFE">
        <w:rPr>
          <w:color w:val="000000" w:themeColor="text1"/>
          <w:sz w:val="28"/>
          <w:szCs w:val="28"/>
        </w:rPr>
        <w:t xml:space="preserve">о включении в реестр </w:t>
      </w:r>
      <w:r w:rsidR="006877DD" w:rsidRPr="000A5CD0">
        <w:rPr>
          <w:color w:val="000000" w:themeColor="text1"/>
          <w:sz w:val="28"/>
          <w:szCs w:val="28"/>
        </w:rPr>
        <w:t>недобросовестных поставщи</w:t>
      </w:r>
      <w:r w:rsidR="007A2030" w:rsidRPr="000A5CD0">
        <w:rPr>
          <w:color w:val="000000" w:themeColor="text1"/>
          <w:sz w:val="28"/>
          <w:szCs w:val="28"/>
        </w:rPr>
        <w:t>ков (подрядчиков, исполнителей)</w:t>
      </w:r>
      <w:r w:rsidR="00024D8D" w:rsidRPr="000A5CD0">
        <w:rPr>
          <w:color w:val="000000" w:themeColor="text1"/>
          <w:sz w:val="28"/>
          <w:szCs w:val="28"/>
        </w:rPr>
        <w:t xml:space="preserve"> </w:t>
      </w:r>
      <w:r w:rsidR="00A80FFE" w:rsidRPr="000A5CD0">
        <w:rPr>
          <w:color w:val="000000" w:themeColor="text1"/>
          <w:sz w:val="28"/>
          <w:szCs w:val="28"/>
        </w:rPr>
        <w:t xml:space="preserve">ООО </w:t>
      </w:r>
      <w:r w:rsidR="000A5CD0" w:rsidRPr="000A5CD0">
        <w:rPr>
          <w:color w:val="000000" w:themeColor="text1"/>
          <w:sz w:val="28"/>
          <w:szCs w:val="28"/>
        </w:rPr>
        <w:t xml:space="preserve">«ЮГСТРОЙКОМПЛЕКТ» </w:t>
      </w:r>
      <w:r w:rsidR="006877DD" w:rsidRPr="000A5CD0">
        <w:rPr>
          <w:color w:val="000000" w:themeColor="text1"/>
          <w:sz w:val="28"/>
          <w:szCs w:val="28"/>
        </w:rPr>
        <w:t>по результатам проведения</w:t>
      </w:r>
      <w:r w:rsidR="006877DD" w:rsidRPr="000A5CD0">
        <w:rPr>
          <w:rStyle w:val="sectioninfo"/>
          <w:color w:val="000000" w:themeColor="text1"/>
          <w:sz w:val="28"/>
          <w:szCs w:val="28"/>
        </w:rPr>
        <w:t xml:space="preserve"> </w:t>
      </w:r>
      <w:r w:rsidR="000A5CD0" w:rsidRPr="000A5CD0">
        <w:rPr>
          <w:rStyle w:val="sectioninfo"/>
          <w:color w:val="000000" w:themeColor="text1"/>
          <w:sz w:val="28"/>
          <w:szCs w:val="28"/>
        </w:rPr>
        <w:t>электронного аукциона</w:t>
      </w:r>
      <w:r w:rsidR="006877DD" w:rsidRPr="000A5CD0">
        <w:rPr>
          <w:color w:val="000000" w:themeColor="text1"/>
          <w:sz w:val="28"/>
          <w:szCs w:val="28"/>
        </w:rPr>
        <w:t xml:space="preserve">: </w:t>
      </w:r>
      <w:r w:rsidR="00B62D2C" w:rsidRPr="000A5CD0">
        <w:rPr>
          <w:color w:val="000000" w:themeColor="text1"/>
          <w:sz w:val="28"/>
          <w:szCs w:val="28"/>
        </w:rPr>
        <w:t>«</w:t>
      </w:r>
      <w:r w:rsidR="000A5CD0" w:rsidRPr="000A5CD0">
        <w:rPr>
          <w:color w:val="000000" w:themeColor="text1"/>
          <w:sz w:val="28"/>
          <w:szCs w:val="28"/>
        </w:rPr>
        <w:t>Выполнение работ по капитальному ремонту спортивного объекта: спортивный комплекс «Лазаревский», расположенный по адресу ул. Малышева, 1-Ж Лазаревского внутригородского района города Сочи</w:t>
      </w:r>
      <w:r w:rsidR="00B22B90" w:rsidRPr="000A5CD0">
        <w:rPr>
          <w:color w:val="000000" w:themeColor="text1"/>
          <w:sz w:val="28"/>
          <w:szCs w:val="28"/>
        </w:rPr>
        <w:t xml:space="preserve">» </w:t>
      </w:r>
      <w:r w:rsidR="006877DD" w:rsidRPr="000A5CD0">
        <w:rPr>
          <w:color w:val="000000" w:themeColor="text1"/>
          <w:sz w:val="28"/>
          <w:szCs w:val="28"/>
        </w:rPr>
        <w:t xml:space="preserve">(извещение: </w:t>
      </w:r>
      <w:r w:rsidR="000A5CD0" w:rsidRPr="000A5CD0">
        <w:rPr>
          <w:color w:val="000000" w:themeColor="text1"/>
          <w:sz w:val="28"/>
          <w:szCs w:val="28"/>
        </w:rPr>
        <w:t>№ 0118300018723001249</w:t>
      </w:r>
      <w:r w:rsidR="006877DD" w:rsidRPr="000A5CD0">
        <w:rPr>
          <w:color w:val="000000" w:themeColor="text1"/>
          <w:sz w:val="28"/>
          <w:szCs w:val="28"/>
        </w:rPr>
        <w:t>)</w:t>
      </w:r>
      <w:r w:rsidR="00D67C9D" w:rsidRPr="000A5CD0">
        <w:rPr>
          <w:color w:val="000000" w:themeColor="text1"/>
          <w:sz w:val="28"/>
          <w:szCs w:val="28"/>
        </w:rPr>
        <w:t>,</w:t>
      </w:r>
      <w:r w:rsidR="006877DD" w:rsidRPr="00740133">
        <w:rPr>
          <w:color w:val="FF0000"/>
          <w:sz w:val="28"/>
          <w:szCs w:val="28"/>
        </w:rPr>
        <w:t xml:space="preserve">  </w:t>
      </w:r>
    </w:p>
    <w:p w:rsidR="00321AA8" w:rsidRPr="00A20274" w:rsidRDefault="00321AA8" w:rsidP="00292785">
      <w:pPr>
        <w:rPr>
          <w:b/>
          <w:sz w:val="28"/>
          <w:szCs w:val="28"/>
        </w:rPr>
      </w:pPr>
    </w:p>
    <w:p w:rsidR="00276715" w:rsidRPr="00A20274" w:rsidRDefault="00276715" w:rsidP="00292785">
      <w:pPr>
        <w:ind w:firstLine="709"/>
        <w:jc w:val="center"/>
        <w:rPr>
          <w:b/>
          <w:sz w:val="28"/>
          <w:szCs w:val="28"/>
        </w:rPr>
      </w:pPr>
      <w:r w:rsidRPr="00A20274">
        <w:rPr>
          <w:b/>
          <w:sz w:val="28"/>
          <w:szCs w:val="28"/>
        </w:rPr>
        <w:t>УСТАНОВИЛА:</w:t>
      </w:r>
    </w:p>
    <w:p w:rsidR="00C6645F" w:rsidRPr="00A20274" w:rsidRDefault="00C6645F" w:rsidP="00292785">
      <w:pPr>
        <w:ind w:firstLine="709"/>
        <w:jc w:val="both"/>
        <w:rPr>
          <w:b/>
          <w:sz w:val="28"/>
          <w:szCs w:val="28"/>
        </w:rPr>
      </w:pPr>
    </w:p>
    <w:p w:rsidR="00625887" w:rsidRPr="008A3DD8" w:rsidRDefault="00276715" w:rsidP="00625887">
      <w:pPr>
        <w:ind w:firstLine="709"/>
        <w:jc w:val="both"/>
        <w:rPr>
          <w:color w:val="000000" w:themeColor="text1"/>
          <w:sz w:val="28"/>
          <w:szCs w:val="28"/>
        </w:rPr>
      </w:pPr>
      <w:r w:rsidRPr="00A20274">
        <w:rPr>
          <w:sz w:val="28"/>
          <w:szCs w:val="28"/>
        </w:rPr>
        <w:t>В Управление Федеральной антимонопольной службы по Краснодарскому краю поступили сведения</w:t>
      </w:r>
      <w:r w:rsidR="00024D8D">
        <w:rPr>
          <w:sz w:val="28"/>
          <w:szCs w:val="28"/>
        </w:rPr>
        <w:t xml:space="preserve"> </w:t>
      </w:r>
      <w:r w:rsidR="000A5CD0" w:rsidRPr="000A5CD0">
        <w:rPr>
          <w:color w:val="000000" w:themeColor="text1"/>
          <w:sz w:val="28"/>
          <w:szCs w:val="28"/>
        </w:rPr>
        <w:t>МКУ МО ГО г. Сочи КК «Управление капитального ре</w:t>
      </w:r>
      <w:r w:rsidR="000A5CD0">
        <w:rPr>
          <w:color w:val="000000" w:themeColor="text1"/>
          <w:sz w:val="28"/>
          <w:szCs w:val="28"/>
        </w:rPr>
        <w:t>монта»</w:t>
      </w:r>
      <w:r w:rsidR="00A80FFE" w:rsidRPr="00A80FFE">
        <w:rPr>
          <w:color w:val="000000" w:themeColor="text1"/>
          <w:sz w:val="28"/>
          <w:szCs w:val="28"/>
        </w:rPr>
        <w:t xml:space="preserve"> </w:t>
      </w:r>
      <w:r w:rsidR="008F101A" w:rsidRPr="008F101A">
        <w:rPr>
          <w:color w:val="000000" w:themeColor="text1"/>
          <w:sz w:val="28"/>
          <w:szCs w:val="28"/>
        </w:rPr>
        <w:t xml:space="preserve">район </w:t>
      </w:r>
      <w:r w:rsidR="00285425" w:rsidRPr="009F2A84">
        <w:rPr>
          <w:bCs/>
          <w:color w:val="000000" w:themeColor="text1"/>
          <w:sz w:val="28"/>
          <w:szCs w:val="28"/>
        </w:rPr>
        <w:t>(далее - Заказчик)</w:t>
      </w:r>
      <w:r w:rsidR="00024D8D" w:rsidRPr="009F2A84">
        <w:rPr>
          <w:bCs/>
          <w:color w:val="000000" w:themeColor="text1"/>
          <w:sz w:val="28"/>
          <w:szCs w:val="28"/>
        </w:rPr>
        <w:t xml:space="preserve"> </w:t>
      </w:r>
      <w:r w:rsidRPr="009F2A84">
        <w:rPr>
          <w:color w:val="000000" w:themeColor="text1"/>
          <w:sz w:val="28"/>
          <w:szCs w:val="28"/>
        </w:rPr>
        <w:t xml:space="preserve">о включении в реестр недобросовестных </w:t>
      </w:r>
      <w:r w:rsidRPr="003D1709">
        <w:rPr>
          <w:color w:val="000000" w:themeColor="text1"/>
          <w:sz w:val="28"/>
          <w:szCs w:val="28"/>
        </w:rPr>
        <w:t xml:space="preserve">поставщиков </w:t>
      </w:r>
      <w:r w:rsidR="003F3D3F" w:rsidRPr="003D1709">
        <w:rPr>
          <w:color w:val="000000" w:themeColor="text1"/>
          <w:sz w:val="28"/>
          <w:szCs w:val="28"/>
        </w:rPr>
        <w:t>(</w:t>
      </w:r>
      <w:r w:rsidR="00920A78" w:rsidRPr="003D1709">
        <w:rPr>
          <w:color w:val="000000" w:themeColor="text1"/>
          <w:sz w:val="28"/>
          <w:szCs w:val="28"/>
        </w:rPr>
        <w:t xml:space="preserve">подрядчиков, </w:t>
      </w:r>
      <w:r w:rsidR="00920A78" w:rsidRPr="00174DBA">
        <w:rPr>
          <w:color w:val="000000" w:themeColor="text1"/>
          <w:sz w:val="28"/>
          <w:szCs w:val="28"/>
        </w:rPr>
        <w:t xml:space="preserve">исполнителей) </w:t>
      </w:r>
      <w:r w:rsidR="00A80FFE" w:rsidRPr="00A80FFE">
        <w:rPr>
          <w:color w:val="000000" w:themeColor="text1"/>
          <w:sz w:val="28"/>
          <w:szCs w:val="28"/>
        </w:rPr>
        <w:t xml:space="preserve">ООО </w:t>
      </w:r>
      <w:r w:rsidR="000A5CD0" w:rsidRPr="000A5CD0">
        <w:rPr>
          <w:color w:val="000000" w:themeColor="text1"/>
          <w:sz w:val="28"/>
          <w:szCs w:val="28"/>
        </w:rPr>
        <w:t xml:space="preserve">«ЮГСТРОЙКОМПЛЕКТ» </w:t>
      </w:r>
      <w:r w:rsidR="00285425" w:rsidRPr="00E53B0D">
        <w:rPr>
          <w:color w:val="000000" w:themeColor="text1"/>
          <w:sz w:val="28"/>
          <w:szCs w:val="28"/>
        </w:rPr>
        <w:t>(</w:t>
      </w:r>
      <w:r w:rsidR="00285425" w:rsidRPr="003C096A">
        <w:rPr>
          <w:color w:val="000000" w:themeColor="text1"/>
          <w:sz w:val="28"/>
          <w:szCs w:val="28"/>
        </w:rPr>
        <w:t xml:space="preserve">далее </w:t>
      </w:r>
      <w:r w:rsidR="00285315" w:rsidRPr="003C096A">
        <w:rPr>
          <w:color w:val="000000" w:themeColor="text1"/>
          <w:sz w:val="28"/>
          <w:szCs w:val="28"/>
        </w:rPr>
        <w:t>–</w:t>
      </w:r>
      <w:r w:rsidR="000E7B99" w:rsidRPr="003C096A">
        <w:rPr>
          <w:color w:val="000000" w:themeColor="text1"/>
          <w:sz w:val="28"/>
          <w:szCs w:val="28"/>
        </w:rPr>
        <w:t xml:space="preserve"> </w:t>
      </w:r>
      <w:r w:rsidR="00727BFF" w:rsidRPr="003C096A">
        <w:rPr>
          <w:color w:val="000000" w:themeColor="text1"/>
          <w:sz w:val="28"/>
          <w:szCs w:val="28"/>
        </w:rPr>
        <w:t>Подрядчик</w:t>
      </w:r>
      <w:r w:rsidR="00285425" w:rsidRPr="003C096A">
        <w:rPr>
          <w:color w:val="000000" w:themeColor="text1"/>
          <w:sz w:val="28"/>
          <w:szCs w:val="28"/>
        </w:rPr>
        <w:t>)</w:t>
      </w:r>
      <w:r w:rsidR="00024D8D" w:rsidRPr="003C096A">
        <w:rPr>
          <w:color w:val="000000" w:themeColor="text1"/>
          <w:sz w:val="28"/>
          <w:szCs w:val="28"/>
        </w:rPr>
        <w:t xml:space="preserve"> </w:t>
      </w:r>
      <w:r w:rsidR="008774FC" w:rsidRPr="003C096A">
        <w:rPr>
          <w:color w:val="000000" w:themeColor="text1"/>
          <w:sz w:val="28"/>
          <w:szCs w:val="28"/>
        </w:rPr>
        <w:t>по ре</w:t>
      </w:r>
      <w:r w:rsidR="00C25868" w:rsidRPr="003C096A">
        <w:rPr>
          <w:color w:val="000000" w:themeColor="text1"/>
          <w:sz w:val="28"/>
          <w:szCs w:val="28"/>
        </w:rPr>
        <w:t xml:space="preserve">зультатам </w:t>
      </w:r>
      <w:r w:rsidR="00FA3A57" w:rsidRPr="00855C7A">
        <w:rPr>
          <w:color w:val="000000" w:themeColor="text1"/>
          <w:sz w:val="28"/>
          <w:szCs w:val="28"/>
        </w:rPr>
        <w:t>проведения</w:t>
      </w:r>
      <w:r w:rsidR="00FA3A57" w:rsidRPr="00855C7A">
        <w:rPr>
          <w:rStyle w:val="sectioninfo"/>
          <w:color w:val="000000" w:themeColor="text1"/>
          <w:sz w:val="28"/>
          <w:szCs w:val="28"/>
        </w:rPr>
        <w:t xml:space="preserve"> </w:t>
      </w:r>
      <w:r w:rsidR="000A5CD0" w:rsidRPr="000A5CD0">
        <w:rPr>
          <w:rStyle w:val="sectioninfo"/>
          <w:color w:val="000000" w:themeColor="text1"/>
          <w:sz w:val="28"/>
          <w:szCs w:val="28"/>
        </w:rPr>
        <w:t xml:space="preserve">электронного аукциона: «Выполнение работ по капитальному ремонту спортивного объекта: спортивный комплекс «Лазаревский», расположенный по адресу ул. Малышева, 1-Ж Лазаревского внутригородского района города Сочи» (извещение: № </w:t>
      </w:r>
      <w:r w:rsidR="000A5CD0" w:rsidRPr="008A3DD8">
        <w:rPr>
          <w:rStyle w:val="sectioninfo"/>
          <w:color w:val="000000" w:themeColor="text1"/>
          <w:sz w:val="28"/>
          <w:szCs w:val="28"/>
        </w:rPr>
        <w:t>0118300018723001249).</w:t>
      </w:r>
    </w:p>
    <w:p w:rsidR="00A80FFE" w:rsidRPr="008A3DD8" w:rsidRDefault="00D85FCC" w:rsidP="00D4626A">
      <w:pPr>
        <w:ind w:firstLine="709"/>
        <w:jc w:val="both"/>
        <w:rPr>
          <w:color w:val="000000" w:themeColor="text1"/>
          <w:sz w:val="28"/>
          <w:szCs w:val="28"/>
        </w:rPr>
      </w:pPr>
      <w:r w:rsidRPr="008A3DD8">
        <w:rPr>
          <w:color w:val="000000" w:themeColor="text1"/>
          <w:sz w:val="28"/>
          <w:szCs w:val="28"/>
        </w:rPr>
        <w:t xml:space="preserve">Согласно </w:t>
      </w:r>
      <w:r w:rsidR="008A3DD8" w:rsidRPr="008A3DD8">
        <w:rPr>
          <w:color w:val="000000" w:themeColor="text1"/>
          <w:sz w:val="28"/>
          <w:szCs w:val="28"/>
        </w:rPr>
        <w:t xml:space="preserve">протоколу подведения итогов определения поставщика (подрядчика, исполнителя) от 15.12.2023 №ИЭА1 </w:t>
      </w:r>
      <w:r w:rsidR="00A80FFE" w:rsidRPr="008A3DD8">
        <w:rPr>
          <w:color w:val="000000" w:themeColor="text1"/>
          <w:sz w:val="28"/>
          <w:szCs w:val="28"/>
        </w:rPr>
        <w:t xml:space="preserve">ООО </w:t>
      </w:r>
      <w:r w:rsidR="008A3DD8" w:rsidRPr="008A3DD8">
        <w:rPr>
          <w:color w:val="000000" w:themeColor="text1"/>
          <w:sz w:val="28"/>
          <w:szCs w:val="28"/>
        </w:rPr>
        <w:t xml:space="preserve">«ЮГСТРОЙКОМПЛЕКТ» </w:t>
      </w:r>
      <w:r w:rsidR="00A80FFE" w:rsidRPr="008A3DD8">
        <w:rPr>
          <w:color w:val="000000" w:themeColor="text1"/>
          <w:sz w:val="28"/>
          <w:szCs w:val="28"/>
        </w:rPr>
        <w:t>присвоен второй порядковый номер.</w:t>
      </w:r>
    </w:p>
    <w:p w:rsidR="00D1156D" w:rsidRPr="008A3DD8" w:rsidRDefault="008A3DD8" w:rsidP="00D4626A">
      <w:pPr>
        <w:ind w:firstLine="709"/>
        <w:jc w:val="both"/>
        <w:rPr>
          <w:color w:val="000000" w:themeColor="text1"/>
          <w:sz w:val="28"/>
          <w:szCs w:val="28"/>
        </w:rPr>
      </w:pPr>
      <w:r w:rsidRPr="008A3DD8">
        <w:rPr>
          <w:rStyle w:val="sectioninfo"/>
          <w:color w:val="000000" w:themeColor="text1"/>
          <w:sz w:val="28"/>
          <w:szCs w:val="28"/>
        </w:rPr>
        <w:t xml:space="preserve">27.12.2023 </w:t>
      </w:r>
      <w:r w:rsidR="00D1156D" w:rsidRPr="008A3DD8">
        <w:rPr>
          <w:color w:val="000000" w:themeColor="text1"/>
          <w:sz w:val="28"/>
          <w:szCs w:val="28"/>
        </w:rPr>
        <w:t xml:space="preserve">между </w:t>
      </w:r>
      <w:r w:rsidRPr="008A3DD8">
        <w:rPr>
          <w:color w:val="000000" w:themeColor="text1"/>
          <w:sz w:val="28"/>
          <w:szCs w:val="28"/>
        </w:rPr>
        <w:t xml:space="preserve">МКУ МО ГО г. Сочи КК «Управление капитального ремонта» </w:t>
      </w:r>
      <w:r w:rsidR="00D1156D" w:rsidRPr="008A3DD8">
        <w:rPr>
          <w:color w:val="000000" w:themeColor="text1"/>
          <w:sz w:val="28"/>
          <w:szCs w:val="28"/>
        </w:rPr>
        <w:t xml:space="preserve">и </w:t>
      </w:r>
      <w:r w:rsidR="00A80FFE" w:rsidRPr="008A3DD8">
        <w:rPr>
          <w:color w:val="000000" w:themeColor="text1"/>
          <w:sz w:val="28"/>
          <w:szCs w:val="28"/>
        </w:rPr>
        <w:t xml:space="preserve">ООО </w:t>
      </w:r>
      <w:r w:rsidRPr="008A3DD8">
        <w:rPr>
          <w:color w:val="000000" w:themeColor="text1"/>
          <w:sz w:val="28"/>
          <w:szCs w:val="28"/>
        </w:rPr>
        <w:t xml:space="preserve">«ЮГСТРОЙКОМПЛЕКТ» </w:t>
      </w:r>
      <w:r w:rsidR="00A1532F" w:rsidRPr="008A3DD8">
        <w:rPr>
          <w:color w:val="000000" w:themeColor="text1"/>
          <w:sz w:val="28"/>
          <w:szCs w:val="28"/>
        </w:rPr>
        <w:t>заключен ко</w:t>
      </w:r>
      <w:r w:rsidR="004D0942" w:rsidRPr="008A3DD8">
        <w:rPr>
          <w:color w:val="000000" w:themeColor="text1"/>
          <w:sz w:val="28"/>
          <w:szCs w:val="28"/>
        </w:rPr>
        <w:t>нтракт</w:t>
      </w:r>
      <w:r w:rsidR="00D43B12" w:rsidRPr="008A3DD8">
        <w:rPr>
          <w:color w:val="000000" w:themeColor="text1"/>
          <w:sz w:val="28"/>
          <w:szCs w:val="28"/>
        </w:rPr>
        <w:t xml:space="preserve"> </w:t>
      </w:r>
      <w:r w:rsidR="00CB2153" w:rsidRPr="008A3DD8">
        <w:rPr>
          <w:color w:val="000000" w:themeColor="text1"/>
          <w:sz w:val="28"/>
          <w:szCs w:val="28"/>
        </w:rPr>
        <w:t>на сумму</w:t>
      </w:r>
      <w:r w:rsidR="00D4626A" w:rsidRPr="008A3DD8">
        <w:rPr>
          <w:color w:val="000000" w:themeColor="text1"/>
          <w:sz w:val="28"/>
          <w:szCs w:val="28"/>
        </w:rPr>
        <w:t xml:space="preserve"> </w:t>
      </w:r>
      <w:r w:rsidRPr="008A3DD8">
        <w:rPr>
          <w:color w:val="000000" w:themeColor="text1"/>
          <w:sz w:val="28"/>
          <w:szCs w:val="28"/>
        </w:rPr>
        <w:t xml:space="preserve">32 854 174,29 </w:t>
      </w:r>
      <w:r w:rsidR="00D4626A" w:rsidRPr="008A3DD8">
        <w:rPr>
          <w:color w:val="000000" w:themeColor="text1"/>
          <w:sz w:val="28"/>
          <w:szCs w:val="28"/>
        </w:rPr>
        <w:t>рублей</w:t>
      </w:r>
      <w:r w:rsidR="00A1532F" w:rsidRPr="008A3DD8">
        <w:rPr>
          <w:color w:val="000000" w:themeColor="text1"/>
          <w:sz w:val="28"/>
          <w:szCs w:val="28"/>
        </w:rPr>
        <w:t>.</w:t>
      </w:r>
    </w:p>
    <w:p w:rsidR="00276715" w:rsidRPr="008C45E6" w:rsidRDefault="008A3DD8" w:rsidP="00292785">
      <w:pPr>
        <w:pStyle w:val="11"/>
        <w:shd w:val="clear" w:color="auto" w:fill="auto"/>
        <w:spacing w:line="240" w:lineRule="auto"/>
        <w:ind w:firstLine="709"/>
        <w:jc w:val="both"/>
        <w:rPr>
          <w:color w:val="000000" w:themeColor="text1"/>
          <w:sz w:val="28"/>
          <w:szCs w:val="28"/>
        </w:rPr>
      </w:pPr>
      <w:r w:rsidRPr="008A3DD8">
        <w:rPr>
          <w:color w:val="000000" w:themeColor="text1"/>
          <w:sz w:val="28"/>
          <w:szCs w:val="28"/>
        </w:rPr>
        <w:t>13</w:t>
      </w:r>
      <w:r w:rsidR="00A80FFE" w:rsidRPr="008A3DD8">
        <w:rPr>
          <w:color w:val="000000" w:themeColor="text1"/>
          <w:sz w:val="28"/>
          <w:szCs w:val="28"/>
        </w:rPr>
        <w:t>.0</w:t>
      </w:r>
      <w:r w:rsidRPr="008A3DD8">
        <w:rPr>
          <w:color w:val="000000" w:themeColor="text1"/>
          <w:sz w:val="28"/>
          <w:szCs w:val="28"/>
        </w:rPr>
        <w:t>5</w:t>
      </w:r>
      <w:r w:rsidR="00B07AA7" w:rsidRPr="008A3DD8">
        <w:rPr>
          <w:color w:val="000000" w:themeColor="text1"/>
          <w:sz w:val="28"/>
          <w:szCs w:val="28"/>
        </w:rPr>
        <w:t>.2024</w:t>
      </w:r>
      <w:r w:rsidR="00601E41" w:rsidRPr="008A3DD8">
        <w:rPr>
          <w:color w:val="000000" w:themeColor="text1"/>
          <w:sz w:val="28"/>
          <w:szCs w:val="28"/>
        </w:rPr>
        <w:t xml:space="preserve"> </w:t>
      </w:r>
      <w:r w:rsidR="00CF0147" w:rsidRPr="008A3DD8">
        <w:rPr>
          <w:color w:val="000000" w:themeColor="text1"/>
          <w:sz w:val="28"/>
          <w:szCs w:val="28"/>
        </w:rPr>
        <w:t>Заказчиком</w:t>
      </w:r>
      <w:r w:rsidR="004608B4" w:rsidRPr="008A3DD8">
        <w:rPr>
          <w:color w:val="000000" w:themeColor="text1"/>
          <w:sz w:val="28"/>
          <w:szCs w:val="28"/>
        </w:rPr>
        <w:t xml:space="preserve"> принято решение об одностороннем отказе от исполнения контракта</w:t>
      </w:r>
      <w:r w:rsidR="004608B4" w:rsidRPr="007E5049">
        <w:rPr>
          <w:color w:val="000000" w:themeColor="text1"/>
          <w:sz w:val="28"/>
          <w:szCs w:val="28"/>
        </w:rPr>
        <w:t xml:space="preserve"> </w:t>
      </w:r>
      <w:r w:rsidR="00FF04B5" w:rsidRPr="007E5049">
        <w:rPr>
          <w:color w:val="000000" w:themeColor="text1"/>
          <w:sz w:val="28"/>
          <w:szCs w:val="28"/>
        </w:rPr>
        <w:t>в соответствии</w:t>
      </w:r>
      <w:r w:rsidR="00FF04B5" w:rsidRPr="00E73C82">
        <w:rPr>
          <w:color w:val="000000" w:themeColor="text1"/>
          <w:sz w:val="28"/>
          <w:szCs w:val="28"/>
        </w:rPr>
        <w:t xml:space="preserve"> с </w:t>
      </w:r>
      <w:r w:rsidR="001E0E1E" w:rsidRPr="00E73C82">
        <w:rPr>
          <w:color w:val="000000" w:themeColor="text1"/>
          <w:sz w:val="28"/>
          <w:szCs w:val="28"/>
        </w:rPr>
        <w:t>ч. 9 ст. 95 Федерального закона от 05.04.2013</w:t>
      </w:r>
      <w:r w:rsidR="00DF4C6A" w:rsidRPr="00E73C82">
        <w:rPr>
          <w:color w:val="000000" w:themeColor="text1"/>
          <w:sz w:val="28"/>
          <w:szCs w:val="28"/>
        </w:rPr>
        <w:t>г.</w:t>
      </w:r>
      <w:r w:rsidR="001E0E1E" w:rsidRPr="00E73C82">
        <w:rPr>
          <w:color w:val="000000" w:themeColor="text1"/>
          <w:sz w:val="28"/>
          <w:szCs w:val="28"/>
        </w:rPr>
        <w:t xml:space="preserve"> № 44-ФЗ</w:t>
      </w:r>
      <w:r w:rsidR="001E0E1E" w:rsidRPr="003211C6">
        <w:rPr>
          <w:color w:val="000000" w:themeColor="text1"/>
          <w:sz w:val="28"/>
          <w:szCs w:val="28"/>
        </w:rPr>
        <w:t xml:space="preserve"> «О</w:t>
      </w:r>
      <w:r w:rsidR="001E0E1E" w:rsidRPr="00560B11">
        <w:rPr>
          <w:color w:val="000000" w:themeColor="text1"/>
          <w:sz w:val="28"/>
          <w:szCs w:val="28"/>
        </w:rPr>
        <w:t xml:space="preserve"> контрактной системе в сфере закупок товаров, работ, услуг для обеспечения государственных</w:t>
      </w:r>
      <w:r w:rsidR="001E0E1E" w:rsidRPr="007D7414">
        <w:rPr>
          <w:color w:val="000000" w:themeColor="text1"/>
          <w:sz w:val="28"/>
          <w:szCs w:val="28"/>
        </w:rPr>
        <w:t xml:space="preserve"> и муниципальных нужд» (далее - </w:t>
      </w:r>
      <w:r w:rsidR="001E0E1E" w:rsidRPr="008C45E6">
        <w:rPr>
          <w:color w:val="000000" w:themeColor="text1"/>
          <w:sz w:val="28"/>
          <w:szCs w:val="28"/>
        </w:rPr>
        <w:t>Закон о контрактной системе)</w:t>
      </w:r>
      <w:r w:rsidR="00405834" w:rsidRPr="008C45E6">
        <w:rPr>
          <w:color w:val="000000" w:themeColor="text1"/>
          <w:sz w:val="28"/>
          <w:szCs w:val="28"/>
        </w:rPr>
        <w:t>.</w:t>
      </w:r>
    </w:p>
    <w:p w:rsidR="00276715" w:rsidRPr="00A52390" w:rsidRDefault="00276715" w:rsidP="00292785">
      <w:pPr>
        <w:pStyle w:val="a6"/>
        <w:ind w:firstLine="709"/>
        <w:rPr>
          <w:color w:val="000000" w:themeColor="text1"/>
          <w:sz w:val="28"/>
          <w:szCs w:val="28"/>
        </w:rPr>
      </w:pPr>
      <w:r w:rsidRPr="008C45E6">
        <w:rPr>
          <w:color w:val="000000" w:themeColor="text1"/>
          <w:sz w:val="28"/>
          <w:szCs w:val="28"/>
        </w:rPr>
        <w:lastRenderedPageBreak/>
        <w:t xml:space="preserve">Заказчиком предоставлены сведения в соответствии с ч. 3 ст. 104 </w:t>
      </w:r>
      <w:r w:rsidR="001E0E1E" w:rsidRPr="008C45E6">
        <w:rPr>
          <w:color w:val="000000" w:themeColor="text1"/>
          <w:sz w:val="28"/>
          <w:szCs w:val="28"/>
        </w:rPr>
        <w:t xml:space="preserve">Закона о </w:t>
      </w:r>
      <w:r w:rsidR="001E0E1E" w:rsidRPr="00A52390">
        <w:rPr>
          <w:color w:val="000000" w:themeColor="text1"/>
          <w:sz w:val="28"/>
          <w:szCs w:val="28"/>
        </w:rPr>
        <w:t>контрактной системе.</w:t>
      </w:r>
    </w:p>
    <w:p w:rsidR="00FB4E00" w:rsidRPr="00E73C82" w:rsidRDefault="00FB4E00" w:rsidP="00292785">
      <w:pPr>
        <w:pStyle w:val="a6"/>
        <w:tabs>
          <w:tab w:val="left" w:pos="-851"/>
          <w:tab w:val="left" w:pos="-426"/>
          <w:tab w:val="left" w:pos="284"/>
        </w:tabs>
        <w:ind w:firstLine="709"/>
        <w:rPr>
          <w:color w:val="000000" w:themeColor="text1"/>
          <w:sz w:val="28"/>
          <w:szCs w:val="28"/>
        </w:rPr>
      </w:pPr>
      <w:r w:rsidRPr="00E73C82">
        <w:rPr>
          <w:color w:val="000000" w:themeColor="text1"/>
          <w:sz w:val="28"/>
          <w:szCs w:val="28"/>
        </w:rPr>
        <w:t>-</w:t>
      </w:r>
      <w:r w:rsidR="00F9313A" w:rsidRPr="00E73C82">
        <w:rPr>
          <w:color w:val="000000" w:themeColor="text1"/>
          <w:sz w:val="28"/>
          <w:szCs w:val="28"/>
        </w:rPr>
        <w:t xml:space="preserve"> </w:t>
      </w:r>
      <w:r w:rsidR="00A80FFE">
        <w:rPr>
          <w:color w:val="000000" w:themeColor="text1"/>
          <w:sz w:val="28"/>
          <w:szCs w:val="28"/>
        </w:rPr>
        <w:t>участник закупки</w:t>
      </w:r>
      <w:r w:rsidRPr="00E73C82">
        <w:rPr>
          <w:color w:val="000000" w:themeColor="text1"/>
          <w:sz w:val="28"/>
          <w:szCs w:val="28"/>
        </w:rPr>
        <w:t xml:space="preserve">: </w:t>
      </w:r>
      <w:r w:rsidR="00A80FFE" w:rsidRPr="00A80FFE">
        <w:rPr>
          <w:color w:val="000000" w:themeColor="text1"/>
          <w:sz w:val="28"/>
          <w:szCs w:val="28"/>
        </w:rPr>
        <w:t>О</w:t>
      </w:r>
      <w:r w:rsidR="00A80FFE">
        <w:rPr>
          <w:color w:val="000000" w:themeColor="text1"/>
          <w:sz w:val="28"/>
          <w:szCs w:val="28"/>
        </w:rPr>
        <w:t>бщество с ограниченной ответственностью</w:t>
      </w:r>
      <w:r w:rsidR="00A80FFE" w:rsidRPr="00A80FFE">
        <w:rPr>
          <w:color w:val="000000" w:themeColor="text1"/>
          <w:sz w:val="28"/>
          <w:szCs w:val="28"/>
        </w:rPr>
        <w:t xml:space="preserve"> </w:t>
      </w:r>
      <w:r w:rsidR="008A3DD8" w:rsidRPr="008A3DD8">
        <w:rPr>
          <w:color w:val="000000" w:themeColor="text1"/>
          <w:sz w:val="28"/>
          <w:szCs w:val="28"/>
        </w:rPr>
        <w:t>«ЮГСТРОЙКОМПЛЕКТ»</w:t>
      </w:r>
      <w:r w:rsidR="0074629D" w:rsidRPr="00E73C82">
        <w:rPr>
          <w:bCs/>
          <w:color w:val="000000" w:themeColor="text1"/>
          <w:sz w:val="28"/>
          <w:szCs w:val="28"/>
        </w:rPr>
        <w:t>;</w:t>
      </w:r>
    </w:p>
    <w:p w:rsidR="00FB4E00" w:rsidRPr="00D03898" w:rsidRDefault="00FB4E00" w:rsidP="008A3DD8">
      <w:pPr>
        <w:ind w:firstLine="709"/>
        <w:jc w:val="both"/>
        <w:rPr>
          <w:color w:val="000000" w:themeColor="text1"/>
          <w:sz w:val="28"/>
          <w:szCs w:val="28"/>
        </w:rPr>
      </w:pPr>
      <w:r w:rsidRPr="00A14427">
        <w:rPr>
          <w:color w:val="000000" w:themeColor="text1"/>
          <w:sz w:val="28"/>
          <w:szCs w:val="28"/>
        </w:rPr>
        <w:t>-</w:t>
      </w:r>
      <w:r w:rsidR="00890301" w:rsidRPr="00A14427">
        <w:rPr>
          <w:color w:val="000000" w:themeColor="text1"/>
          <w:sz w:val="28"/>
          <w:szCs w:val="28"/>
        </w:rPr>
        <w:t xml:space="preserve"> </w:t>
      </w:r>
      <w:r w:rsidRPr="00A14427">
        <w:rPr>
          <w:color w:val="000000" w:themeColor="text1"/>
          <w:sz w:val="28"/>
          <w:szCs w:val="28"/>
        </w:rPr>
        <w:t>адрес:</w:t>
      </w:r>
      <w:r w:rsidR="002B3876" w:rsidRPr="00A14427">
        <w:rPr>
          <w:color w:val="000000" w:themeColor="text1"/>
          <w:sz w:val="28"/>
          <w:szCs w:val="28"/>
        </w:rPr>
        <w:t xml:space="preserve"> </w:t>
      </w:r>
      <w:r w:rsidR="008A3DD8" w:rsidRPr="008A3DD8">
        <w:rPr>
          <w:color w:val="000000" w:themeColor="text1"/>
          <w:sz w:val="28"/>
          <w:szCs w:val="28"/>
        </w:rPr>
        <w:t xml:space="preserve">344037, </w:t>
      </w:r>
      <w:r w:rsidR="008A3DD8" w:rsidRPr="00D03898">
        <w:rPr>
          <w:color w:val="000000" w:themeColor="text1"/>
          <w:sz w:val="28"/>
          <w:szCs w:val="28"/>
        </w:rPr>
        <w:t>РОСТОВСКАЯ ОБЛАСТЬ, Г РОСТОВ-НА-ДОНУ, ПЛ ТОЛСТОГО, ЗД. 8, ЭТАЖ/ПОМЕЩ. 2/2</w:t>
      </w:r>
      <w:r w:rsidR="007D7414" w:rsidRPr="00D03898">
        <w:rPr>
          <w:color w:val="000000" w:themeColor="text1"/>
          <w:sz w:val="28"/>
          <w:szCs w:val="28"/>
        </w:rPr>
        <w:t xml:space="preserve">; </w:t>
      </w:r>
    </w:p>
    <w:p w:rsidR="000E7B99" w:rsidRPr="00D03898" w:rsidRDefault="00FB4E00" w:rsidP="00292785">
      <w:pPr>
        <w:tabs>
          <w:tab w:val="left" w:pos="142"/>
          <w:tab w:val="left" w:pos="10206"/>
        </w:tabs>
        <w:ind w:firstLine="709"/>
        <w:jc w:val="both"/>
        <w:rPr>
          <w:color w:val="000000" w:themeColor="text1"/>
          <w:sz w:val="28"/>
          <w:szCs w:val="28"/>
        </w:rPr>
      </w:pPr>
      <w:r w:rsidRPr="00D03898">
        <w:rPr>
          <w:color w:val="000000" w:themeColor="text1"/>
          <w:sz w:val="28"/>
          <w:szCs w:val="28"/>
        </w:rPr>
        <w:t xml:space="preserve">- </w:t>
      </w:r>
      <w:r w:rsidR="00213CEE" w:rsidRPr="00D03898">
        <w:rPr>
          <w:color w:val="000000" w:themeColor="text1"/>
          <w:sz w:val="28"/>
          <w:szCs w:val="28"/>
          <w:shd w:val="clear" w:color="auto" w:fill="FFFFFF"/>
        </w:rPr>
        <w:t xml:space="preserve"> </w:t>
      </w:r>
      <w:r w:rsidR="00D03898" w:rsidRPr="00D03898">
        <w:rPr>
          <w:color w:val="000000" w:themeColor="text1"/>
          <w:sz w:val="28"/>
          <w:szCs w:val="28"/>
          <w:shd w:val="clear" w:color="auto" w:fill="FFFFFF"/>
        </w:rPr>
        <w:t>ИНН: 6163095507, КПП: 616701001</w:t>
      </w:r>
      <w:r w:rsidR="00606CAF" w:rsidRPr="00D03898">
        <w:rPr>
          <w:color w:val="000000" w:themeColor="text1"/>
          <w:sz w:val="28"/>
          <w:szCs w:val="28"/>
          <w:shd w:val="clear" w:color="auto" w:fill="FFFFFF"/>
        </w:rPr>
        <w:t>.</w:t>
      </w:r>
    </w:p>
    <w:p w:rsidR="00472916" w:rsidRPr="00571C05" w:rsidRDefault="00276715" w:rsidP="00292785">
      <w:pPr>
        <w:tabs>
          <w:tab w:val="left" w:pos="142"/>
          <w:tab w:val="left" w:pos="10206"/>
        </w:tabs>
        <w:ind w:firstLine="709"/>
        <w:jc w:val="both"/>
        <w:rPr>
          <w:color w:val="000000" w:themeColor="text1"/>
          <w:sz w:val="28"/>
          <w:szCs w:val="28"/>
        </w:rPr>
      </w:pPr>
      <w:r w:rsidRPr="00571C05">
        <w:rPr>
          <w:color w:val="000000" w:themeColor="text1"/>
          <w:sz w:val="28"/>
          <w:szCs w:val="28"/>
        </w:rPr>
        <w:t>Расс</w:t>
      </w:r>
      <w:r w:rsidR="00191BA7" w:rsidRPr="00571C05">
        <w:rPr>
          <w:color w:val="000000" w:themeColor="text1"/>
          <w:sz w:val="28"/>
          <w:szCs w:val="28"/>
        </w:rPr>
        <w:t>мотрев представленные сведения</w:t>
      </w:r>
      <w:r w:rsidR="00426CFF" w:rsidRPr="00571C05">
        <w:rPr>
          <w:color w:val="000000" w:themeColor="text1"/>
          <w:sz w:val="28"/>
          <w:szCs w:val="28"/>
        </w:rPr>
        <w:t xml:space="preserve">, </w:t>
      </w:r>
      <w:r w:rsidRPr="00571C05">
        <w:rPr>
          <w:color w:val="000000" w:themeColor="text1"/>
          <w:sz w:val="28"/>
          <w:szCs w:val="28"/>
        </w:rPr>
        <w:t>Комиссия пришла к следующим выводам.</w:t>
      </w:r>
    </w:p>
    <w:p w:rsidR="00F67D09" w:rsidRPr="00571C05" w:rsidRDefault="00D03898" w:rsidP="00F67D09">
      <w:pPr>
        <w:tabs>
          <w:tab w:val="left" w:pos="142"/>
          <w:tab w:val="left" w:pos="10206"/>
        </w:tabs>
        <w:ind w:firstLine="709"/>
        <w:jc w:val="both"/>
        <w:rPr>
          <w:color w:val="000000" w:themeColor="text1"/>
          <w:sz w:val="28"/>
          <w:szCs w:val="28"/>
        </w:rPr>
      </w:pPr>
      <w:r w:rsidRPr="00D03898">
        <w:rPr>
          <w:color w:val="000000" w:themeColor="text1"/>
          <w:sz w:val="28"/>
          <w:szCs w:val="28"/>
        </w:rPr>
        <w:t>МКУ МО ГО г. Сочи КК «Управление капитального ремонта»</w:t>
      </w:r>
      <w:r>
        <w:rPr>
          <w:color w:val="000000" w:themeColor="text1"/>
          <w:sz w:val="28"/>
          <w:szCs w:val="28"/>
        </w:rPr>
        <w:t xml:space="preserve"> </w:t>
      </w:r>
      <w:r w:rsidR="003B2E8A" w:rsidRPr="00571C05">
        <w:rPr>
          <w:color w:val="000000" w:themeColor="text1"/>
          <w:sz w:val="28"/>
          <w:szCs w:val="28"/>
        </w:rPr>
        <w:t xml:space="preserve">проводился </w:t>
      </w:r>
      <w:r>
        <w:rPr>
          <w:rStyle w:val="sectioninfo"/>
          <w:color w:val="000000" w:themeColor="text1"/>
          <w:sz w:val="28"/>
          <w:szCs w:val="28"/>
        </w:rPr>
        <w:t>электронный аукцион</w:t>
      </w:r>
      <w:r w:rsidR="001166A2" w:rsidRPr="00571C05">
        <w:rPr>
          <w:color w:val="000000" w:themeColor="text1"/>
          <w:sz w:val="28"/>
          <w:szCs w:val="28"/>
        </w:rPr>
        <w:t xml:space="preserve">: </w:t>
      </w:r>
      <w:r w:rsidRPr="00D03898">
        <w:rPr>
          <w:color w:val="000000" w:themeColor="text1"/>
          <w:sz w:val="28"/>
          <w:szCs w:val="28"/>
        </w:rPr>
        <w:t>«Выполнение работ по капитальному ремонту спортивного объекта: спортивный комплекс «Лазаревский», расположенный по адресу ул. Малышева, 1-Ж Лазаревского внутригородского района города Сочи» (извещение: № 0118300018723001249).</w:t>
      </w:r>
    </w:p>
    <w:p w:rsidR="00D03898" w:rsidRPr="00D03898" w:rsidRDefault="00D03898" w:rsidP="00D03898">
      <w:pPr>
        <w:ind w:firstLine="709"/>
        <w:jc w:val="both"/>
        <w:rPr>
          <w:rFonts w:eastAsiaTheme="minorHAnsi"/>
          <w:color w:val="000000" w:themeColor="text1"/>
          <w:sz w:val="28"/>
          <w:szCs w:val="28"/>
          <w:lang w:eastAsia="en-US"/>
        </w:rPr>
      </w:pPr>
      <w:r w:rsidRPr="00D03898">
        <w:rPr>
          <w:rFonts w:eastAsiaTheme="minorHAnsi"/>
          <w:color w:val="000000" w:themeColor="text1"/>
          <w:sz w:val="28"/>
          <w:szCs w:val="28"/>
          <w:lang w:eastAsia="en-US"/>
        </w:rPr>
        <w:t>Согласно протоколу подведения итогов определения поставщика (подрядчика, исполнителя) от 15.12.2023 №ИЭА1 ООО «ЮГСТРОЙКОМПЛЕКТ» присвоен второй порядковый номер.</w:t>
      </w:r>
    </w:p>
    <w:p w:rsidR="00D03898" w:rsidRDefault="00D03898" w:rsidP="00D03898">
      <w:pPr>
        <w:ind w:firstLine="709"/>
        <w:jc w:val="both"/>
        <w:rPr>
          <w:rFonts w:eastAsiaTheme="minorHAnsi"/>
          <w:color w:val="000000" w:themeColor="text1"/>
          <w:sz w:val="28"/>
          <w:szCs w:val="28"/>
          <w:lang w:eastAsia="en-US"/>
        </w:rPr>
      </w:pPr>
      <w:r w:rsidRPr="00D03898">
        <w:rPr>
          <w:rFonts w:eastAsiaTheme="minorHAnsi"/>
          <w:color w:val="000000" w:themeColor="text1"/>
          <w:sz w:val="28"/>
          <w:szCs w:val="28"/>
          <w:lang w:eastAsia="en-US"/>
        </w:rPr>
        <w:t>27.12.2023 между МКУ МО ГО г. Сочи КК «Управление капитального ремонта» и ООО «ЮГСТРОЙКОМПЛЕКТ» заключен контракт на сумму 32 854 174,29 рублей.</w:t>
      </w:r>
    </w:p>
    <w:p w:rsidR="00670E69" w:rsidRPr="00670E69" w:rsidRDefault="006E4C7A" w:rsidP="003C0E6B">
      <w:pPr>
        <w:ind w:firstLine="709"/>
        <w:jc w:val="both"/>
        <w:rPr>
          <w:color w:val="000000" w:themeColor="text1"/>
          <w:sz w:val="28"/>
          <w:szCs w:val="28"/>
        </w:rPr>
      </w:pPr>
      <w:r w:rsidRPr="00670E69">
        <w:rPr>
          <w:rFonts w:eastAsia="DotumChe"/>
          <w:color w:val="000000" w:themeColor="text1"/>
          <w:sz w:val="28"/>
          <w:szCs w:val="28"/>
        </w:rPr>
        <w:t>Согласно п.</w:t>
      </w:r>
      <w:r w:rsidR="006468AD" w:rsidRPr="00670E69">
        <w:rPr>
          <w:rFonts w:eastAsia="DotumChe"/>
          <w:color w:val="000000" w:themeColor="text1"/>
          <w:sz w:val="28"/>
          <w:szCs w:val="28"/>
        </w:rPr>
        <w:t>1</w:t>
      </w:r>
      <w:r w:rsidR="00195FBE" w:rsidRPr="00670E69">
        <w:rPr>
          <w:rFonts w:eastAsia="DotumChe"/>
          <w:color w:val="000000" w:themeColor="text1"/>
          <w:sz w:val="28"/>
          <w:szCs w:val="28"/>
        </w:rPr>
        <w:t>.</w:t>
      </w:r>
      <w:r w:rsidR="00495275" w:rsidRPr="00670E69">
        <w:rPr>
          <w:rFonts w:eastAsia="DotumChe"/>
          <w:color w:val="000000" w:themeColor="text1"/>
          <w:sz w:val="28"/>
          <w:szCs w:val="28"/>
        </w:rPr>
        <w:t>1</w:t>
      </w:r>
      <w:r w:rsidR="007D7414" w:rsidRPr="00670E69">
        <w:rPr>
          <w:rFonts w:eastAsia="DotumChe"/>
          <w:color w:val="000000" w:themeColor="text1"/>
          <w:sz w:val="28"/>
          <w:szCs w:val="28"/>
        </w:rPr>
        <w:t xml:space="preserve"> </w:t>
      </w:r>
      <w:r w:rsidR="007D2410" w:rsidRPr="00670E69">
        <w:rPr>
          <w:rFonts w:eastAsia="DotumChe"/>
          <w:color w:val="000000" w:themeColor="text1"/>
          <w:sz w:val="28"/>
          <w:szCs w:val="28"/>
        </w:rPr>
        <w:t>к</w:t>
      </w:r>
      <w:r w:rsidR="00A1532F" w:rsidRPr="00670E69">
        <w:rPr>
          <w:rFonts w:eastAsia="DotumChe"/>
          <w:color w:val="000000" w:themeColor="text1"/>
          <w:sz w:val="28"/>
          <w:szCs w:val="28"/>
        </w:rPr>
        <w:t>онтракта</w:t>
      </w:r>
      <w:bookmarkStart w:id="0" w:name="bookmark0"/>
      <w:r w:rsidR="007D7414" w:rsidRPr="00670E69">
        <w:rPr>
          <w:rFonts w:eastAsia="DotumChe"/>
          <w:color w:val="000000" w:themeColor="text1"/>
          <w:sz w:val="28"/>
          <w:szCs w:val="28"/>
        </w:rPr>
        <w:t xml:space="preserve"> </w:t>
      </w:r>
      <w:bookmarkStart w:id="1" w:name="P98"/>
      <w:bookmarkEnd w:id="0"/>
      <w:bookmarkEnd w:id="1"/>
      <w:r w:rsidR="00670E69" w:rsidRPr="00670E69">
        <w:rPr>
          <w:color w:val="000000" w:themeColor="text1"/>
          <w:sz w:val="28"/>
          <w:szCs w:val="28"/>
        </w:rPr>
        <w:t>Подрядчик обязуется выполнить по заданию Заказчика работы по капитальному ремонту спортивного объекта: спортивный комплекс Лазаревский», расположенный по адресу ул. Малышева, 1-Ж Лазаревского внутригородского района города Сочи (далее - работы) в соответствии с проектно – сметной документацией, описанием объекта закупки, условиям контракта, а Заказчик обязуется принять и оплатить выполненные работы в порядке и размере, установленном настоящим контрактом.</w:t>
      </w:r>
    </w:p>
    <w:p w:rsidR="00670E69" w:rsidRPr="00670E69" w:rsidRDefault="00160604" w:rsidP="00670E69">
      <w:pPr>
        <w:ind w:firstLine="709"/>
        <w:jc w:val="both"/>
        <w:rPr>
          <w:color w:val="000000" w:themeColor="text1"/>
          <w:sz w:val="28"/>
          <w:szCs w:val="28"/>
        </w:rPr>
      </w:pPr>
      <w:r w:rsidRPr="00670E69">
        <w:rPr>
          <w:color w:val="000000" w:themeColor="text1"/>
          <w:sz w:val="28"/>
          <w:szCs w:val="28"/>
        </w:rPr>
        <w:t xml:space="preserve">В </w:t>
      </w:r>
      <w:r w:rsidR="00F30265" w:rsidRPr="00670E69">
        <w:rPr>
          <w:color w:val="000000" w:themeColor="text1"/>
          <w:sz w:val="28"/>
          <w:szCs w:val="28"/>
        </w:rPr>
        <w:t>соответствии с п.</w:t>
      </w:r>
      <w:r w:rsidR="00670E69" w:rsidRPr="00670E69">
        <w:rPr>
          <w:color w:val="000000" w:themeColor="text1"/>
          <w:sz w:val="28"/>
          <w:szCs w:val="28"/>
        </w:rPr>
        <w:t>3</w:t>
      </w:r>
      <w:r w:rsidR="008476E4" w:rsidRPr="00670E69">
        <w:rPr>
          <w:color w:val="000000" w:themeColor="text1"/>
          <w:sz w:val="28"/>
          <w:szCs w:val="28"/>
        </w:rPr>
        <w:t>.</w:t>
      </w:r>
      <w:r w:rsidR="00670E69" w:rsidRPr="00670E69">
        <w:rPr>
          <w:color w:val="000000" w:themeColor="text1"/>
          <w:sz w:val="28"/>
          <w:szCs w:val="28"/>
        </w:rPr>
        <w:t>1</w:t>
      </w:r>
      <w:r w:rsidR="004C4F55" w:rsidRPr="00670E69">
        <w:rPr>
          <w:color w:val="000000" w:themeColor="text1"/>
          <w:sz w:val="28"/>
          <w:szCs w:val="28"/>
        </w:rPr>
        <w:t xml:space="preserve"> </w:t>
      </w:r>
      <w:r w:rsidR="00F30265" w:rsidRPr="00670E69">
        <w:rPr>
          <w:color w:val="000000" w:themeColor="text1"/>
          <w:sz w:val="28"/>
          <w:szCs w:val="28"/>
        </w:rPr>
        <w:t>контракта</w:t>
      </w:r>
      <w:r w:rsidR="00076DCE" w:rsidRPr="00670E69">
        <w:rPr>
          <w:color w:val="000000" w:themeColor="text1"/>
          <w:sz w:val="28"/>
          <w:szCs w:val="28"/>
        </w:rPr>
        <w:t xml:space="preserve"> </w:t>
      </w:r>
      <w:r w:rsidR="00670E69" w:rsidRPr="00670E69">
        <w:rPr>
          <w:color w:val="000000" w:themeColor="text1"/>
          <w:sz w:val="28"/>
          <w:szCs w:val="28"/>
        </w:rPr>
        <w:t xml:space="preserve">календарные сроки выполнения работ определены Сторонами: </w:t>
      </w:r>
    </w:p>
    <w:p w:rsidR="00670E69" w:rsidRPr="00670E69" w:rsidRDefault="00670E69" w:rsidP="00670E69">
      <w:pPr>
        <w:ind w:firstLine="709"/>
        <w:jc w:val="both"/>
        <w:rPr>
          <w:color w:val="000000" w:themeColor="text1"/>
          <w:sz w:val="28"/>
          <w:szCs w:val="28"/>
        </w:rPr>
      </w:pPr>
      <w:r w:rsidRPr="00670E69">
        <w:rPr>
          <w:color w:val="000000" w:themeColor="text1"/>
          <w:sz w:val="28"/>
          <w:szCs w:val="28"/>
        </w:rPr>
        <w:t xml:space="preserve">- начало выполнения работ - с даты заключения муниципального контракта; </w:t>
      </w:r>
    </w:p>
    <w:p w:rsidR="00670E69" w:rsidRPr="00670E69" w:rsidRDefault="00670E69" w:rsidP="00670E69">
      <w:pPr>
        <w:ind w:firstLine="709"/>
        <w:jc w:val="both"/>
        <w:rPr>
          <w:color w:val="000000" w:themeColor="text1"/>
          <w:sz w:val="28"/>
          <w:szCs w:val="28"/>
        </w:rPr>
      </w:pPr>
      <w:r w:rsidRPr="00670E69">
        <w:rPr>
          <w:color w:val="000000" w:themeColor="text1"/>
          <w:sz w:val="28"/>
          <w:szCs w:val="28"/>
        </w:rPr>
        <w:t xml:space="preserve">- окончание выполнения работ – до «25» октября 2024 года (включительно); </w:t>
      </w:r>
    </w:p>
    <w:p w:rsidR="00670E69" w:rsidRPr="00670E69" w:rsidRDefault="00670E69" w:rsidP="00670E69">
      <w:pPr>
        <w:ind w:firstLine="709"/>
        <w:jc w:val="both"/>
        <w:rPr>
          <w:color w:val="000000" w:themeColor="text1"/>
          <w:sz w:val="28"/>
          <w:szCs w:val="28"/>
        </w:rPr>
      </w:pPr>
      <w:r w:rsidRPr="00670E69">
        <w:rPr>
          <w:color w:val="000000" w:themeColor="text1"/>
          <w:sz w:val="28"/>
          <w:szCs w:val="28"/>
        </w:rPr>
        <w:t xml:space="preserve">- далее Заказчик осуществляет приемку и оплату выполненных работ; </w:t>
      </w:r>
    </w:p>
    <w:p w:rsidR="00670E69" w:rsidRPr="00670E69" w:rsidRDefault="00670E69" w:rsidP="00670E69">
      <w:pPr>
        <w:ind w:firstLine="709"/>
        <w:jc w:val="both"/>
        <w:rPr>
          <w:color w:val="000000" w:themeColor="text1"/>
          <w:sz w:val="28"/>
          <w:szCs w:val="28"/>
        </w:rPr>
      </w:pPr>
      <w:r w:rsidRPr="00670E69">
        <w:rPr>
          <w:color w:val="000000" w:themeColor="text1"/>
          <w:sz w:val="28"/>
          <w:szCs w:val="28"/>
        </w:rPr>
        <w:t xml:space="preserve">- общий срок исполнения контракта – до «03» декабря 2024 года. </w:t>
      </w:r>
    </w:p>
    <w:p w:rsidR="00CC6A9F" w:rsidRPr="00670E69" w:rsidRDefault="00670E69" w:rsidP="00670E69">
      <w:pPr>
        <w:ind w:firstLine="709"/>
        <w:jc w:val="both"/>
        <w:rPr>
          <w:color w:val="000000" w:themeColor="text1"/>
          <w:sz w:val="28"/>
          <w:szCs w:val="28"/>
        </w:rPr>
      </w:pPr>
      <w:r w:rsidRPr="00670E69">
        <w:rPr>
          <w:color w:val="000000" w:themeColor="text1"/>
          <w:sz w:val="28"/>
          <w:szCs w:val="28"/>
        </w:rPr>
        <w:t>Подрядчик вправе досрочно выполнить работы, предусмотренные контрактом с предварительного согласования с Заказчиком.</w:t>
      </w:r>
    </w:p>
    <w:p w:rsidR="00D14CEB" w:rsidRPr="00CC6A9F" w:rsidRDefault="00CD2933" w:rsidP="0026653A">
      <w:pPr>
        <w:ind w:firstLine="709"/>
        <w:jc w:val="both"/>
        <w:rPr>
          <w:color w:val="000000" w:themeColor="text1"/>
          <w:sz w:val="28"/>
          <w:szCs w:val="28"/>
        </w:rPr>
      </w:pPr>
      <w:r w:rsidRPr="003C0E6B">
        <w:rPr>
          <w:color w:val="000000" w:themeColor="text1"/>
          <w:sz w:val="28"/>
          <w:szCs w:val="28"/>
        </w:rPr>
        <w:t>В силу ст.</w:t>
      </w:r>
      <w:r w:rsidR="006468AD" w:rsidRPr="003C0E6B">
        <w:rPr>
          <w:color w:val="000000" w:themeColor="text1"/>
          <w:sz w:val="28"/>
          <w:szCs w:val="28"/>
        </w:rPr>
        <w:t xml:space="preserve"> </w:t>
      </w:r>
      <w:r w:rsidRPr="003C0E6B">
        <w:rPr>
          <w:color w:val="000000" w:themeColor="text1"/>
          <w:sz w:val="28"/>
          <w:szCs w:val="28"/>
        </w:rPr>
        <w:t>309 ГК РФ обязательства</w:t>
      </w:r>
      <w:r w:rsidRPr="00CC6A9F">
        <w:rPr>
          <w:color w:val="000000" w:themeColor="text1"/>
          <w:sz w:val="28"/>
          <w:szCs w:val="28"/>
        </w:rPr>
        <w:t xml:space="preserve">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w:t>
      </w:r>
      <w:hyperlink r:id="rId8" w:anchor="dst100010" w:history="1">
        <w:r w:rsidRPr="00CC6A9F">
          <w:rPr>
            <w:color w:val="000000" w:themeColor="text1"/>
            <w:sz w:val="28"/>
            <w:szCs w:val="28"/>
          </w:rPr>
          <w:t>обычаями</w:t>
        </w:r>
      </w:hyperlink>
      <w:r w:rsidRPr="00CC6A9F">
        <w:rPr>
          <w:color w:val="000000" w:themeColor="text1"/>
          <w:sz w:val="28"/>
          <w:szCs w:val="28"/>
        </w:rPr>
        <w:t xml:space="preserve"> или иными обычно предъявляемыми требованиями.</w:t>
      </w:r>
    </w:p>
    <w:p w:rsidR="008476E4" w:rsidRDefault="0084420E" w:rsidP="00B859FA">
      <w:pPr>
        <w:ind w:firstLine="709"/>
        <w:jc w:val="both"/>
        <w:rPr>
          <w:color w:val="000000" w:themeColor="text1"/>
          <w:sz w:val="28"/>
          <w:szCs w:val="28"/>
        </w:rPr>
      </w:pPr>
      <w:r w:rsidRPr="00CC6A9F">
        <w:rPr>
          <w:color w:val="000000" w:themeColor="text1"/>
          <w:sz w:val="28"/>
          <w:szCs w:val="28"/>
        </w:rPr>
        <w:lastRenderedPageBreak/>
        <w:t xml:space="preserve">В обращении о включении </w:t>
      </w:r>
      <w:r w:rsidR="003C0E6B" w:rsidRPr="003C0E6B">
        <w:rPr>
          <w:color w:val="000000" w:themeColor="text1"/>
          <w:sz w:val="28"/>
          <w:szCs w:val="28"/>
        </w:rPr>
        <w:t xml:space="preserve">ООО </w:t>
      </w:r>
      <w:r w:rsidR="00670E69" w:rsidRPr="00670E69">
        <w:rPr>
          <w:color w:val="000000" w:themeColor="text1"/>
          <w:sz w:val="28"/>
          <w:szCs w:val="28"/>
        </w:rPr>
        <w:t xml:space="preserve">«ЮГСТРОЙКОМПЛЕКТ» </w:t>
      </w:r>
      <w:r w:rsidRPr="00CC6A9F">
        <w:rPr>
          <w:color w:val="000000" w:themeColor="text1"/>
          <w:sz w:val="28"/>
          <w:szCs w:val="28"/>
        </w:rPr>
        <w:t xml:space="preserve">в реестр недобросовестных поставщиков (подрядчиков, исполнителей) Заказчик </w:t>
      </w:r>
      <w:r w:rsidRPr="00103454">
        <w:rPr>
          <w:color w:val="000000" w:themeColor="text1"/>
          <w:sz w:val="28"/>
          <w:szCs w:val="28"/>
        </w:rPr>
        <w:t>указывает на следующие обстоятельства.</w:t>
      </w:r>
    </w:p>
    <w:p w:rsidR="00436C94" w:rsidRPr="00436C94" w:rsidRDefault="00436C94" w:rsidP="00436C94">
      <w:pPr>
        <w:ind w:firstLine="709"/>
        <w:jc w:val="both"/>
        <w:rPr>
          <w:color w:val="000000" w:themeColor="text1"/>
          <w:sz w:val="28"/>
          <w:szCs w:val="28"/>
        </w:rPr>
      </w:pPr>
      <w:r>
        <w:rPr>
          <w:color w:val="000000" w:themeColor="text1"/>
          <w:sz w:val="28"/>
          <w:szCs w:val="28"/>
        </w:rPr>
        <w:t>Подрядчик обязан</w:t>
      </w:r>
      <w:r w:rsidRPr="00436C94">
        <w:rPr>
          <w:color w:val="000000" w:themeColor="text1"/>
          <w:sz w:val="28"/>
          <w:szCs w:val="28"/>
        </w:rPr>
        <w:t xml:space="preserve"> к окончанию установленного срока передать Заказчику результат выполненных работ (п. 4.1.1</w:t>
      </w:r>
      <w:r>
        <w:rPr>
          <w:color w:val="000000" w:themeColor="text1"/>
          <w:sz w:val="28"/>
          <w:szCs w:val="28"/>
        </w:rPr>
        <w:t xml:space="preserve"> контракта</w:t>
      </w:r>
      <w:r w:rsidRPr="00436C94">
        <w:rPr>
          <w:color w:val="000000" w:themeColor="text1"/>
          <w:sz w:val="28"/>
          <w:szCs w:val="28"/>
        </w:rPr>
        <w:t>), предоставлять по требованию Заказчика полную и точную информацию о работах (п. 4.1.5</w:t>
      </w:r>
      <w:r>
        <w:rPr>
          <w:color w:val="000000" w:themeColor="text1"/>
          <w:sz w:val="28"/>
          <w:szCs w:val="28"/>
        </w:rPr>
        <w:t xml:space="preserve"> контракта</w:t>
      </w:r>
      <w:r w:rsidRPr="00436C94">
        <w:rPr>
          <w:color w:val="000000" w:themeColor="text1"/>
          <w:sz w:val="28"/>
          <w:szCs w:val="28"/>
        </w:rPr>
        <w:t xml:space="preserve">), приступить к выполнению работ с даты </w:t>
      </w:r>
      <w:r>
        <w:rPr>
          <w:color w:val="000000" w:themeColor="text1"/>
          <w:sz w:val="28"/>
          <w:szCs w:val="28"/>
        </w:rPr>
        <w:t>заключения контракта (п. 4.1.6 контракта).</w:t>
      </w:r>
    </w:p>
    <w:p w:rsidR="00436C94" w:rsidRPr="00436C94" w:rsidRDefault="00436C94" w:rsidP="00436C94">
      <w:pPr>
        <w:ind w:firstLine="709"/>
        <w:jc w:val="both"/>
        <w:rPr>
          <w:color w:val="000000" w:themeColor="text1"/>
          <w:sz w:val="28"/>
          <w:szCs w:val="28"/>
        </w:rPr>
      </w:pPr>
      <w:r w:rsidRPr="00436C94">
        <w:rPr>
          <w:color w:val="000000" w:themeColor="text1"/>
          <w:sz w:val="28"/>
          <w:szCs w:val="28"/>
        </w:rPr>
        <w:t>Заказчик вправе требовать от Подрядчика исполнения обязательств, предусмотренных контрактом, надлежащим образом (п. 4.4.1</w:t>
      </w:r>
      <w:r>
        <w:rPr>
          <w:color w:val="000000" w:themeColor="text1"/>
          <w:sz w:val="28"/>
          <w:szCs w:val="28"/>
        </w:rPr>
        <w:t xml:space="preserve"> контракта).</w:t>
      </w:r>
    </w:p>
    <w:p w:rsidR="00436C94" w:rsidRPr="00436C94" w:rsidRDefault="00436C94" w:rsidP="00436C94">
      <w:pPr>
        <w:ind w:firstLine="709"/>
        <w:jc w:val="both"/>
        <w:rPr>
          <w:color w:val="000000" w:themeColor="text1"/>
          <w:sz w:val="28"/>
          <w:szCs w:val="28"/>
        </w:rPr>
      </w:pPr>
      <w:r>
        <w:rPr>
          <w:color w:val="000000" w:themeColor="text1"/>
          <w:sz w:val="28"/>
          <w:szCs w:val="28"/>
        </w:rPr>
        <w:t>Заказчик обязан</w:t>
      </w:r>
      <w:r w:rsidRPr="00436C94">
        <w:rPr>
          <w:color w:val="000000" w:themeColor="text1"/>
          <w:sz w:val="28"/>
          <w:szCs w:val="28"/>
        </w:rPr>
        <w:t xml:space="preserve"> произвести выплат</w:t>
      </w:r>
      <w:r>
        <w:rPr>
          <w:color w:val="000000" w:themeColor="text1"/>
          <w:sz w:val="28"/>
          <w:szCs w:val="28"/>
        </w:rPr>
        <w:t>у</w:t>
      </w:r>
      <w:r w:rsidRPr="00436C94">
        <w:rPr>
          <w:color w:val="000000" w:themeColor="text1"/>
          <w:sz w:val="28"/>
          <w:szCs w:val="28"/>
        </w:rPr>
        <w:t xml:space="preserve"> Подрядчику аванса в размере 30% от цены контракта в течение 3 (трех) рабочих дней со дня представления счета на перечисление аванса (п.п. 2.5 и 2.6</w:t>
      </w:r>
      <w:r>
        <w:rPr>
          <w:color w:val="000000" w:themeColor="text1"/>
          <w:sz w:val="28"/>
          <w:szCs w:val="28"/>
        </w:rPr>
        <w:t xml:space="preserve"> контракта</w:t>
      </w:r>
      <w:r w:rsidRPr="00436C94">
        <w:rPr>
          <w:color w:val="000000" w:themeColor="text1"/>
          <w:sz w:val="28"/>
          <w:szCs w:val="28"/>
        </w:rPr>
        <w:t>); осуществлять контроль за ходом выполнения работ Подрядчиком (п. 4.3.3</w:t>
      </w:r>
      <w:r>
        <w:rPr>
          <w:color w:val="000000" w:themeColor="text1"/>
          <w:sz w:val="28"/>
          <w:szCs w:val="28"/>
        </w:rPr>
        <w:t xml:space="preserve"> контракта</w:t>
      </w:r>
      <w:r w:rsidRPr="00436C94">
        <w:rPr>
          <w:color w:val="000000" w:themeColor="text1"/>
          <w:sz w:val="28"/>
          <w:szCs w:val="28"/>
        </w:rPr>
        <w:t>).</w:t>
      </w:r>
    </w:p>
    <w:p w:rsidR="00436C94" w:rsidRDefault="00436C94" w:rsidP="00436C94">
      <w:pPr>
        <w:ind w:firstLine="709"/>
        <w:jc w:val="both"/>
        <w:rPr>
          <w:color w:val="000000" w:themeColor="text1"/>
          <w:sz w:val="28"/>
          <w:szCs w:val="28"/>
        </w:rPr>
      </w:pPr>
      <w:r w:rsidRPr="00436C94">
        <w:rPr>
          <w:color w:val="000000" w:themeColor="text1"/>
          <w:sz w:val="28"/>
          <w:szCs w:val="28"/>
        </w:rPr>
        <w:t xml:space="preserve">Обязательство по выплате Подрядчику аванса Заказчиком выполнено, </w:t>
      </w:r>
      <w:r>
        <w:rPr>
          <w:color w:val="000000" w:themeColor="text1"/>
          <w:sz w:val="28"/>
          <w:szCs w:val="28"/>
        </w:rPr>
        <w:t>что подтверждается платежными поручениями, размещенными в ЕИС от 28.12.2023 №1225, №1226.</w:t>
      </w:r>
    </w:p>
    <w:p w:rsidR="00436C94" w:rsidRPr="00CA7758" w:rsidRDefault="00436C94" w:rsidP="00436C94">
      <w:pPr>
        <w:ind w:firstLine="709"/>
        <w:jc w:val="both"/>
        <w:rPr>
          <w:color w:val="000000" w:themeColor="text1"/>
          <w:sz w:val="28"/>
          <w:szCs w:val="28"/>
        </w:rPr>
      </w:pPr>
      <w:r w:rsidRPr="00CA7758">
        <w:rPr>
          <w:color w:val="000000" w:themeColor="text1"/>
          <w:sz w:val="28"/>
          <w:szCs w:val="28"/>
        </w:rPr>
        <w:t>Из пояснений Заказчика следует, что при осуществлении контроля за выполнением работ установлено, что Подрядчиком предусмотренные контрактом обязательства надлежащим образом не исполняются, полная и точная информация о работах не предоставляется.</w:t>
      </w:r>
    </w:p>
    <w:p w:rsidR="00436C94" w:rsidRPr="00CA7758" w:rsidRDefault="00CA7758" w:rsidP="00CA7758">
      <w:pPr>
        <w:ind w:firstLine="709"/>
        <w:jc w:val="both"/>
        <w:rPr>
          <w:color w:val="000000" w:themeColor="text1"/>
          <w:sz w:val="28"/>
          <w:szCs w:val="28"/>
        </w:rPr>
      </w:pPr>
      <w:r>
        <w:rPr>
          <w:color w:val="000000" w:themeColor="text1"/>
          <w:sz w:val="28"/>
          <w:szCs w:val="28"/>
        </w:rPr>
        <w:t>В</w:t>
      </w:r>
      <w:r w:rsidR="00436C94" w:rsidRPr="00CA7758">
        <w:rPr>
          <w:color w:val="000000" w:themeColor="text1"/>
          <w:sz w:val="28"/>
          <w:szCs w:val="28"/>
        </w:rPr>
        <w:t xml:space="preserve"> адрес Подрядчика направлялись претензи</w:t>
      </w:r>
      <w:r>
        <w:rPr>
          <w:color w:val="000000" w:themeColor="text1"/>
          <w:sz w:val="28"/>
          <w:szCs w:val="28"/>
        </w:rPr>
        <w:t xml:space="preserve">и от 29.01.2024 №32.11-10/198, </w:t>
      </w:r>
      <w:r w:rsidR="00436C94" w:rsidRPr="00CA7758">
        <w:rPr>
          <w:color w:val="000000" w:themeColor="text1"/>
          <w:sz w:val="28"/>
          <w:szCs w:val="28"/>
        </w:rPr>
        <w:t>от05.03.202</w:t>
      </w:r>
      <w:r>
        <w:rPr>
          <w:color w:val="000000" w:themeColor="text1"/>
          <w:sz w:val="28"/>
          <w:szCs w:val="28"/>
        </w:rPr>
        <w:t xml:space="preserve">4 </w:t>
      </w:r>
      <w:r w:rsidRPr="00CA7758">
        <w:rPr>
          <w:color w:val="000000" w:themeColor="text1"/>
          <w:sz w:val="28"/>
          <w:szCs w:val="28"/>
        </w:rPr>
        <w:t>№32.11-10/467</w:t>
      </w:r>
      <w:r>
        <w:rPr>
          <w:color w:val="000000" w:themeColor="text1"/>
          <w:sz w:val="28"/>
          <w:szCs w:val="28"/>
        </w:rPr>
        <w:t>,</w:t>
      </w:r>
      <w:r w:rsidRPr="00CA7758">
        <w:rPr>
          <w:color w:val="000000" w:themeColor="text1"/>
          <w:sz w:val="28"/>
          <w:szCs w:val="28"/>
        </w:rPr>
        <w:t xml:space="preserve"> </w:t>
      </w:r>
      <w:r>
        <w:rPr>
          <w:color w:val="000000" w:themeColor="text1"/>
          <w:sz w:val="28"/>
          <w:szCs w:val="28"/>
        </w:rPr>
        <w:t>от 11.03.2024 № 32.11-10/493.</w:t>
      </w:r>
    </w:p>
    <w:p w:rsidR="00670E69" w:rsidRDefault="00436C94" w:rsidP="00CA7758">
      <w:pPr>
        <w:ind w:firstLine="709"/>
        <w:jc w:val="both"/>
        <w:rPr>
          <w:color w:val="000000" w:themeColor="text1"/>
          <w:sz w:val="28"/>
          <w:szCs w:val="28"/>
        </w:rPr>
      </w:pPr>
      <w:r w:rsidRPr="00436C94">
        <w:rPr>
          <w:color w:val="000000" w:themeColor="text1"/>
          <w:sz w:val="28"/>
          <w:szCs w:val="28"/>
        </w:rPr>
        <w:t xml:space="preserve">Приглашение прибыть 26.03.2024 на совещание </w:t>
      </w:r>
      <w:r w:rsidR="00CA7758">
        <w:rPr>
          <w:color w:val="000000" w:themeColor="text1"/>
          <w:sz w:val="28"/>
          <w:szCs w:val="28"/>
        </w:rPr>
        <w:t>п</w:t>
      </w:r>
      <w:r w:rsidRPr="00436C94">
        <w:rPr>
          <w:color w:val="000000" w:themeColor="text1"/>
          <w:sz w:val="28"/>
          <w:szCs w:val="28"/>
        </w:rPr>
        <w:t>од председательством заместителя главы города Сочи (от 22.03.2024 №32.11-10/568) Подрядчик проигнорировал.</w:t>
      </w:r>
    </w:p>
    <w:p w:rsidR="008E444B" w:rsidRPr="008E1CE8" w:rsidRDefault="00731E7C" w:rsidP="008E1CE8">
      <w:pPr>
        <w:ind w:firstLine="709"/>
        <w:jc w:val="both"/>
        <w:rPr>
          <w:color w:val="FF0000"/>
          <w:sz w:val="28"/>
          <w:szCs w:val="28"/>
        </w:rPr>
      </w:pPr>
      <w:r w:rsidRPr="008E1CE8">
        <w:rPr>
          <w:color w:val="000000" w:themeColor="text1"/>
          <w:sz w:val="28"/>
          <w:szCs w:val="28"/>
        </w:rPr>
        <w:t>Расторжение Контракта допускается по соглашению Сторон, по решению суда, в</w:t>
      </w:r>
      <w:r w:rsidRPr="00771DA5">
        <w:rPr>
          <w:color w:val="000000" w:themeColor="text1"/>
          <w:sz w:val="28"/>
          <w:szCs w:val="28"/>
        </w:rPr>
        <w:t xml:space="preserve"> случае одностороннего</w:t>
      </w:r>
      <w:r w:rsidRPr="00731E7C">
        <w:rPr>
          <w:color w:val="000000" w:themeColor="text1"/>
          <w:sz w:val="28"/>
          <w:szCs w:val="28"/>
        </w:rPr>
        <w:t xml:space="preserve"> отказа Стороны Контракта от исполнения Контракта в соответствии </w:t>
      </w:r>
      <w:r>
        <w:rPr>
          <w:color w:val="000000" w:themeColor="text1"/>
          <w:sz w:val="28"/>
          <w:szCs w:val="28"/>
        </w:rPr>
        <w:t xml:space="preserve">с гражданским законодательством </w:t>
      </w:r>
      <w:r w:rsidR="00B570C1">
        <w:rPr>
          <w:color w:val="000000" w:themeColor="text1"/>
          <w:sz w:val="28"/>
          <w:szCs w:val="28"/>
        </w:rPr>
        <w:t>(п.</w:t>
      </w:r>
      <w:r w:rsidR="003C0E6B">
        <w:rPr>
          <w:color w:val="000000" w:themeColor="text1"/>
          <w:sz w:val="28"/>
          <w:szCs w:val="28"/>
        </w:rPr>
        <w:t>1</w:t>
      </w:r>
      <w:r w:rsidR="00AE758D">
        <w:rPr>
          <w:color w:val="000000" w:themeColor="text1"/>
          <w:sz w:val="28"/>
          <w:szCs w:val="28"/>
        </w:rPr>
        <w:t>1</w:t>
      </w:r>
      <w:r w:rsidR="009B1FC6">
        <w:rPr>
          <w:color w:val="000000" w:themeColor="text1"/>
          <w:sz w:val="28"/>
          <w:szCs w:val="28"/>
        </w:rPr>
        <w:t>.</w:t>
      </w:r>
      <w:r w:rsidR="00AE758D">
        <w:rPr>
          <w:color w:val="000000" w:themeColor="text1"/>
          <w:sz w:val="28"/>
          <w:szCs w:val="28"/>
        </w:rPr>
        <w:t>3</w:t>
      </w:r>
      <w:r w:rsidR="00B402F4">
        <w:rPr>
          <w:color w:val="000000" w:themeColor="text1"/>
          <w:sz w:val="28"/>
          <w:szCs w:val="28"/>
        </w:rPr>
        <w:t xml:space="preserve"> </w:t>
      </w:r>
      <w:r w:rsidR="00B570C1">
        <w:rPr>
          <w:color w:val="000000" w:themeColor="text1"/>
          <w:sz w:val="28"/>
          <w:szCs w:val="28"/>
        </w:rPr>
        <w:t>контракта)</w:t>
      </w:r>
      <w:r w:rsidR="00B570C1" w:rsidRPr="00B570C1">
        <w:rPr>
          <w:color w:val="000000" w:themeColor="text1"/>
          <w:sz w:val="28"/>
          <w:szCs w:val="28"/>
        </w:rPr>
        <w:t>.</w:t>
      </w:r>
    </w:p>
    <w:p w:rsidR="0084420E" w:rsidRPr="00E65546" w:rsidRDefault="0084420E" w:rsidP="0084420E">
      <w:pPr>
        <w:ind w:firstLine="709"/>
        <w:jc w:val="both"/>
        <w:rPr>
          <w:sz w:val="28"/>
          <w:szCs w:val="28"/>
        </w:rPr>
      </w:pPr>
      <w:r w:rsidRPr="00F2539D">
        <w:rPr>
          <w:color w:val="000000" w:themeColor="text1"/>
          <w:sz w:val="28"/>
          <w:szCs w:val="28"/>
        </w:rPr>
        <w:t>В соответствии с ч. 9 ст. 95 Закона о контрактной</w:t>
      </w:r>
      <w:r w:rsidRPr="00E65546">
        <w:rPr>
          <w:sz w:val="28"/>
          <w:szCs w:val="28"/>
        </w:rPr>
        <w:t xml:space="preserve"> системе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контрактом.</w:t>
      </w:r>
    </w:p>
    <w:p w:rsidR="0084420E" w:rsidRPr="00E65546" w:rsidRDefault="0084420E" w:rsidP="0084420E">
      <w:pPr>
        <w:ind w:firstLine="709"/>
        <w:jc w:val="both"/>
        <w:rPr>
          <w:sz w:val="28"/>
          <w:szCs w:val="28"/>
        </w:rPr>
      </w:pPr>
      <w:r w:rsidRPr="00E65546">
        <w:rPr>
          <w:sz w:val="28"/>
          <w:szCs w:val="28"/>
        </w:rPr>
        <w:t>В соответствии с ч. 12.1 ст. 95 Закона о контрактной системе в случае принятия заказчиком предусмотренного частью 9 настоящей статьи решения об одностороннем отказе от исполнения контракта, заключенного по результатам проведения электронных процедур, закрытых электронных процедур:</w:t>
      </w:r>
    </w:p>
    <w:p w:rsidR="0084420E" w:rsidRPr="00E65546" w:rsidRDefault="0084420E" w:rsidP="0084420E">
      <w:pPr>
        <w:ind w:firstLine="709"/>
        <w:jc w:val="both"/>
        <w:rPr>
          <w:sz w:val="28"/>
          <w:szCs w:val="28"/>
        </w:rPr>
      </w:pPr>
      <w:r w:rsidRPr="00E65546">
        <w:rPr>
          <w:sz w:val="28"/>
          <w:szCs w:val="28"/>
        </w:rPr>
        <w:t xml:space="preserve">1) заказчик с использованием единой информационной системы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решение в единой информационной системе. В случаях, предусмотренных частью 5 статьи 103 </w:t>
      </w:r>
      <w:r w:rsidRPr="00E65546">
        <w:rPr>
          <w:sz w:val="28"/>
          <w:szCs w:val="28"/>
        </w:rPr>
        <w:lastRenderedPageBreak/>
        <w:t>настоящего Федерального закона, такое решение не размещается на официальном сайте;</w:t>
      </w:r>
    </w:p>
    <w:p w:rsidR="0084420E" w:rsidRPr="00E65546" w:rsidRDefault="0084420E" w:rsidP="0084420E">
      <w:pPr>
        <w:ind w:firstLine="709"/>
        <w:jc w:val="both"/>
        <w:rPr>
          <w:sz w:val="28"/>
          <w:szCs w:val="28"/>
        </w:rPr>
      </w:pPr>
      <w:r w:rsidRPr="00E65546">
        <w:rPr>
          <w:sz w:val="28"/>
          <w:szCs w:val="28"/>
        </w:rPr>
        <w:t>2) решение об одностороннем отказе от исполнения контракта не позднее одного часа с момента его размещения в единой информационной системе в соответствии с пунктом 1 настоящей части автоматически с использованием единой информационной системы направляется поставщику (подрядчику, исполнителю). Датой поступления поставщику (подрядчику, исполнителю) решения об одностороннем отказе от исполнения контракта считается дата размещения в соответствии с настоящим пунктом такого решения в единой информационной системе в соответствии с часовой зоной, в которой расположен поставщик (подрядчик, исполнитель);</w:t>
      </w:r>
    </w:p>
    <w:p w:rsidR="0084420E" w:rsidRDefault="0084420E" w:rsidP="0084420E">
      <w:pPr>
        <w:ind w:firstLine="709"/>
        <w:jc w:val="both"/>
        <w:rPr>
          <w:color w:val="000000" w:themeColor="text1"/>
          <w:sz w:val="28"/>
          <w:szCs w:val="28"/>
        </w:rPr>
      </w:pPr>
      <w:r w:rsidRPr="00E65546">
        <w:rPr>
          <w:sz w:val="28"/>
          <w:szCs w:val="28"/>
        </w:rPr>
        <w:t xml:space="preserve">3) поступление решения об одностороннем отказе от исполнения контракта в соответствии с пунктом 2 настоящей части считается надлежащим уведомлением поставщика (подрядчика, исполнителя) об одностороннем отказе от </w:t>
      </w:r>
      <w:r w:rsidRPr="00400CDA">
        <w:rPr>
          <w:color w:val="000000" w:themeColor="text1"/>
          <w:sz w:val="28"/>
          <w:szCs w:val="28"/>
        </w:rPr>
        <w:t>исполнения контракта.</w:t>
      </w:r>
    </w:p>
    <w:p w:rsidR="00B859FA" w:rsidRDefault="00CA7758" w:rsidP="0084420E">
      <w:pPr>
        <w:ind w:firstLine="709"/>
        <w:jc w:val="both"/>
        <w:rPr>
          <w:color w:val="000000" w:themeColor="text1"/>
          <w:sz w:val="28"/>
          <w:szCs w:val="28"/>
        </w:rPr>
      </w:pPr>
      <w:r w:rsidRPr="00CA7758">
        <w:rPr>
          <w:color w:val="000000" w:themeColor="text1"/>
          <w:sz w:val="28"/>
          <w:szCs w:val="28"/>
        </w:rPr>
        <w:t xml:space="preserve">13.05.2024 </w:t>
      </w:r>
      <w:r w:rsidR="00B859FA">
        <w:rPr>
          <w:color w:val="000000" w:themeColor="text1"/>
          <w:sz w:val="28"/>
          <w:szCs w:val="28"/>
        </w:rPr>
        <w:t>Заказчиком принято решение об одностороннем отказе от исполнения контракта.</w:t>
      </w:r>
    </w:p>
    <w:p w:rsidR="00EE7912" w:rsidRDefault="00CA7758" w:rsidP="007E5049">
      <w:pPr>
        <w:ind w:firstLine="709"/>
        <w:jc w:val="both"/>
        <w:rPr>
          <w:color w:val="000000" w:themeColor="text1"/>
          <w:sz w:val="28"/>
          <w:szCs w:val="28"/>
        </w:rPr>
      </w:pPr>
      <w:r w:rsidRPr="00CA7758">
        <w:rPr>
          <w:color w:val="000000" w:themeColor="text1"/>
          <w:sz w:val="28"/>
          <w:szCs w:val="28"/>
        </w:rPr>
        <w:t xml:space="preserve">13.05.2024 </w:t>
      </w:r>
      <w:r w:rsidR="00EE7912">
        <w:rPr>
          <w:color w:val="000000" w:themeColor="text1"/>
          <w:sz w:val="28"/>
          <w:szCs w:val="28"/>
        </w:rPr>
        <w:t xml:space="preserve">Заказчиком </w:t>
      </w:r>
      <w:r w:rsidR="007E5049">
        <w:rPr>
          <w:color w:val="000000" w:themeColor="text1"/>
          <w:sz w:val="28"/>
          <w:szCs w:val="28"/>
        </w:rPr>
        <w:t>размещена информация в единой информационной системе.</w:t>
      </w:r>
    </w:p>
    <w:p w:rsidR="0084420E" w:rsidRPr="00477FE3" w:rsidRDefault="0084420E" w:rsidP="0084420E">
      <w:pPr>
        <w:ind w:firstLine="709"/>
        <w:jc w:val="both"/>
        <w:rPr>
          <w:rStyle w:val="blk"/>
          <w:color w:val="000000" w:themeColor="text1"/>
          <w:sz w:val="28"/>
          <w:szCs w:val="28"/>
        </w:rPr>
      </w:pPr>
      <w:r w:rsidRPr="00400CDA">
        <w:rPr>
          <w:rStyle w:val="blk"/>
          <w:color w:val="000000" w:themeColor="text1"/>
          <w:sz w:val="28"/>
          <w:szCs w:val="28"/>
        </w:rPr>
        <w:t>Решение заказчика об одностороннем отказе от исполнения контракта</w:t>
      </w:r>
      <w:r w:rsidRPr="00A20274">
        <w:rPr>
          <w:rStyle w:val="blk"/>
          <w:sz w:val="28"/>
          <w:szCs w:val="28"/>
        </w:rPr>
        <w:t xml:space="preserve"> вступает в силу и контракт считается расторгнутым через десять дней с даты на</w:t>
      </w:r>
      <w:r w:rsidRPr="00477FE3">
        <w:rPr>
          <w:rStyle w:val="blk"/>
          <w:sz w:val="28"/>
          <w:szCs w:val="28"/>
        </w:rPr>
        <w:t xml:space="preserve">длежащего уведомления заказчиком поставщика (подрядчика, исполнителя) об одностороннем отказе от исполнения контракта (ч.13 ст.95 Закона о </w:t>
      </w:r>
      <w:r w:rsidRPr="00477FE3">
        <w:rPr>
          <w:rStyle w:val="blk"/>
          <w:color w:val="000000" w:themeColor="text1"/>
          <w:sz w:val="28"/>
          <w:szCs w:val="28"/>
        </w:rPr>
        <w:t>контрактной системе).</w:t>
      </w:r>
    </w:p>
    <w:p w:rsidR="00F4696D" w:rsidRDefault="0084420E" w:rsidP="00F4696D">
      <w:pPr>
        <w:ind w:firstLine="709"/>
        <w:jc w:val="both"/>
        <w:rPr>
          <w:rStyle w:val="blk"/>
          <w:color w:val="000000" w:themeColor="text1"/>
          <w:sz w:val="28"/>
          <w:szCs w:val="28"/>
        </w:rPr>
      </w:pPr>
      <w:r w:rsidRPr="00477FE3">
        <w:rPr>
          <w:sz w:val="28"/>
          <w:szCs w:val="28"/>
        </w:rPr>
        <w:t xml:space="preserve">Таким образом, у Исполнителя </w:t>
      </w:r>
      <w:r w:rsidRPr="00477FE3">
        <w:rPr>
          <w:rStyle w:val="blk"/>
          <w:sz w:val="28"/>
          <w:szCs w:val="28"/>
        </w:rPr>
        <w:t xml:space="preserve">имеется десятидневный срок с даты надлежащего уведомления поставщика (подрядчика, исполнителя) о принятом решении, об одностороннем отказе от исполнения контракта для устранения </w:t>
      </w:r>
      <w:r w:rsidRPr="00571C05">
        <w:rPr>
          <w:rStyle w:val="blk"/>
          <w:color w:val="000000" w:themeColor="text1"/>
          <w:sz w:val="28"/>
          <w:szCs w:val="28"/>
        </w:rPr>
        <w:t xml:space="preserve">нарушений условий контракта, послужившие основанием для принятия </w:t>
      </w:r>
      <w:r w:rsidRPr="00A30E69">
        <w:rPr>
          <w:rStyle w:val="blk"/>
          <w:color w:val="000000" w:themeColor="text1"/>
          <w:sz w:val="28"/>
          <w:szCs w:val="28"/>
        </w:rPr>
        <w:t>указанного решения.</w:t>
      </w:r>
    </w:p>
    <w:p w:rsidR="00A23CDD" w:rsidRDefault="00053330" w:rsidP="00053330">
      <w:pPr>
        <w:ind w:firstLine="709"/>
        <w:jc w:val="both"/>
        <w:rPr>
          <w:rStyle w:val="blk"/>
          <w:color w:val="000000" w:themeColor="text1"/>
          <w:sz w:val="28"/>
          <w:szCs w:val="28"/>
        </w:rPr>
      </w:pPr>
      <w:r>
        <w:rPr>
          <w:rStyle w:val="blk"/>
          <w:color w:val="000000" w:themeColor="text1"/>
          <w:sz w:val="28"/>
          <w:szCs w:val="28"/>
        </w:rPr>
        <w:t xml:space="preserve">Согласно пояснениям </w:t>
      </w:r>
      <w:r w:rsidRPr="00053330">
        <w:rPr>
          <w:rStyle w:val="blk"/>
          <w:color w:val="000000" w:themeColor="text1"/>
          <w:sz w:val="28"/>
          <w:szCs w:val="28"/>
        </w:rPr>
        <w:t>ООО «ЮГСТРОЙКОМПЛЕКТ»</w:t>
      </w:r>
      <w:r>
        <w:rPr>
          <w:rStyle w:val="blk"/>
          <w:color w:val="000000" w:themeColor="text1"/>
          <w:sz w:val="28"/>
          <w:szCs w:val="28"/>
        </w:rPr>
        <w:t xml:space="preserve">, </w:t>
      </w:r>
      <w:r w:rsidRPr="00053330">
        <w:rPr>
          <w:rStyle w:val="blk"/>
          <w:color w:val="000000" w:themeColor="text1"/>
          <w:sz w:val="28"/>
          <w:szCs w:val="28"/>
        </w:rPr>
        <w:t xml:space="preserve">в подтверждение исполнения </w:t>
      </w:r>
      <w:r>
        <w:rPr>
          <w:rStyle w:val="blk"/>
          <w:color w:val="000000" w:themeColor="text1"/>
          <w:sz w:val="28"/>
          <w:szCs w:val="28"/>
        </w:rPr>
        <w:t>к</w:t>
      </w:r>
      <w:r w:rsidRPr="00053330">
        <w:rPr>
          <w:rStyle w:val="blk"/>
          <w:color w:val="000000" w:themeColor="text1"/>
          <w:sz w:val="28"/>
          <w:szCs w:val="28"/>
        </w:rPr>
        <w:t xml:space="preserve">онтракта и возможности дальнейшего производства </w:t>
      </w:r>
      <w:r>
        <w:rPr>
          <w:rStyle w:val="blk"/>
          <w:color w:val="000000" w:themeColor="text1"/>
          <w:sz w:val="28"/>
          <w:szCs w:val="28"/>
        </w:rPr>
        <w:t>р</w:t>
      </w:r>
      <w:r w:rsidRPr="00053330">
        <w:rPr>
          <w:rStyle w:val="blk"/>
          <w:color w:val="000000" w:themeColor="text1"/>
          <w:sz w:val="28"/>
          <w:szCs w:val="28"/>
        </w:rPr>
        <w:t xml:space="preserve">абот </w:t>
      </w:r>
      <w:r>
        <w:rPr>
          <w:rStyle w:val="blk"/>
          <w:color w:val="000000" w:themeColor="text1"/>
          <w:sz w:val="28"/>
          <w:szCs w:val="28"/>
        </w:rPr>
        <w:t>Обществом заключен договор</w:t>
      </w:r>
      <w:r w:rsidRPr="00053330">
        <w:rPr>
          <w:rStyle w:val="blk"/>
          <w:color w:val="000000" w:themeColor="text1"/>
          <w:sz w:val="28"/>
          <w:szCs w:val="28"/>
        </w:rPr>
        <w:t xml:space="preserve"> субподряда</w:t>
      </w:r>
      <w:r w:rsidR="00A23CDD">
        <w:rPr>
          <w:rStyle w:val="blk"/>
          <w:color w:val="000000" w:themeColor="text1"/>
          <w:sz w:val="28"/>
          <w:szCs w:val="28"/>
        </w:rPr>
        <w:t xml:space="preserve"> от 15.02.2024 №</w:t>
      </w:r>
      <w:r w:rsidR="00A23CDD">
        <w:rPr>
          <w:rStyle w:val="blk"/>
          <w:color w:val="000000" w:themeColor="text1"/>
          <w:sz w:val="28"/>
          <w:szCs w:val="28"/>
        </w:rPr>
        <w:tab/>
        <w:t>15-02/24.</w:t>
      </w:r>
    </w:p>
    <w:p w:rsidR="00A23CDD" w:rsidRDefault="00053330" w:rsidP="00A23CDD">
      <w:pPr>
        <w:ind w:firstLine="709"/>
        <w:jc w:val="both"/>
        <w:rPr>
          <w:rStyle w:val="blk"/>
          <w:color w:val="000000" w:themeColor="text1"/>
          <w:sz w:val="28"/>
          <w:szCs w:val="28"/>
        </w:rPr>
      </w:pPr>
      <w:r w:rsidRPr="00053330">
        <w:rPr>
          <w:rStyle w:val="blk"/>
          <w:color w:val="000000" w:themeColor="text1"/>
          <w:sz w:val="28"/>
          <w:szCs w:val="28"/>
        </w:rPr>
        <w:t>Подрядчиком 12.02.2024 (исх. № 12) указано Заказчику на несоответствия в сметной документации фактическим обстоятельствам. Указанным письмом Подрядчик запрашивал у Заказчика изменения локального сметного расче</w:t>
      </w:r>
      <w:r w:rsidR="00A23CDD">
        <w:rPr>
          <w:rStyle w:val="blk"/>
          <w:color w:val="000000" w:themeColor="text1"/>
          <w:sz w:val="28"/>
          <w:szCs w:val="28"/>
        </w:rPr>
        <w:t>та (локальной сметы) Контракта.</w:t>
      </w:r>
    </w:p>
    <w:p w:rsidR="00053330" w:rsidRPr="00053330" w:rsidRDefault="00A23CDD" w:rsidP="00053330">
      <w:pPr>
        <w:ind w:firstLine="709"/>
        <w:jc w:val="both"/>
        <w:rPr>
          <w:rStyle w:val="blk"/>
          <w:color w:val="000000" w:themeColor="text1"/>
          <w:sz w:val="28"/>
          <w:szCs w:val="28"/>
        </w:rPr>
      </w:pPr>
      <w:r w:rsidRPr="00A23CDD">
        <w:rPr>
          <w:rStyle w:val="blk"/>
          <w:color w:val="000000" w:themeColor="text1"/>
          <w:sz w:val="28"/>
          <w:szCs w:val="28"/>
        </w:rPr>
        <w:t>ООО «ЮГСТРОЙКОМПЛЕКТ»</w:t>
      </w:r>
      <w:r>
        <w:rPr>
          <w:rStyle w:val="blk"/>
          <w:color w:val="000000" w:themeColor="text1"/>
          <w:sz w:val="28"/>
          <w:szCs w:val="28"/>
        </w:rPr>
        <w:t xml:space="preserve"> пояснило, что </w:t>
      </w:r>
      <w:r w:rsidR="00053330" w:rsidRPr="00053330">
        <w:rPr>
          <w:rStyle w:val="blk"/>
          <w:color w:val="000000" w:themeColor="text1"/>
          <w:sz w:val="28"/>
          <w:szCs w:val="28"/>
        </w:rPr>
        <w:t>14.03.2024 демонтажные работы Подрядчиком по правому крылу здания были окончены в полном объеме.</w:t>
      </w:r>
    </w:p>
    <w:p w:rsidR="00A23CDD" w:rsidRDefault="00053330" w:rsidP="00053330">
      <w:pPr>
        <w:ind w:firstLine="709"/>
        <w:jc w:val="both"/>
        <w:rPr>
          <w:rStyle w:val="blk"/>
          <w:color w:val="000000" w:themeColor="text1"/>
          <w:sz w:val="28"/>
          <w:szCs w:val="28"/>
        </w:rPr>
      </w:pPr>
      <w:r w:rsidRPr="00053330">
        <w:rPr>
          <w:rStyle w:val="blk"/>
          <w:color w:val="000000" w:themeColor="text1"/>
          <w:sz w:val="28"/>
          <w:szCs w:val="28"/>
        </w:rPr>
        <w:t xml:space="preserve">15.03.2024 (исх. № 28) Подрядчик письменно уведомил об этом Заказчика. </w:t>
      </w:r>
    </w:p>
    <w:p w:rsidR="00A23CDD" w:rsidRDefault="00053330" w:rsidP="00053330">
      <w:pPr>
        <w:ind w:firstLine="709"/>
        <w:jc w:val="both"/>
        <w:rPr>
          <w:rStyle w:val="blk"/>
          <w:color w:val="000000" w:themeColor="text1"/>
          <w:sz w:val="28"/>
          <w:szCs w:val="28"/>
        </w:rPr>
      </w:pPr>
      <w:r w:rsidRPr="00053330">
        <w:rPr>
          <w:rStyle w:val="blk"/>
          <w:color w:val="000000" w:themeColor="text1"/>
          <w:sz w:val="28"/>
          <w:szCs w:val="28"/>
        </w:rPr>
        <w:t>Также сообщил о временной приостановке Работ с 15.03.2024 по 18.03.2024 в связи с выборами Президента Росси</w:t>
      </w:r>
      <w:r w:rsidR="00A23CDD">
        <w:rPr>
          <w:rStyle w:val="blk"/>
          <w:color w:val="000000" w:themeColor="text1"/>
          <w:sz w:val="28"/>
          <w:szCs w:val="28"/>
        </w:rPr>
        <w:t>йской Федерации</w:t>
      </w:r>
      <w:r w:rsidRPr="00053330">
        <w:rPr>
          <w:rStyle w:val="blk"/>
          <w:color w:val="000000" w:themeColor="text1"/>
          <w:sz w:val="28"/>
          <w:szCs w:val="28"/>
        </w:rPr>
        <w:t xml:space="preserve">. </w:t>
      </w:r>
    </w:p>
    <w:p w:rsidR="00053330" w:rsidRPr="00053330" w:rsidRDefault="00053330" w:rsidP="00A23CDD">
      <w:pPr>
        <w:ind w:firstLine="709"/>
        <w:jc w:val="both"/>
        <w:rPr>
          <w:rStyle w:val="blk"/>
          <w:color w:val="000000" w:themeColor="text1"/>
          <w:sz w:val="28"/>
          <w:szCs w:val="28"/>
        </w:rPr>
      </w:pPr>
      <w:r w:rsidRPr="00053330">
        <w:rPr>
          <w:rStyle w:val="blk"/>
          <w:color w:val="000000" w:themeColor="text1"/>
          <w:sz w:val="28"/>
          <w:szCs w:val="28"/>
        </w:rPr>
        <w:lastRenderedPageBreak/>
        <w:t>Подрядчик указал, что после 18.03.2024 будут продолжены наружные работы</w:t>
      </w:r>
      <w:r w:rsidR="00A23CDD">
        <w:rPr>
          <w:rStyle w:val="blk"/>
          <w:color w:val="000000" w:themeColor="text1"/>
          <w:sz w:val="28"/>
          <w:szCs w:val="28"/>
        </w:rPr>
        <w:t>.</w:t>
      </w:r>
      <w:r w:rsidRPr="00053330">
        <w:rPr>
          <w:rStyle w:val="blk"/>
          <w:color w:val="000000" w:themeColor="text1"/>
          <w:sz w:val="28"/>
          <w:szCs w:val="28"/>
        </w:rPr>
        <w:t xml:space="preserve"> Подрядчик указал, что для продолжения демонтажных и отделочных</w:t>
      </w:r>
      <w:r w:rsidR="00A23CDD">
        <w:rPr>
          <w:rStyle w:val="blk"/>
          <w:color w:val="000000" w:themeColor="text1"/>
          <w:sz w:val="28"/>
          <w:szCs w:val="28"/>
        </w:rPr>
        <w:t xml:space="preserve"> работ внутри здания необходимо</w:t>
      </w:r>
      <w:r w:rsidRPr="00053330">
        <w:rPr>
          <w:rStyle w:val="blk"/>
          <w:color w:val="000000" w:themeColor="text1"/>
          <w:sz w:val="28"/>
          <w:szCs w:val="28"/>
        </w:rPr>
        <w:t xml:space="preserve"> освободить помещения, а также решить вопрос о несоответствии действительных объемов работ положениям проектно-сметной </w:t>
      </w:r>
      <w:r w:rsidR="00A23CDD">
        <w:rPr>
          <w:rStyle w:val="blk"/>
          <w:color w:val="000000" w:themeColor="text1"/>
          <w:sz w:val="28"/>
          <w:szCs w:val="28"/>
        </w:rPr>
        <w:t xml:space="preserve">документации. Подрядчик обратил </w:t>
      </w:r>
      <w:r w:rsidRPr="00053330">
        <w:rPr>
          <w:rStyle w:val="blk"/>
          <w:color w:val="000000" w:themeColor="text1"/>
          <w:sz w:val="28"/>
          <w:szCs w:val="28"/>
        </w:rPr>
        <w:t>внимание Заказчика, что внутренние демонтажные работы выполнен в объеме, установленном проектно-сметной документацией.</w:t>
      </w:r>
    </w:p>
    <w:p w:rsidR="00053330" w:rsidRPr="00053330" w:rsidRDefault="00053330" w:rsidP="00053330">
      <w:pPr>
        <w:ind w:firstLine="709"/>
        <w:jc w:val="both"/>
        <w:rPr>
          <w:rStyle w:val="blk"/>
          <w:color w:val="000000" w:themeColor="text1"/>
          <w:sz w:val="28"/>
          <w:szCs w:val="28"/>
        </w:rPr>
      </w:pPr>
      <w:r w:rsidRPr="00053330">
        <w:rPr>
          <w:rStyle w:val="blk"/>
          <w:color w:val="000000" w:themeColor="text1"/>
          <w:sz w:val="28"/>
          <w:szCs w:val="28"/>
        </w:rPr>
        <w:t>Указанным письмом Подрядчик приостановил работы внутри здания</w:t>
      </w:r>
      <w:r w:rsidR="00A23CDD">
        <w:rPr>
          <w:rStyle w:val="blk"/>
          <w:color w:val="000000" w:themeColor="text1"/>
          <w:sz w:val="28"/>
          <w:szCs w:val="28"/>
        </w:rPr>
        <w:t>.</w:t>
      </w:r>
    </w:p>
    <w:p w:rsidR="00053330" w:rsidRPr="00053330" w:rsidRDefault="00053330" w:rsidP="00053330">
      <w:pPr>
        <w:ind w:firstLine="709"/>
        <w:jc w:val="both"/>
        <w:rPr>
          <w:rStyle w:val="blk"/>
          <w:color w:val="000000" w:themeColor="text1"/>
          <w:sz w:val="28"/>
          <w:szCs w:val="28"/>
        </w:rPr>
      </w:pPr>
      <w:r w:rsidRPr="00053330">
        <w:rPr>
          <w:rStyle w:val="blk"/>
          <w:color w:val="000000" w:themeColor="text1"/>
          <w:sz w:val="28"/>
          <w:szCs w:val="28"/>
        </w:rPr>
        <w:t>Ответ по данным во</w:t>
      </w:r>
      <w:r w:rsidR="00A23CDD">
        <w:rPr>
          <w:rStyle w:val="blk"/>
          <w:color w:val="000000" w:themeColor="text1"/>
          <w:sz w:val="28"/>
          <w:szCs w:val="28"/>
        </w:rPr>
        <w:t>просам от Заказчика не поступил.</w:t>
      </w:r>
    </w:p>
    <w:p w:rsidR="00053330" w:rsidRPr="00053330" w:rsidRDefault="00053330" w:rsidP="00053330">
      <w:pPr>
        <w:ind w:firstLine="709"/>
        <w:jc w:val="both"/>
        <w:rPr>
          <w:rStyle w:val="blk"/>
          <w:color w:val="000000" w:themeColor="text1"/>
          <w:sz w:val="28"/>
          <w:szCs w:val="28"/>
        </w:rPr>
      </w:pPr>
      <w:r w:rsidRPr="00053330">
        <w:rPr>
          <w:rStyle w:val="blk"/>
          <w:color w:val="000000" w:themeColor="text1"/>
          <w:sz w:val="28"/>
          <w:szCs w:val="28"/>
        </w:rPr>
        <w:t>22.03.2024 Подрядчиком Заказчику направлено письмо (исх. № 38), в котором указал, что отсутствует проектное решение по устройству кровли здания. В связи с этим Подрядчик не может производить дальнейшие работы по внутренней отделки помещений, по причине угрозы затопления из-за осадков. Указанным письмом Работы приостановлены, у Заказчика запрошены письменные указания в порядке и на основании п. 1 ст. 716 ГК РФ.</w:t>
      </w:r>
    </w:p>
    <w:p w:rsidR="00053330" w:rsidRPr="00053330" w:rsidRDefault="00053330" w:rsidP="00053330">
      <w:pPr>
        <w:ind w:firstLine="709"/>
        <w:jc w:val="both"/>
        <w:rPr>
          <w:rStyle w:val="blk"/>
          <w:color w:val="000000" w:themeColor="text1"/>
          <w:sz w:val="28"/>
          <w:szCs w:val="28"/>
        </w:rPr>
      </w:pPr>
      <w:r w:rsidRPr="00053330">
        <w:rPr>
          <w:rStyle w:val="blk"/>
          <w:color w:val="000000" w:themeColor="text1"/>
          <w:sz w:val="28"/>
          <w:szCs w:val="28"/>
        </w:rPr>
        <w:t>По данным вопросам от Заказчика письменных указаний не поступило</w:t>
      </w:r>
      <w:r w:rsidR="00A23CDD">
        <w:rPr>
          <w:rStyle w:val="blk"/>
          <w:color w:val="000000" w:themeColor="text1"/>
          <w:sz w:val="28"/>
          <w:szCs w:val="28"/>
        </w:rPr>
        <w:t xml:space="preserve"> в адрес Исполнителя</w:t>
      </w:r>
      <w:r w:rsidRPr="00053330">
        <w:rPr>
          <w:rStyle w:val="blk"/>
          <w:color w:val="000000" w:themeColor="text1"/>
          <w:sz w:val="28"/>
          <w:szCs w:val="28"/>
        </w:rPr>
        <w:t>.</w:t>
      </w:r>
    </w:p>
    <w:p w:rsidR="00053330" w:rsidRPr="00053330" w:rsidRDefault="00053330" w:rsidP="00053330">
      <w:pPr>
        <w:ind w:firstLine="709"/>
        <w:jc w:val="both"/>
        <w:rPr>
          <w:rStyle w:val="blk"/>
          <w:color w:val="000000" w:themeColor="text1"/>
          <w:sz w:val="28"/>
          <w:szCs w:val="28"/>
        </w:rPr>
      </w:pPr>
      <w:r w:rsidRPr="00053330">
        <w:rPr>
          <w:rStyle w:val="blk"/>
          <w:color w:val="000000" w:themeColor="text1"/>
          <w:sz w:val="28"/>
          <w:szCs w:val="28"/>
        </w:rPr>
        <w:t xml:space="preserve">Заказчик 13.05.2024 принял </w:t>
      </w:r>
      <w:r w:rsidR="00A23CDD">
        <w:rPr>
          <w:rStyle w:val="blk"/>
          <w:color w:val="000000" w:themeColor="text1"/>
          <w:sz w:val="28"/>
          <w:szCs w:val="28"/>
        </w:rPr>
        <w:t>р</w:t>
      </w:r>
      <w:r w:rsidRPr="00053330">
        <w:rPr>
          <w:rStyle w:val="blk"/>
          <w:color w:val="000000" w:themeColor="text1"/>
          <w:sz w:val="28"/>
          <w:szCs w:val="28"/>
        </w:rPr>
        <w:t xml:space="preserve">ешение об одностороннем отказе </w:t>
      </w:r>
      <w:r w:rsidR="00A23CDD">
        <w:rPr>
          <w:rStyle w:val="blk"/>
          <w:color w:val="000000" w:themeColor="text1"/>
          <w:sz w:val="28"/>
          <w:szCs w:val="28"/>
        </w:rPr>
        <w:t>от исполнения контракта.</w:t>
      </w:r>
    </w:p>
    <w:p w:rsidR="00053330" w:rsidRPr="00053330" w:rsidRDefault="00053330" w:rsidP="00053330">
      <w:pPr>
        <w:ind w:firstLine="709"/>
        <w:jc w:val="both"/>
        <w:rPr>
          <w:rStyle w:val="blk"/>
          <w:color w:val="000000" w:themeColor="text1"/>
          <w:sz w:val="28"/>
          <w:szCs w:val="28"/>
        </w:rPr>
      </w:pPr>
      <w:r w:rsidRPr="00053330">
        <w:rPr>
          <w:rStyle w:val="blk"/>
          <w:color w:val="000000" w:themeColor="text1"/>
          <w:sz w:val="28"/>
          <w:szCs w:val="28"/>
        </w:rPr>
        <w:t xml:space="preserve">В ответ на </w:t>
      </w:r>
      <w:r w:rsidR="00A23CDD">
        <w:rPr>
          <w:rStyle w:val="blk"/>
          <w:color w:val="000000" w:themeColor="text1"/>
          <w:sz w:val="28"/>
          <w:szCs w:val="28"/>
        </w:rPr>
        <w:t>р</w:t>
      </w:r>
      <w:r w:rsidRPr="00053330">
        <w:rPr>
          <w:rStyle w:val="blk"/>
          <w:color w:val="000000" w:themeColor="text1"/>
          <w:sz w:val="28"/>
          <w:szCs w:val="28"/>
        </w:rPr>
        <w:t xml:space="preserve">ешение об одностороннем отказе </w:t>
      </w:r>
      <w:r w:rsidR="00A23CDD" w:rsidRPr="00A23CDD">
        <w:rPr>
          <w:rStyle w:val="blk"/>
          <w:color w:val="000000" w:themeColor="text1"/>
          <w:sz w:val="28"/>
          <w:szCs w:val="28"/>
        </w:rPr>
        <w:t xml:space="preserve">от исполнения контракта </w:t>
      </w:r>
      <w:r w:rsidRPr="00053330">
        <w:rPr>
          <w:rStyle w:val="blk"/>
          <w:color w:val="000000" w:themeColor="text1"/>
          <w:sz w:val="28"/>
          <w:szCs w:val="28"/>
        </w:rPr>
        <w:t>Подрядчик направлял письменно возражения: исх. № 63 от 15.05.2024, исх. № 65 от 16.05.2024, исх. № 67 от 17.05.2024, исх. № 68 от 18.05.2024.</w:t>
      </w:r>
    </w:p>
    <w:p w:rsidR="00A23CDD" w:rsidRDefault="00053330" w:rsidP="00053330">
      <w:pPr>
        <w:ind w:firstLine="709"/>
        <w:jc w:val="both"/>
        <w:rPr>
          <w:rStyle w:val="blk"/>
          <w:color w:val="000000" w:themeColor="text1"/>
          <w:sz w:val="28"/>
          <w:szCs w:val="28"/>
        </w:rPr>
      </w:pPr>
      <w:r w:rsidRPr="00053330">
        <w:rPr>
          <w:rStyle w:val="blk"/>
          <w:color w:val="000000" w:themeColor="text1"/>
          <w:sz w:val="28"/>
          <w:szCs w:val="28"/>
        </w:rPr>
        <w:t>В указанных письмах Подрядчик указ</w:t>
      </w:r>
      <w:r w:rsidR="00A23CDD">
        <w:rPr>
          <w:rStyle w:val="blk"/>
          <w:color w:val="000000" w:themeColor="text1"/>
          <w:sz w:val="28"/>
          <w:szCs w:val="28"/>
        </w:rPr>
        <w:t>ывает</w:t>
      </w:r>
      <w:r w:rsidRPr="00053330">
        <w:rPr>
          <w:rStyle w:val="blk"/>
          <w:color w:val="000000" w:themeColor="text1"/>
          <w:sz w:val="28"/>
          <w:szCs w:val="28"/>
        </w:rPr>
        <w:t xml:space="preserve"> на причины, по которым производство </w:t>
      </w:r>
      <w:r w:rsidR="00A23CDD">
        <w:rPr>
          <w:rStyle w:val="blk"/>
          <w:color w:val="000000" w:themeColor="text1"/>
          <w:sz w:val="28"/>
          <w:szCs w:val="28"/>
        </w:rPr>
        <w:t>р</w:t>
      </w:r>
      <w:r w:rsidRPr="00053330">
        <w:rPr>
          <w:rStyle w:val="blk"/>
          <w:color w:val="000000" w:themeColor="text1"/>
          <w:sz w:val="28"/>
          <w:szCs w:val="28"/>
        </w:rPr>
        <w:t xml:space="preserve">абот не представляется возможным, а именно на несоответствия в проектно-сметной документации. </w:t>
      </w:r>
    </w:p>
    <w:p w:rsidR="00053330" w:rsidRPr="00053330" w:rsidRDefault="00053330" w:rsidP="00053330">
      <w:pPr>
        <w:ind w:firstLine="709"/>
        <w:jc w:val="both"/>
        <w:rPr>
          <w:rStyle w:val="blk"/>
          <w:color w:val="000000" w:themeColor="text1"/>
          <w:sz w:val="28"/>
          <w:szCs w:val="28"/>
        </w:rPr>
      </w:pPr>
      <w:r w:rsidRPr="00053330">
        <w:rPr>
          <w:rStyle w:val="blk"/>
          <w:color w:val="000000" w:themeColor="text1"/>
          <w:sz w:val="28"/>
          <w:szCs w:val="28"/>
        </w:rPr>
        <w:t>Подробно причины указаны в письме исх. № 63 от 15.05.2024. В указанном письме содержалась просьба оказать содействие в решении проблемной ситуации, указывалось, что ведется работа с проектировщиком на изменение проектно-сметной документации и последующее производство строительной экспертизы. Указано, что краска и оконные стеклопакеты закуплены Подрядчиком в полном.</w:t>
      </w:r>
    </w:p>
    <w:p w:rsidR="00053330" w:rsidRPr="00053330" w:rsidRDefault="00053330" w:rsidP="00053330">
      <w:pPr>
        <w:ind w:firstLine="709"/>
        <w:jc w:val="both"/>
        <w:rPr>
          <w:rStyle w:val="blk"/>
          <w:color w:val="000000" w:themeColor="text1"/>
          <w:sz w:val="28"/>
          <w:szCs w:val="28"/>
        </w:rPr>
      </w:pPr>
      <w:r w:rsidRPr="00053330">
        <w:rPr>
          <w:rStyle w:val="blk"/>
          <w:color w:val="000000" w:themeColor="text1"/>
          <w:sz w:val="28"/>
          <w:szCs w:val="28"/>
        </w:rPr>
        <w:t xml:space="preserve">Письмом исх. № 65 от 16.05.2024 Подрядчик просил дать ответы на вопросы увеличения объема </w:t>
      </w:r>
      <w:r w:rsidR="00A23CDD">
        <w:rPr>
          <w:rStyle w:val="blk"/>
          <w:color w:val="000000" w:themeColor="text1"/>
          <w:sz w:val="28"/>
          <w:szCs w:val="28"/>
        </w:rPr>
        <w:t>р</w:t>
      </w:r>
      <w:r w:rsidRPr="00053330">
        <w:rPr>
          <w:rStyle w:val="blk"/>
          <w:color w:val="000000" w:themeColor="text1"/>
          <w:sz w:val="28"/>
          <w:szCs w:val="28"/>
        </w:rPr>
        <w:t>абот, указанного в локальной смете с целью приведения ее в соответствие с фактическими обстоятельствами.</w:t>
      </w:r>
    </w:p>
    <w:p w:rsidR="00053330" w:rsidRPr="00053330" w:rsidRDefault="00053330" w:rsidP="00053330">
      <w:pPr>
        <w:ind w:firstLine="709"/>
        <w:jc w:val="both"/>
        <w:rPr>
          <w:rStyle w:val="blk"/>
          <w:color w:val="000000" w:themeColor="text1"/>
          <w:sz w:val="28"/>
          <w:szCs w:val="28"/>
        </w:rPr>
      </w:pPr>
      <w:r w:rsidRPr="00053330">
        <w:rPr>
          <w:rStyle w:val="blk"/>
          <w:color w:val="000000" w:themeColor="text1"/>
          <w:sz w:val="28"/>
          <w:szCs w:val="28"/>
        </w:rPr>
        <w:t>В письме исх. № 67 от 17.05.2024 Подрядчик указал, что Заказчиком не было предоставлено левое крыло здания для выполнения демонтажных работ. Подрядчик сообщил, что это привело к срыву срока запланированных работ.</w:t>
      </w:r>
    </w:p>
    <w:p w:rsidR="00053330" w:rsidRPr="00053330" w:rsidRDefault="00053330" w:rsidP="00053330">
      <w:pPr>
        <w:ind w:firstLine="709"/>
        <w:jc w:val="both"/>
        <w:rPr>
          <w:rStyle w:val="blk"/>
          <w:color w:val="000000" w:themeColor="text1"/>
          <w:sz w:val="28"/>
          <w:szCs w:val="28"/>
        </w:rPr>
      </w:pPr>
      <w:r w:rsidRPr="00053330">
        <w:rPr>
          <w:rStyle w:val="blk"/>
          <w:color w:val="000000" w:themeColor="text1"/>
          <w:sz w:val="28"/>
          <w:szCs w:val="28"/>
        </w:rPr>
        <w:t>Письмом исх. № 68 от 18.05.2024 Подрядчик указал, что поставка на объект оконных стеклопакетов и краски запланирована на 23 - 24 мая 2024 г. Подрядчик просил сообщить о готовности принятия данных материалов на объекте и указать место для их складирования.</w:t>
      </w:r>
    </w:p>
    <w:p w:rsidR="00873E50" w:rsidRDefault="00873E50" w:rsidP="00B859FA">
      <w:pPr>
        <w:ind w:firstLine="709"/>
        <w:jc w:val="both"/>
        <w:rPr>
          <w:rStyle w:val="blk"/>
          <w:color w:val="000000" w:themeColor="text1"/>
          <w:sz w:val="28"/>
          <w:szCs w:val="28"/>
        </w:rPr>
      </w:pPr>
      <w:r>
        <w:rPr>
          <w:rStyle w:val="blk"/>
          <w:color w:val="000000" w:themeColor="text1"/>
          <w:sz w:val="28"/>
          <w:szCs w:val="28"/>
        </w:rPr>
        <w:t xml:space="preserve">В силу ч. 7 ст. 104 Закона о контрактной системе в </w:t>
      </w:r>
      <w:r w:rsidRPr="00873E50">
        <w:rPr>
          <w:rStyle w:val="blk"/>
          <w:color w:val="000000" w:themeColor="text1"/>
          <w:sz w:val="28"/>
          <w:szCs w:val="28"/>
        </w:rPr>
        <w:t xml:space="preserve">течение пяти рабочих дней с даты поступления обращения, указанного в части 4 настоящей статьи, </w:t>
      </w:r>
      <w:r w:rsidRPr="00873E50">
        <w:rPr>
          <w:rStyle w:val="blk"/>
          <w:color w:val="000000" w:themeColor="text1"/>
          <w:sz w:val="28"/>
          <w:szCs w:val="28"/>
        </w:rPr>
        <w:lastRenderedPageBreak/>
        <w:t>федеральный орган исполнительной власти, уполномоченный на осуществление контроля в сфере закупок, осуществляет проверку содержащихся в таком обращении фактов, свидетельствующих об уклонении участника закупки от заключения контракта</w:t>
      </w:r>
      <w:r w:rsidRPr="007E22CC">
        <w:rPr>
          <w:rStyle w:val="blk"/>
          <w:color w:val="000000" w:themeColor="text1"/>
          <w:sz w:val="28"/>
          <w:szCs w:val="28"/>
        </w:rPr>
        <w:t>, о расторжении контракта по решению суда в связи с существенным нарушением поставщиком (подрядчиком, исполнителем) условий контракта,</w:t>
      </w:r>
      <w:r w:rsidRPr="00873E50">
        <w:rPr>
          <w:rStyle w:val="blk"/>
          <w:color w:val="000000" w:themeColor="text1"/>
          <w:sz w:val="28"/>
          <w:szCs w:val="28"/>
        </w:rPr>
        <w:t xml:space="preserve"> </w:t>
      </w:r>
      <w:r w:rsidRPr="007E22CC">
        <w:rPr>
          <w:rStyle w:val="blk"/>
          <w:color w:val="000000" w:themeColor="text1"/>
          <w:sz w:val="28"/>
          <w:szCs w:val="28"/>
          <w:u w:val="single"/>
        </w:rPr>
        <w:t>об одностороннем отказе заказчика от исполнения контракта в связи с существенными нарушениями поставщиком (подрядчиком, исполнителем) условий контракта</w:t>
      </w:r>
      <w:r w:rsidRPr="00873E50">
        <w:rPr>
          <w:rStyle w:val="blk"/>
          <w:color w:val="000000" w:themeColor="text1"/>
          <w:sz w:val="28"/>
          <w:szCs w:val="28"/>
        </w:rPr>
        <w:t xml:space="preserve"> или об отсутствии оснований для одностороннего отказа поставщика (подрядчика, исполнителя) от исполнения контракта. </w:t>
      </w:r>
    </w:p>
    <w:p w:rsidR="00B859FA" w:rsidRDefault="00873E50" w:rsidP="004A4526">
      <w:pPr>
        <w:ind w:firstLine="709"/>
        <w:jc w:val="both"/>
        <w:rPr>
          <w:rStyle w:val="blk"/>
          <w:color w:val="000000" w:themeColor="text1"/>
          <w:sz w:val="28"/>
          <w:szCs w:val="28"/>
        </w:rPr>
      </w:pPr>
      <w:r w:rsidRPr="00873E50">
        <w:rPr>
          <w:rStyle w:val="blk"/>
          <w:color w:val="000000" w:themeColor="text1"/>
          <w:sz w:val="28"/>
          <w:szCs w:val="28"/>
        </w:rPr>
        <w:t xml:space="preserve">По результатам такой проверки принимается решение о включении в реестр недобросовестных поставщиков соответствующей информации или решение об отказе в ее включении в реестр недобросовестных поставщиков. </w:t>
      </w:r>
    </w:p>
    <w:p w:rsidR="007153C3" w:rsidRPr="007E22CC" w:rsidRDefault="007153C3" w:rsidP="007153C3">
      <w:pPr>
        <w:ind w:firstLine="709"/>
        <w:jc w:val="both"/>
        <w:rPr>
          <w:rStyle w:val="blk"/>
          <w:color w:val="000000" w:themeColor="text1"/>
          <w:sz w:val="28"/>
          <w:szCs w:val="28"/>
          <w:u w:val="single"/>
        </w:rPr>
      </w:pPr>
      <w:r>
        <w:rPr>
          <w:rStyle w:val="blk"/>
          <w:color w:val="000000" w:themeColor="text1"/>
          <w:sz w:val="28"/>
          <w:szCs w:val="28"/>
        </w:rPr>
        <w:t>Согласно п. 15 п</w:t>
      </w:r>
      <w:r w:rsidRPr="007153C3">
        <w:rPr>
          <w:rStyle w:val="blk"/>
          <w:color w:val="000000" w:themeColor="text1"/>
          <w:sz w:val="28"/>
          <w:szCs w:val="28"/>
        </w:rPr>
        <w:t>остановлени</w:t>
      </w:r>
      <w:r>
        <w:rPr>
          <w:rStyle w:val="blk"/>
          <w:color w:val="000000" w:themeColor="text1"/>
          <w:sz w:val="28"/>
          <w:szCs w:val="28"/>
        </w:rPr>
        <w:t xml:space="preserve">я </w:t>
      </w:r>
      <w:r w:rsidRPr="007153C3">
        <w:rPr>
          <w:rStyle w:val="blk"/>
          <w:color w:val="000000" w:themeColor="text1"/>
          <w:sz w:val="28"/>
          <w:szCs w:val="28"/>
        </w:rPr>
        <w:t xml:space="preserve">Правительства РФ от 30 июня 2021 г. </w:t>
      </w:r>
      <w:r>
        <w:rPr>
          <w:rStyle w:val="blk"/>
          <w:color w:val="000000" w:themeColor="text1"/>
          <w:sz w:val="28"/>
          <w:szCs w:val="28"/>
        </w:rPr>
        <w:t>№ 1078 «</w:t>
      </w:r>
      <w:r w:rsidRPr="007153C3">
        <w:rPr>
          <w:rStyle w:val="blk"/>
          <w:color w:val="000000" w:themeColor="text1"/>
          <w:sz w:val="28"/>
          <w:szCs w:val="28"/>
        </w:rPr>
        <w:t>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w:t>
      </w:r>
      <w:r>
        <w:rPr>
          <w:rStyle w:val="blk"/>
          <w:color w:val="000000" w:themeColor="text1"/>
          <w:sz w:val="28"/>
          <w:szCs w:val="28"/>
        </w:rPr>
        <w:t>вительства Российской Федерации» о</w:t>
      </w:r>
      <w:r w:rsidRPr="007153C3">
        <w:rPr>
          <w:rStyle w:val="blk"/>
          <w:color w:val="000000" w:themeColor="text1"/>
          <w:sz w:val="28"/>
          <w:szCs w:val="28"/>
        </w:rPr>
        <w:t>рган контроля принимает решение об отказе во включении информации о поставщике (подрядчике, исполнител</w:t>
      </w:r>
      <w:r>
        <w:rPr>
          <w:rStyle w:val="blk"/>
          <w:color w:val="000000" w:themeColor="text1"/>
          <w:sz w:val="28"/>
          <w:szCs w:val="28"/>
        </w:rPr>
        <w:t xml:space="preserve">е) в реестр в следующих случаях, </w:t>
      </w:r>
      <w:r w:rsidRPr="007153C3">
        <w:rPr>
          <w:rStyle w:val="blk"/>
          <w:color w:val="000000" w:themeColor="text1"/>
          <w:sz w:val="28"/>
          <w:szCs w:val="28"/>
        </w:rPr>
        <w:t xml:space="preserve">если при рассмотрении обращения, направленного в связи с расторжением контракта в случае одностороннего отказа заказчика от исполнения контракта </w:t>
      </w:r>
      <w:r w:rsidRPr="007153C3">
        <w:rPr>
          <w:rStyle w:val="blk"/>
          <w:color w:val="000000" w:themeColor="text1"/>
          <w:sz w:val="28"/>
          <w:szCs w:val="28"/>
          <w:u w:val="single"/>
        </w:rPr>
        <w:t>в связи с существенным нарушением поставщиком (подрядчиком, исполнителем) условий контракта,</w:t>
      </w:r>
      <w:r w:rsidRPr="007153C3">
        <w:rPr>
          <w:rStyle w:val="blk"/>
          <w:color w:val="000000" w:themeColor="text1"/>
          <w:sz w:val="28"/>
          <w:szCs w:val="28"/>
        </w:rPr>
        <w:t xml:space="preserve"> и при проведении проверок, предусмотренных подпунктом</w:t>
      </w:r>
      <w:r>
        <w:rPr>
          <w:rStyle w:val="blk"/>
          <w:color w:val="000000" w:themeColor="text1"/>
          <w:sz w:val="28"/>
          <w:szCs w:val="28"/>
        </w:rPr>
        <w:t xml:space="preserve"> "а" пункта 13 настоящих Правил </w:t>
      </w:r>
      <w:r w:rsidRPr="007E22CC">
        <w:rPr>
          <w:rStyle w:val="blk"/>
          <w:color w:val="000000" w:themeColor="text1"/>
          <w:sz w:val="28"/>
          <w:szCs w:val="28"/>
          <w:u w:val="single"/>
        </w:rPr>
        <w:t>заказчиком не подтверждены факты существенного нарушения поставщиком (подрядчиком, исполнителем) условий контракта.</w:t>
      </w:r>
    </w:p>
    <w:p w:rsidR="00396BE2" w:rsidRDefault="00CA7758" w:rsidP="00396BE2">
      <w:pPr>
        <w:ind w:firstLine="709"/>
        <w:jc w:val="both"/>
        <w:rPr>
          <w:rStyle w:val="blk"/>
          <w:color w:val="000000" w:themeColor="text1"/>
          <w:sz w:val="28"/>
          <w:szCs w:val="28"/>
        </w:rPr>
      </w:pPr>
      <w:r>
        <w:rPr>
          <w:rStyle w:val="blk"/>
          <w:color w:val="000000" w:themeColor="text1"/>
          <w:sz w:val="28"/>
          <w:szCs w:val="28"/>
        </w:rPr>
        <w:t>П</w:t>
      </w:r>
      <w:r w:rsidR="007153C3" w:rsidRPr="007153C3">
        <w:rPr>
          <w:rStyle w:val="blk"/>
          <w:color w:val="000000" w:themeColor="text1"/>
          <w:sz w:val="28"/>
          <w:szCs w:val="28"/>
          <w:u w:val="single"/>
        </w:rPr>
        <w:t>ринятие решения допускается исключительно в связи с существенным нарушением условий контракта.</w:t>
      </w:r>
      <w:r w:rsidR="007153C3" w:rsidRPr="007153C3">
        <w:rPr>
          <w:rStyle w:val="blk"/>
          <w:color w:val="000000" w:themeColor="text1"/>
          <w:sz w:val="28"/>
          <w:szCs w:val="28"/>
        </w:rPr>
        <w:t xml:space="preserve"> </w:t>
      </w:r>
    </w:p>
    <w:p w:rsidR="00A23CDD" w:rsidRPr="00A23CDD" w:rsidRDefault="00A23CDD" w:rsidP="00A23CDD">
      <w:pPr>
        <w:ind w:firstLine="709"/>
        <w:jc w:val="both"/>
        <w:rPr>
          <w:rStyle w:val="blk"/>
          <w:color w:val="000000" w:themeColor="text1"/>
          <w:sz w:val="28"/>
          <w:szCs w:val="28"/>
        </w:rPr>
      </w:pPr>
      <w:r w:rsidRPr="00A23CDD">
        <w:rPr>
          <w:rStyle w:val="blk"/>
          <w:color w:val="000000" w:themeColor="text1"/>
          <w:sz w:val="28"/>
          <w:szCs w:val="28"/>
        </w:rPr>
        <w:t xml:space="preserve">В соответствии с п.3.1 контракта календарные сроки выполнения работ определены Сторонами: </w:t>
      </w:r>
    </w:p>
    <w:p w:rsidR="00A23CDD" w:rsidRPr="00A23CDD" w:rsidRDefault="00A23CDD" w:rsidP="00A23CDD">
      <w:pPr>
        <w:ind w:firstLine="709"/>
        <w:jc w:val="both"/>
        <w:rPr>
          <w:rStyle w:val="blk"/>
          <w:color w:val="000000" w:themeColor="text1"/>
          <w:sz w:val="28"/>
          <w:szCs w:val="28"/>
        </w:rPr>
      </w:pPr>
      <w:r w:rsidRPr="00A23CDD">
        <w:rPr>
          <w:rStyle w:val="blk"/>
          <w:color w:val="000000" w:themeColor="text1"/>
          <w:sz w:val="28"/>
          <w:szCs w:val="28"/>
        </w:rPr>
        <w:t xml:space="preserve">- начало выполнения работ - с даты заключения муниципального контракта; </w:t>
      </w:r>
    </w:p>
    <w:p w:rsidR="00A23CDD" w:rsidRPr="00A23CDD" w:rsidRDefault="00A23CDD" w:rsidP="00A23CDD">
      <w:pPr>
        <w:ind w:firstLine="709"/>
        <w:jc w:val="both"/>
        <w:rPr>
          <w:rStyle w:val="blk"/>
          <w:color w:val="000000" w:themeColor="text1"/>
          <w:sz w:val="28"/>
          <w:szCs w:val="28"/>
        </w:rPr>
      </w:pPr>
      <w:r w:rsidRPr="00A23CDD">
        <w:rPr>
          <w:rStyle w:val="blk"/>
          <w:color w:val="000000" w:themeColor="text1"/>
          <w:sz w:val="28"/>
          <w:szCs w:val="28"/>
        </w:rPr>
        <w:t xml:space="preserve">- окончание выполнения работ – до «25» октября 2024 года (включительно); </w:t>
      </w:r>
    </w:p>
    <w:p w:rsidR="00A23CDD" w:rsidRPr="00A23CDD" w:rsidRDefault="00A23CDD" w:rsidP="00A23CDD">
      <w:pPr>
        <w:ind w:firstLine="709"/>
        <w:jc w:val="both"/>
        <w:rPr>
          <w:rStyle w:val="blk"/>
          <w:color w:val="000000" w:themeColor="text1"/>
          <w:sz w:val="28"/>
          <w:szCs w:val="28"/>
        </w:rPr>
      </w:pPr>
      <w:r w:rsidRPr="00A23CDD">
        <w:rPr>
          <w:rStyle w:val="blk"/>
          <w:color w:val="000000" w:themeColor="text1"/>
          <w:sz w:val="28"/>
          <w:szCs w:val="28"/>
        </w:rPr>
        <w:t xml:space="preserve">- далее Заказчик осуществляет приемку и оплату выполненных работ; </w:t>
      </w:r>
    </w:p>
    <w:p w:rsidR="00A23CDD" w:rsidRPr="00A23CDD" w:rsidRDefault="00A23CDD" w:rsidP="00A23CDD">
      <w:pPr>
        <w:ind w:firstLine="709"/>
        <w:jc w:val="both"/>
        <w:rPr>
          <w:rStyle w:val="blk"/>
          <w:color w:val="000000" w:themeColor="text1"/>
          <w:sz w:val="28"/>
          <w:szCs w:val="28"/>
        </w:rPr>
      </w:pPr>
      <w:r w:rsidRPr="00A23CDD">
        <w:rPr>
          <w:rStyle w:val="blk"/>
          <w:color w:val="000000" w:themeColor="text1"/>
          <w:sz w:val="28"/>
          <w:szCs w:val="28"/>
        </w:rPr>
        <w:t xml:space="preserve">- общий срок исполнения контракта – до «03» декабря 2024 года. </w:t>
      </w:r>
    </w:p>
    <w:p w:rsidR="00396BE2" w:rsidRPr="00A23CDD" w:rsidRDefault="00396BE2" w:rsidP="00A23CDD">
      <w:pPr>
        <w:ind w:firstLine="709"/>
        <w:jc w:val="both"/>
        <w:rPr>
          <w:rStyle w:val="blk"/>
          <w:color w:val="000000" w:themeColor="text1"/>
          <w:sz w:val="28"/>
          <w:szCs w:val="28"/>
        </w:rPr>
      </w:pPr>
      <w:r w:rsidRPr="00A23CDD">
        <w:rPr>
          <w:rStyle w:val="blk"/>
          <w:color w:val="000000" w:themeColor="text1"/>
          <w:sz w:val="28"/>
          <w:szCs w:val="28"/>
        </w:rPr>
        <w:t>Этапы контрактом не предусмотрены.</w:t>
      </w:r>
    </w:p>
    <w:p w:rsidR="00A949D6" w:rsidRPr="00A23CDD" w:rsidRDefault="00A949D6" w:rsidP="004A4526">
      <w:pPr>
        <w:ind w:firstLine="709"/>
        <w:jc w:val="both"/>
        <w:rPr>
          <w:rStyle w:val="blk"/>
          <w:color w:val="000000" w:themeColor="text1"/>
          <w:sz w:val="28"/>
          <w:szCs w:val="28"/>
        </w:rPr>
      </w:pPr>
      <w:r w:rsidRPr="00A23CDD">
        <w:rPr>
          <w:rStyle w:val="blk"/>
          <w:color w:val="000000" w:themeColor="text1"/>
          <w:sz w:val="28"/>
          <w:szCs w:val="28"/>
        </w:rPr>
        <w:t>Таким образом, на дату рассмотрения обращения (</w:t>
      </w:r>
      <w:r w:rsidR="00A23CDD" w:rsidRPr="00A23CDD">
        <w:rPr>
          <w:rStyle w:val="blk"/>
          <w:color w:val="000000" w:themeColor="text1"/>
          <w:sz w:val="28"/>
          <w:szCs w:val="28"/>
        </w:rPr>
        <w:t>31.05</w:t>
      </w:r>
      <w:r w:rsidRPr="00A23CDD">
        <w:rPr>
          <w:rStyle w:val="blk"/>
          <w:color w:val="000000" w:themeColor="text1"/>
          <w:sz w:val="28"/>
          <w:szCs w:val="28"/>
        </w:rPr>
        <w:t>.2024) заказчиком не представлены и не подтверждены факты существенного нарушения поставщиком условий контракта.</w:t>
      </w:r>
    </w:p>
    <w:p w:rsidR="00FD215A" w:rsidRPr="00A23CDD" w:rsidRDefault="00FD215A" w:rsidP="00A949D6">
      <w:pPr>
        <w:pStyle w:val="11"/>
        <w:spacing w:line="320" w:lineRule="exact"/>
        <w:ind w:left="20" w:right="40" w:firstLine="740"/>
        <w:jc w:val="both"/>
        <w:rPr>
          <w:color w:val="000000" w:themeColor="text1"/>
          <w:sz w:val="28"/>
          <w:szCs w:val="28"/>
        </w:rPr>
      </w:pPr>
      <w:r w:rsidRPr="00A23CDD">
        <w:rPr>
          <w:color w:val="000000" w:themeColor="text1"/>
          <w:sz w:val="28"/>
          <w:szCs w:val="28"/>
        </w:rPr>
        <w:t xml:space="preserve">Односторонний отказ заказчика от исполнения контракта не является безусловным основанием для включения сведений о таком поставщике в </w:t>
      </w:r>
      <w:r w:rsidRPr="00A23CDD">
        <w:rPr>
          <w:color w:val="000000" w:themeColor="text1"/>
          <w:sz w:val="28"/>
          <w:szCs w:val="28"/>
        </w:rPr>
        <w:lastRenderedPageBreak/>
        <w:t xml:space="preserve">реестр недобросовестных поставщиков. </w:t>
      </w:r>
    </w:p>
    <w:p w:rsidR="00A949D6" w:rsidRPr="00A23CDD" w:rsidRDefault="00A949D6" w:rsidP="00FD215A">
      <w:pPr>
        <w:pStyle w:val="11"/>
        <w:spacing w:line="320" w:lineRule="exact"/>
        <w:ind w:left="20" w:right="40" w:firstLine="740"/>
        <w:jc w:val="both"/>
        <w:rPr>
          <w:color w:val="000000" w:themeColor="text1"/>
          <w:sz w:val="28"/>
          <w:szCs w:val="28"/>
        </w:rPr>
      </w:pPr>
      <w:r w:rsidRPr="00A23CDD">
        <w:rPr>
          <w:color w:val="000000" w:themeColor="text1"/>
          <w:sz w:val="28"/>
          <w:szCs w:val="28"/>
        </w:rPr>
        <w:t>На основании представленных документов</w:t>
      </w:r>
      <w:r w:rsidR="00A23CDD">
        <w:rPr>
          <w:color w:val="000000" w:themeColor="text1"/>
          <w:sz w:val="28"/>
          <w:szCs w:val="28"/>
        </w:rPr>
        <w:t xml:space="preserve"> и с учетом обстоятельств дела,</w:t>
      </w:r>
      <w:r w:rsidRPr="00A23CDD">
        <w:rPr>
          <w:color w:val="000000" w:themeColor="text1"/>
          <w:sz w:val="28"/>
          <w:szCs w:val="28"/>
        </w:rPr>
        <w:t xml:space="preserve"> Комиссия приходит к выводу, о том, что информация об </w:t>
      </w:r>
      <w:r w:rsidR="00396BE2" w:rsidRPr="00A23CDD">
        <w:rPr>
          <w:color w:val="000000" w:themeColor="text1"/>
          <w:sz w:val="28"/>
          <w:szCs w:val="28"/>
        </w:rPr>
        <w:t xml:space="preserve">ООО </w:t>
      </w:r>
      <w:r w:rsidR="00A23CDD" w:rsidRPr="00A23CDD">
        <w:rPr>
          <w:color w:val="000000" w:themeColor="text1"/>
          <w:sz w:val="28"/>
          <w:szCs w:val="28"/>
        </w:rPr>
        <w:t>«ЮГСТРОЙКОМПЛЕКТ</w:t>
      </w:r>
      <w:r w:rsidR="00396BE2" w:rsidRPr="00A23CDD">
        <w:rPr>
          <w:color w:val="000000" w:themeColor="text1"/>
          <w:sz w:val="28"/>
          <w:szCs w:val="28"/>
        </w:rPr>
        <w:t xml:space="preserve">» </w:t>
      </w:r>
      <w:r w:rsidRPr="00A23CDD">
        <w:rPr>
          <w:color w:val="000000" w:themeColor="text1"/>
          <w:sz w:val="28"/>
          <w:szCs w:val="28"/>
        </w:rPr>
        <w:t>не подлежит включению в Реестр недобросовестных поставщиков.</w:t>
      </w:r>
    </w:p>
    <w:p w:rsidR="00F24EC0" w:rsidRPr="00A20274" w:rsidRDefault="00F24EC0" w:rsidP="005E2EA1">
      <w:pPr>
        <w:autoSpaceDE w:val="0"/>
        <w:autoSpaceDN w:val="0"/>
        <w:adjustRightInd w:val="0"/>
        <w:ind w:firstLine="709"/>
        <w:jc w:val="both"/>
        <w:rPr>
          <w:rFonts w:eastAsiaTheme="minorHAnsi"/>
          <w:sz w:val="28"/>
          <w:szCs w:val="28"/>
          <w:lang w:eastAsia="en-US"/>
        </w:rPr>
      </w:pPr>
      <w:r w:rsidRPr="005E2EA1">
        <w:rPr>
          <w:color w:val="000000" w:themeColor="text1"/>
          <w:sz w:val="28"/>
          <w:szCs w:val="28"/>
        </w:rPr>
        <w:t>Согласно ч.2 ст. 104 Закона о контрактной системе</w:t>
      </w:r>
      <w:r w:rsidRPr="005E2EA1">
        <w:rPr>
          <w:sz w:val="28"/>
          <w:szCs w:val="28"/>
        </w:rPr>
        <w:t xml:space="preserve"> в</w:t>
      </w:r>
      <w:r w:rsidR="00D811E5">
        <w:rPr>
          <w:sz w:val="28"/>
          <w:szCs w:val="28"/>
        </w:rPr>
        <w:t xml:space="preserve"> </w:t>
      </w:r>
      <w:r w:rsidR="00F3280D" w:rsidRPr="00F3280D">
        <w:rPr>
          <w:sz w:val="28"/>
          <w:szCs w:val="28"/>
        </w:rPr>
        <w:t>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не исполнивших или ненадлежащим образом исполнивших обязательства, предусмотренные контрактами.</w:t>
      </w:r>
    </w:p>
    <w:p w:rsidR="00E7769D" w:rsidRPr="00196792" w:rsidRDefault="00F24EC0" w:rsidP="00E7769D">
      <w:pPr>
        <w:ind w:firstLine="709"/>
        <w:jc w:val="both"/>
        <w:rPr>
          <w:color w:val="000000" w:themeColor="text1"/>
          <w:sz w:val="28"/>
          <w:szCs w:val="28"/>
        </w:rPr>
      </w:pPr>
      <w:r w:rsidRPr="00A20274">
        <w:rPr>
          <w:sz w:val="28"/>
          <w:szCs w:val="28"/>
        </w:rPr>
        <w:t>На основании изложенног</w:t>
      </w:r>
      <w:r w:rsidR="00262C00" w:rsidRPr="00A20274">
        <w:rPr>
          <w:sz w:val="28"/>
          <w:szCs w:val="28"/>
        </w:rPr>
        <w:t xml:space="preserve">о, руководствуясь ч. 2 ст. 104 </w:t>
      </w:r>
      <w:r w:rsidRPr="00A20274">
        <w:rPr>
          <w:sz w:val="28"/>
          <w:szCs w:val="28"/>
        </w:rPr>
        <w:t xml:space="preserve">Закона о контрактной системе, постановлением Правительства Российской Федерации от </w:t>
      </w:r>
      <w:r w:rsidR="005F3987">
        <w:rPr>
          <w:sz w:val="28"/>
          <w:szCs w:val="28"/>
        </w:rPr>
        <w:t>30.06.2021г.</w:t>
      </w:r>
      <w:r w:rsidR="00B202A5">
        <w:rPr>
          <w:sz w:val="28"/>
          <w:szCs w:val="28"/>
        </w:rPr>
        <w:t xml:space="preserve"> </w:t>
      </w:r>
      <w:r w:rsidR="00DF4C6A">
        <w:rPr>
          <w:sz w:val="28"/>
          <w:szCs w:val="28"/>
        </w:rPr>
        <w:t>№</w:t>
      </w:r>
      <w:r w:rsidRPr="00A20274">
        <w:rPr>
          <w:sz w:val="28"/>
          <w:szCs w:val="28"/>
        </w:rPr>
        <w:t>10</w:t>
      </w:r>
      <w:r w:rsidR="005F3987">
        <w:rPr>
          <w:sz w:val="28"/>
          <w:szCs w:val="28"/>
        </w:rPr>
        <w:t>78</w:t>
      </w:r>
      <w:r w:rsidRPr="00A20274">
        <w:rPr>
          <w:sz w:val="28"/>
          <w:szCs w:val="28"/>
        </w:rPr>
        <w:t xml:space="preserve"> «</w:t>
      </w:r>
      <w:r w:rsidR="00B6694B" w:rsidRPr="00B6694B">
        <w:rPr>
          <w:sz w:val="28"/>
          <w:szCs w:val="28"/>
        </w:rPr>
        <w:t xml:space="preserve">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w:t>
      </w:r>
      <w:r w:rsidR="00B6694B" w:rsidRPr="00196792">
        <w:rPr>
          <w:color w:val="000000" w:themeColor="text1"/>
          <w:sz w:val="28"/>
          <w:szCs w:val="28"/>
        </w:rPr>
        <w:t>Федерации</w:t>
      </w:r>
      <w:r w:rsidRPr="00196792">
        <w:rPr>
          <w:color w:val="000000" w:themeColor="text1"/>
          <w:sz w:val="28"/>
          <w:szCs w:val="28"/>
        </w:rPr>
        <w:t>»,</w:t>
      </w:r>
    </w:p>
    <w:p w:rsidR="00BF2657" w:rsidRPr="00196792" w:rsidRDefault="00F24EC0" w:rsidP="00292785">
      <w:pPr>
        <w:spacing w:before="120"/>
        <w:ind w:firstLine="709"/>
        <w:jc w:val="center"/>
        <w:rPr>
          <w:b/>
          <w:color w:val="000000" w:themeColor="text1"/>
          <w:sz w:val="28"/>
          <w:szCs w:val="28"/>
        </w:rPr>
      </w:pPr>
      <w:r w:rsidRPr="00196792">
        <w:rPr>
          <w:b/>
          <w:color w:val="000000" w:themeColor="text1"/>
          <w:sz w:val="28"/>
          <w:szCs w:val="28"/>
        </w:rPr>
        <w:t>РЕШИЛА:</w:t>
      </w:r>
    </w:p>
    <w:p w:rsidR="00F375AE" w:rsidRPr="00E43BC6" w:rsidRDefault="00F375AE" w:rsidP="00292785">
      <w:pPr>
        <w:spacing w:before="120"/>
        <w:ind w:firstLine="709"/>
        <w:jc w:val="center"/>
        <w:rPr>
          <w:b/>
          <w:color w:val="000000" w:themeColor="text1"/>
          <w:sz w:val="28"/>
          <w:szCs w:val="28"/>
        </w:rPr>
      </w:pPr>
    </w:p>
    <w:p w:rsidR="001F1BD7" w:rsidRPr="00196792" w:rsidRDefault="00AB1EAD" w:rsidP="00A23CDD">
      <w:pPr>
        <w:ind w:firstLine="709"/>
        <w:jc w:val="both"/>
        <w:rPr>
          <w:color w:val="000000" w:themeColor="text1"/>
          <w:sz w:val="28"/>
          <w:szCs w:val="28"/>
        </w:rPr>
      </w:pPr>
      <w:r w:rsidRPr="00E43BC6">
        <w:rPr>
          <w:color w:val="000000" w:themeColor="text1"/>
          <w:sz w:val="28"/>
          <w:szCs w:val="28"/>
        </w:rPr>
        <w:t xml:space="preserve">Сведения, представленные </w:t>
      </w:r>
      <w:r w:rsidR="00A23CDD" w:rsidRPr="00A23CDD">
        <w:rPr>
          <w:color w:val="000000" w:themeColor="text1"/>
          <w:sz w:val="28"/>
          <w:szCs w:val="28"/>
        </w:rPr>
        <w:t>МКУ МО ГО г. Сочи КК «Управление капитального ремонта</w:t>
      </w:r>
      <w:r w:rsidR="00396BE2" w:rsidRPr="00396BE2">
        <w:rPr>
          <w:color w:val="000000" w:themeColor="text1"/>
          <w:sz w:val="28"/>
          <w:szCs w:val="28"/>
        </w:rPr>
        <w:t xml:space="preserve">» </w:t>
      </w:r>
      <w:r w:rsidRPr="00E43BC6">
        <w:rPr>
          <w:color w:val="000000" w:themeColor="text1"/>
          <w:sz w:val="28"/>
          <w:szCs w:val="28"/>
        </w:rPr>
        <w:t xml:space="preserve">в отношении </w:t>
      </w:r>
      <w:r w:rsidR="00396BE2" w:rsidRPr="00396BE2">
        <w:rPr>
          <w:color w:val="000000" w:themeColor="text1"/>
          <w:sz w:val="28"/>
          <w:szCs w:val="28"/>
        </w:rPr>
        <w:t xml:space="preserve">ООО </w:t>
      </w:r>
      <w:r w:rsidR="00A23CDD" w:rsidRPr="00A23CDD">
        <w:rPr>
          <w:color w:val="000000" w:themeColor="text1"/>
          <w:sz w:val="28"/>
          <w:szCs w:val="28"/>
        </w:rPr>
        <w:t xml:space="preserve">«ЮГСТРОЙКОМПЛЕКТ» </w:t>
      </w:r>
      <w:r w:rsidRPr="00E43BC6">
        <w:rPr>
          <w:color w:val="000000" w:themeColor="text1"/>
          <w:sz w:val="28"/>
          <w:szCs w:val="28"/>
        </w:rPr>
        <w:t>(</w:t>
      </w:r>
      <w:r w:rsidR="00A23CDD" w:rsidRPr="00A23CDD">
        <w:rPr>
          <w:color w:val="000000" w:themeColor="text1"/>
          <w:sz w:val="28"/>
          <w:szCs w:val="28"/>
        </w:rPr>
        <w:t>344037, РОСТОВСКАЯ ОБЛАСТЬ, Г РОСТОВ-НА-ДОНУ, ПЛ ТОЛ</w:t>
      </w:r>
      <w:r w:rsidR="00A23CDD">
        <w:rPr>
          <w:color w:val="000000" w:themeColor="text1"/>
          <w:sz w:val="28"/>
          <w:szCs w:val="28"/>
        </w:rPr>
        <w:t xml:space="preserve">СТОГО, ЗД. 8, ЭТАЖ/ПОМЕЩ. 2/2; </w:t>
      </w:r>
      <w:r w:rsidR="00A23CDD" w:rsidRPr="00A23CDD">
        <w:rPr>
          <w:color w:val="000000" w:themeColor="text1"/>
          <w:sz w:val="28"/>
          <w:szCs w:val="28"/>
        </w:rPr>
        <w:t>ИНН: 6163095507, КПП: 616701001</w:t>
      </w:r>
      <w:r w:rsidRPr="00E43BC6">
        <w:rPr>
          <w:rFonts w:eastAsiaTheme="minorHAnsi"/>
          <w:color w:val="000000" w:themeColor="text1"/>
          <w:sz w:val="28"/>
          <w:szCs w:val="28"/>
          <w:lang w:eastAsia="en-US"/>
        </w:rPr>
        <w:t>),</w:t>
      </w:r>
      <w:r w:rsidRPr="00E43BC6">
        <w:rPr>
          <w:color w:val="000000" w:themeColor="text1"/>
          <w:sz w:val="28"/>
          <w:szCs w:val="28"/>
        </w:rPr>
        <w:t xml:space="preserve"> </w:t>
      </w:r>
      <w:r w:rsidR="00095126" w:rsidRPr="00E43BC6">
        <w:rPr>
          <w:color w:val="000000" w:themeColor="text1"/>
          <w:sz w:val="28"/>
          <w:szCs w:val="28"/>
        </w:rPr>
        <w:t>не включа</w:t>
      </w:r>
      <w:r w:rsidRPr="00E43BC6">
        <w:rPr>
          <w:color w:val="000000" w:themeColor="text1"/>
          <w:sz w:val="28"/>
          <w:szCs w:val="28"/>
        </w:rPr>
        <w:t>ть в реестр недобросовестных поставщиков.</w:t>
      </w:r>
    </w:p>
    <w:p w:rsidR="00276715" w:rsidRPr="00196792" w:rsidRDefault="00276715" w:rsidP="00292785">
      <w:pPr>
        <w:pStyle w:val="a6"/>
        <w:spacing w:before="120"/>
        <w:ind w:firstLine="709"/>
        <w:rPr>
          <w:color w:val="000000" w:themeColor="text1"/>
          <w:sz w:val="28"/>
          <w:szCs w:val="28"/>
        </w:rPr>
      </w:pPr>
      <w:r w:rsidRPr="00196792">
        <w:rPr>
          <w:color w:val="000000" w:themeColor="text1"/>
          <w:sz w:val="28"/>
          <w:szCs w:val="28"/>
        </w:rPr>
        <w:t>Настоящее Решение может быть обжаловано в судебном порядке в течение трех месяцев со дня его принятия.</w:t>
      </w:r>
    </w:p>
    <w:p w:rsidR="00E97B34" w:rsidRPr="003C3979" w:rsidRDefault="00E97B34" w:rsidP="00C24ECC">
      <w:pPr>
        <w:ind w:firstLine="284"/>
        <w:jc w:val="right"/>
        <w:rPr>
          <w:sz w:val="28"/>
          <w:szCs w:val="28"/>
        </w:rPr>
      </w:pPr>
      <w:bookmarkStart w:id="2" w:name="_GoBack"/>
      <w:bookmarkEnd w:id="2"/>
    </w:p>
    <w:sectPr w:rsidR="00E97B34" w:rsidRPr="003C3979" w:rsidSect="006B5C13">
      <w:footerReference w:type="even" r:id="rId9"/>
      <w:footerReference w:type="default" r:id="rId10"/>
      <w:pgSz w:w="11906" w:h="16838"/>
      <w:pgMar w:top="851" w:right="1134" w:bottom="851" w:left="1134" w:header="720" w:footer="72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20E4" w:rsidRDefault="00C620E4" w:rsidP="005E15F7">
      <w:r>
        <w:separator/>
      </w:r>
    </w:p>
  </w:endnote>
  <w:endnote w:type="continuationSeparator" w:id="0">
    <w:p w:rsidR="00C620E4" w:rsidRDefault="00C620E4" w:rsidP="005E15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imHei">
    <w:altName w:val="黑体"/>
    <w:panose1 w:val="02010600030101010101"/>
    <w:charset w:val="86"/>
    <w:family w:val="modern"/>
    <w:notTrueType/>
    <w:pitch w:val="fixed"/>
    <w:sig w:usb0="00000001" w:usb1="080E0000" w:usb2="00000010" w:usb3="00000000" w:csb0="00040000" w:csb1="00000000"/>
  </w:font>
  <w:font w:name="Book Antiqua">
    <w:panose1 w:val="02040602050305030304"/>
    <w:charset w:val="CC"/>
    <w:family w:val="roman"/>
    <w:pitch w:val="variable"/>
    <w:sig w:usb0="00000287" w:usb1="00000000" w:usb2="00000000" w:usb3="00000000" w:csb0="0000009F" w:csb1="00000000"/>
  </w:font>
  <w:font w:name="DotumChe">
    <w:charset w:val="81"/>
    <w:family w:val="modern"/>
    <w:pitch w:val="fixed"/>
    <w:sig w:usb0="B00002AF" w:usb1="69D77CFB" w:usb2="00000030" w:usb3="00000000" w:csb0="0008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4056" w:rsidRDefault="006B0F71">
    <w:pPr>
      <w:pStyle w:val="a3"/>
      <w:framePr w:wrap="around" w:vAnchor="text" w:hAnchor="margin" w:xAlign="right" w:y="1"/>
      <w:rPr>
        <w:rStyle w:val="a5"/>
      </w:rPr>
    </w:pPr>
    <w:r>
      <w:rPr>
        <w:rStyle w:val="a5"/>
      </w:rPr>
      <w:fldChar w:fldCharType="begin"/>
    </w:r>
    <w:r w:rsidR="00DF4056">
      <w:rPr>
        <w:rStyle w:val="a5"/>
      </w:rPr>
      <w:instrText xml:space="preserve">PAGE  </w:instrText>
    </w:r>
    <w:r>
      <w:rPr>
        <w:rStyle w:val="a5"/>
      </w:rPr>
      <w:fldChar w:fldCharType="separate"/>
    </w:r>
    <w:r w:rsidR="00DF4056">
      <w:rPr>
        <w:rStyle w:val="a5"/>
        <w:noProof/>
      </w:rPr>
      <w:t>3</w:t>
    </w:r>
    <w:r>
      <w:rPr>
        <w:rStyle w:val="a5"/>
      </w:rPr>
      <w:fldChar w:fldCharType="end"/>
    </w:r>
  </w:p>
  <w:p w:rsidR="00DF4056" w:rsidRDefault="00DF4056">
    <w:pPr>
      <w:pStyle w:val="a3"/>
      <w:ind w:right="360"/>
    </w:pPr>
  </w:p>
  <w:p w:rsidR="003A4171" w:rsidRDefault="003A4171"/>
  <w:p w:rsidR="0017365F" w:rsidRDefault="0017365F"/>
  <w:p w:rsidR="00864303" w:rsidRDefault="00864303"/>
  <w:p w:rsidR="000F2732" w:rsidRDefault="000F2732"/>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4056" w:rsidRDefault="006B0F71">
    <w:pPr>
      <w:pStyle w:val="a3"/>
      <w:framePr w:wrap="around" w:vAnchor="text" w:hAnchor="margin" w:xAlign="right" w:y="1"/>
      <w:rPr>
        <w:rStyle w:val="a5"/>
      </w:rPr>
    </w:pPr>
    <w:r>
      <w:rPr>
        <w:rStyle w:val="a5"/>
      </w:rPr>
      <w:fldChar w:fldCharType="begin"/>
    </w:r>
    <w:r w:rsidR="00DF4056">
      <w:rPr>
        <w:rStyle w:val="a5"/>
      </w:rPr>
      <w:instrText xml:space="preserve">PAGE  </w:instrText>
    </w:r>
    <w:r>
      <w:rPr>
        <w:rStyle w:val="a5"/>
      </w:rPr>
      <w:fldChar w:fldCharType="separate"/>
    </w:r>
    <w:r w:rsidR="008B0CA3">
      <w:rPr>
        <w:rStyle w:val="a5"/>
        <w:noProof/>
      </w:rPr>
      <w:t>1</w:t>
    </w:r>
    <w:r>
      <w:rPr>
        <w:rStyle w:val="a5"/>
      </w:rPr>
      <w:fldChar w:fldCharType="end"/>
    </w:r>
  </w:p>
  <w:p w:rsidR="00DF4056" w:rsidRDefault="00DF4056">
    <w:pPr>
      <w:pStyle w:val="a3"/>
      <w:ind w:right="360"/>
    </w:pPr>
  </w:p>
  <w:p w:rsidR="003A4171" w:rsidRDefault="003A4171"/>
  <w:p w:rsidR="0017365F" w:rsidRDefault="0017365F"/>
  <w:p w:rsidR="00864303" w:rsidRDefault="00864303"/>
  <w:p w:rsidR="000F2732" w:rsidRDefault="000F2732"/>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20E4" w:rsidRDefault="00C620E4" w:rsidP="005E15F7">
      <w:r>
        <w:separator/>
      </w:r>
    </w:p>
  </w:footnote>
  <w:footnote w:type="continuationSeparator" w:id="0">
    <w:p w:rsidR="00C620E4" w:rsidRDefault="00C620E4" w:rsidP="005E15F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0"/>
    <w:lvl w:ilvl="0">
      <w:start w:val="1"/>
      <w:numFmt w:val="decimal"/>
      <w:lvlText w:val="1.%1."/>
      <w:lvlJc w:val="left"/>
      <w:rPr>
        <w:b w:val="0"/>
        <w:bCs w:val="0"/>
        <w:i w:val="0"/>
        <w:iCs w:val="0"/>
        <w:smallCaps w:val="0"/>
        <w:strike w:val="0"/>
        <w:color w:val="000000"/>
        <w:spacing w:val="0"/>
        <w:w w:val="100"/>
        <w:position w:val="0"/>
        <w:sz w:val="24"/>
        <w:szCs w:val="24"/>
        <w:u w:val="none"/>
      </w:rPr>
    </w:lvl>
    <w:lvl w:ilvl="1">
      <w:start w:val="1"/>
      <w:numFmt w:val="decimal"/>
      <w:lvlText w:val="1.%1."/>
      <w:lvlJc w:val="left"/>
      <w:rPr>
        <w:b w:val="0"/>
        <w:bCs w:val="0"/>
        <w:i w:val="0"/>
        <w:iCs w:val="0"/>
        <w:smallCaps w:val="0"/>
        <w:strike w:val="0"/>
        <w:color w:val="000000"/>
        <w:spacing w:val="0"/>
        <w:w w:val="100"/>
        <w:position w:val="0"/>
        <w:sz w:val="24"/>
        <w:szCs w:val="24"/>
        <w:u w:val="none"/>
      </w:rPr>
    </w:lvl>
    <w:lvl w:ilvl="2">
      <w:start w:val="1"/>
      <w:numFmt w:val="decimal"/>
      <w:lvlText w:val="1.%1."/>
      <w:lvlJc w:val="left"/>
      <w:rPr>
        <w:b w:val="0"/>
        <w:bCs w:val="0"/>
        <w:i w:val="0"/>
        <w:iCs w:val="0"/>
        <w:smallCaps w:val="0"/>
        <w:strike w:val="0"/>
        <w:color w:val="000000"/>
        <w:spacing w:val="0"/>
        <w:w w:val="100"/>
        <w:position w:val="0"/>
        <w:sz w:val="24"/>
        <w:szCs w:val="24"/>
        <w:u w:val="none"/>
      </w:rPr>
    </w:lvl>
    <w:lvl w:ilvl="3">
      <w:start w:val="1"/>
      <w:numFmt w:val="decimal"/>
      <w:lvlText w:val="1.%1."/>
      <w:lvlJc w:val="left"/>
      <w:rPr>
        <w:b w:val="0"/>
        <w:bCs w:val="0"/>
        <w:i w:val="0"/>
        <w:iCs w:val="0"/>
        <w:smallCaps w:val="0"/>
        <w:strike w:val="0"/>
        <w:color w:val="000000"/>
        <w:spacing w:val="0"/>
        <w:w w:val="100"/>
        <w:position w:val="0"/>
        <w:sz w:val="24"/>
        <w:szCs w:val="24"/>
        <w:u w:val="none"/>
      </w:rPr>
    </w:lvl>
    <w:lvl w:ilvl="4">
      <w:start w:val="1"/>
      <w:numFmt w:val="decimal"/>
      <w:lvlText w:val="1.%1."/>
      <w:lvlJc w:val="left"/>
      <w:rPr>
        <w:b w:val="0"/>
        <w:bCs w:val="0"/>
        <w:i w:val="0"/>
        <w:iCs w:val="0"/>
        <w:smallCaps w:val="0"/>
        <w:strike w:val="0"/>
        <w:color w:val="000000"/>
        <w:spacing w:val="0"/>
        <w:w w:val="100"/>
        <w:position w:val="0"/>
        <w:sz w:val="24"/>
        <w:szCs w:val="24"/>
        <w:u w:val="none"/>
      </w:rPr>
    </w:lvl>
    <w:lvl w:ilvl="5">
      <w:start w:val="1"/>
      <w:numFmt w:val="decimal"/>
      <w:lvlText w:val="1.%1."/>
      <w:lvlJc w:val="left"/>
      <w:rPr>
        <w:b w:val="0"/>
        <w:bCs w:val="0"/>
        <w:i w:val="0"/>
        <w:iCs w:val="0"/>
        <w:smallCaps w:val="0"/>
        <w:strike w:val="0"/>
        <w:color w:val="000000"/>
        <w:spacing w:val="0"/>
        <w:w w:val="100"/>
        <w:position w:val="0"/>
        <w:sz w:val="24"/>
        <w:szCs w:val="24"/>
        <w:u w:val="none"/>
      </w:rPr>
    </w:lvl>
    <w:lvl w:ilvl="6">
      <w:start w:val="1"/>
      <w:numFmt w:val="decimal"/>
      <w:lvlText w:val="1.%1."/>
      <w:lvlJc w:val="left"/>
      <w:rPr>
        <w:b w:val="0"/>
        <w:bCs w:val="0"/>
        <w:i w:val="0"/>
        <w:iCs w:val="0"/>
        <w:smallCaps w:val="0"/>
        <w:strike w:val="0"/>
        <w:color w:val="000000"/>
        <w:spacing w:val="0"/>
        <w:w w:val="100"/>
        <w:position w:val="0"/>
        <w:sz w:val="24"/>
        <w:szCs w:val="24"/>
        <w:u w:val="none"/>
      </w:rPr>
    </w:lvl>
    <w:lvl w:ilvl="7">
      <w:start w:val="1"/>
      <w:numFmt w:val="decimal"/>
      <w:lvlText w:val="1.%1."/>
      <w:lvlJc w:val="left"/>
      <w:rPr>
        <w:b w:val="0"/>
        <w:bCs w:val="0"/>
        <w:i w:val="0"/>
        <w:iCs w:val="0"/>
        <w:smallCaps w:val="0"/>
        <w:strike w:val="0"/>
        <w:color w:val="000000"/>
        <w:spacing w:val="0"/>
        <w:w w:val="100"/>
        <w:position w:val="0"/>
        <w:sz w:val="24"/>
        <w:szCs w:val="24"/>
        <w:u w:val="none"/>
      </w:rPr>
    </w:lvl>
    <w:lvl w:ilvl="8">
      <w:start w:val="1"/>
      <w:numFmt w:val="decimal"/>
      <w:lvlText w:val="1.%1."/>
      <w:lvlJc w:val="left"/>
      <w:rPr>
        <w:b w:val="0"/>
        <w:bCs w:val="0"/>
        <w:i w:val="0"/>
        <w:iCs w:val="0"/>
        <w:smallCaps w:val="0"/>
        <w:strike w:val="0"/>
        <w:color w:val="000000"/>
        <w:spacing w:val="0"/>
        <w:w w:val="100"/>
        <w:position w:val="0"/>
        <w:sz w:val="24"/>
        <w:szCs w:val="24"/>
        <w:u w:val="none"/>
      </w:rPr>
    </w:lvl>
  </w:abstractNum>
  <w:abstractNum w:abstractNumId="1">
    <w:nsid w:val="00000003"/>
    <w:multiLevelType w:val="multilevel"/>
    <w:tmpl w:val="00000003"/>
    <w:name w:val="WWNum18"/>
    <w:lvl w:ilvl="0">
      <w:start w:val="1"/>
      <w:numFmt w:val="decimal"/>
      <w:lvlText w:val="%1."/>
      <w:lvlJc w:val="left"/>
      <w:pPr>
        <w:tabs>
          <w:tab w:val="num" w:pos="0"/>
        </w:tabs>
        <w:ind w:left="360" w:hanging="360"/>
      </w:pPr>
      <w:rPr>
        <w:b/>
        <w:sz w:val="24"/>
        <w:szCs w:val="24"/>
      </w:rPr>
    </w:lvl>
    <w:lvl w:ilvl="1">
      <w:start w:val="1"/>
      <w:numFmt w:val="decimal"/>
      <w:lvlText w:val="%1.%2."/>
      <w:lvlJc w:val="left"/>
      <w:pPr>
        <w:tabs>
          <w:tab w:val="num" w:pos="0"/>
        </w:tabs>
        <w:ind w:left="1425" w:hanging="432"/>
      </w:pPr>
    </w:lvl>
    <w:lvl w:ilvl="2">
      <w:start w:val="1"/>
      <w:numFmt w:val="decimal"/>
      <w:lvlText w:val="%1.%2.%3."/>
      <w:lvlJc w:val="left"/>
      <w:pPr>
        <w:tabs>
          <w:tab w:val="num" w:pos="-1"/>
        </w:tabs>
        <w:ind w:left="1355"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
    <w:nsid w:val="005D15B3"/>
    <w:multiLevelType w:val="multilevel"/>
    <w:tmpl w:val="65BEB726"/>
    <w:lvl w:ilvl="0">
      <w:start w:val="1"/>
      <w:numFmt w:val="decimal"/>
      <w:lvlText w:val="2.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35D28DF"/>
    <w:multiLevelType w:val="multilevel"/>
    <w:tmpl w:val="7B027B8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6DE1881"/>
    <w:multiLevelType w:val="multilevel"/>
    <w:tmpl w:val="673A7742"/>
    <w:lvl w:ilvl="0">
      <w:start w:val="1"/>
      <w:numFmt w:val="bullet"/>
      <w:lvlText w:val="•"/>
      <w:lvlJc w:val="left"/>
      <w:rPr>
        <w:rFonts w:ascii="Batang" w:eastAsia="Batang" w:hAnsi="Batang" w:cs="Batang"/>
        <w:b w:val="0"/>
        <w:bCs w:val="0"/>
        <w:i w:val="0"/>
        <w:iCs w:val="0"/>
        <w:smallCaps w:val="0"/>
        <w:strike w:val="0"/>
        <w:color w:val="000000"/>
        <w:spacing w:val="0"/>
        <w:w w:val="100"/>
        <w:position w:val="0"/>
        <w:sz w:val="20"/>
        <w:szCs w:val="20"/>
        <w:u w:val="none"/>
      </w:rPr>
    </w:lvl>
    <w:lvl w:ilvl="1">
      <w:start w:val="2"/>
      <w:numFmt w:val="decimal"/>
      <w:lvlText w:val="%2."/>
      <w:lvlJc w:val="left"/>
      <w:rPr>
        <w:rFonts w:ascii="Batang" w:eastAsia="Batang" w:hAnsi="Batang" w:cs="Batang"/>
        <w:b w:val="0"/>
        <w:bCs w:val="0"/>
        <w:i w:val="0"/>
        <w:iCs w:val="0"/>
        <w:smallCaps w:val="0"/>
        <w:strike w:val="0"/>
        <w:color w:val="000000"/>
        <w:spacing w:val="0"/>
        <w:w w:val="100"/>
        <w:position w:val="0"/>
        <w:sz w:val="20"/>
        <w:szCs w:val="20"/>
        <w:u w:val="none"/>
      </w:rPr>
    </w:lvl>
    <w:lvl w:ilvl="2">
      <w:start w:val="1"/>
      <w:numFmt w:val="decimal"/>
      <w:lvlText w:val="%3."/>
      <w:lvlJc w:val="left"/>
      <w:rPr>
        <w:rFonts w:ascii="Batang" w:eastAsia="Batang" w:hAnsi="Batang" w:cs="Batang"/>
        <w:b w:val="0"/>
        <w:bCs w:val="0"/>
        <w:i w:val="0"/>
        <w:iCs w:val="0"/>
        <w:smallCaps w:val="0"/>
        <w:strike w:val="0"/>
        <w:color w:val="000000"/>
        <w:spacing w:val="0"/>
        <w:w w:val="100"/>
        <w:position w:val="0"/>
        <w:sz w:val="20"/>
        <w:szCs w:val="20"/>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8B707BA"/>
    <w:multiLevelType w:val="hybridMultilevel"/>
    <w:tmpl w:val="2BACDA62"/>
    <w:lvl w:ilvl="0" w:tplc="2CA4069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09F364DD"/>
    <w:multiLevelType w:val="multilevel"/>
    <w:tmpl w:val="7CB845C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29"/>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0D535A95"/>
    <w:multiLevelType w:val="multilevel"/>
    <w:tmpl w:val="852A3C72"/>
    <w:lvl w:ilvl="0">
      <w:start w:val="2023"/>
      <w:numFmt w:val="decimal"/>
      <w:lvlText w:val="09.0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0F1D7CBA"/>
    <w:multiLevelType w:val="hybridMultilevel"/>
    <w:tmpl w:val="759C7D4E"/>
    <w:lvl w:ilvl="0" w:tplc="5210A3B6">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9">
    <w:nsid w:val="0FDC13E8"/>
    <w:multiLevelType w:val="multilevel"/>
    <w:tmpl w:val="B5425D70"/>
    <w:lvl w:ilvl="0">
      <w:start w:val="4"/>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1084402E"/>
    <w:multiLevelType w:val="multilevel"/>
    <w:tmpl w:val="DDFC958C"/>
    <w:lvl w:ilvl="0">
      <w:start w:val="2023"/>
      <w:numFmt w:val="decimal"/>
      <w:lvlText w:val="29.0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11C326D9"/>
    <w:multiLevelType w:val="multilevel"/>
    <w:tmpl w:val="2ACAEAA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11C974AF"/>
    <w:multiLevelType w:val="multilevel"/>
    <w:tmpl w:val="62C6BC7E"/>
    <w:lvl w:ilvl="0">
      <w:start w:val="1"/>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19C6001B"/>
    <w:multiLevelType w:val="multilevel"/>
    <w:tmpl w:val="99C46F26"/>
    <w:lvl w:ilvl="0">
      <w:start w:val="2023"/>
      <w:numFmt w:val="decimal"/>
      <w:lvlText w:val="09.0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1DC8298A"/>
    <w:multiLevelType w:val="multilevel"/>
    <w:tmpl w:val="817E4234"/>
    <w:lvl w:ilvl="0">
      <w:start w:val="2023"/>
      <w:numFmt w:val="decimal"/>
      <w:lvlText w:val="25.0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16">
    <w:nsid w:val="235A7CF4"/>
    <w:multiLevelType w:val="multilevel"/>
    <w:tmpl w:val="0486C28C"/>
    <w:lvl w:ilvl="0">
      <w:start w:val="2016"/>
      <w:numFmt w:val="decimal"/>
      <w:lvlText w:val="06.09.%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24BD19A2"/>
    <w:multiLevelType w:val="hybridMultilevel"/>
    <w:tmpl w:val="1436BB70"/>
    <w:lvl w:ilvl="0" w:tplc="FFFFFFFF">
      <w:start w:val="1"/>
      <w:numFmt w:val="decimal"/>
      <w:lvlText w:val="%1."/>
      <w:lvlJc w:val="left"/>
      <w:pPr>
        <w:ind w:left="720" w:hanging="360"/>
      </w:pPr>
      <w:rPr>
        <w:rFonts w:hint="default"/>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nsid w:val="2B477209"/>
    <w:multiLevelType w:val="multilevel"/>
    <w:tmpl w:val="0C5EE3AA"/>
    <w:lvl w:ilvl="0">
      <w:start w:val="2023"/>
      <w:numFmt w:val="decimal"/>
      <w:lvlText w:val="01.0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2C4F1D30"/>
    <w:multiLevelType w:val="multilevel"/>
    <w:tmpl w:val="F0ACA418"/>
    <w:lvl w:ilvl="0">
      <w:start w:val="2023"/>
      <w:numFmt w:val="decimal"/>
      <w:lvlText w:val="15.0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30875C7D"/>
    <w:multiLevelType w:val="multilevel"/>
    <w:tmpl w:val="07301CD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32B63D0F"/>
    <w:multiLevelType w:val="multilevel"/>
    <w:tmpl w:val="C7EC36B8"/>
    <w:lvl w:ilvl="0">
      <w:start w:val="1"/>
      <w:numFmt w:val="decimal"/>
      <w:lvlText w:val="%1."/>
      <w:lvlJc w:val="left"/>
      <w:pPr>
        <w:ind w:left="360" w:hanging="360"/>
      </w:pPr>
      <w:rPr>
        <w:rFonts w:hint="default"/>
        <w:color w:val="auto"/>
      </w:rPr>
    </w:lvl>
    <w:lvl w:ilvl="1">
      <w:start w:val="1"/>
      <w:numFmt w:val="decimal"/>
      <w:lvlText w:val="%1.%2."/>
      <w:lvlJc w:val="left"/>
      <w:pPr>
        <w:ind w:left="1707" w:hanging="432"/>
      </w:pPr>
      <w:rPr>
        <w:rFonts w:hint="default"/>
        <w:b w:val="0"/>
        <w:i w:val="0"/>
      </w:rPr>
    </w:lvl>
    <w:lvl w:ilvl="2">
      <w:start w:val="1"/>
      <w:numFmt w:val="decimal"/>
      <w:lvlText w:val="%1.%2.%3."/>
      <w:lvlJc w:val="left"/>
      <w:pPr>
        <w:ind w:left="1355" w:hanging="504"/>
      </w:pPr>
      <w:rPr>
        <w:rFonts w:hint="default"/>
        <w:i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nsid w:val="33FB71CA"/>
    <w:multiLevelType w:val="multilevel"/>
    <w:tmpl w:val="4F7A8A46"/>
    <w:lvl w:ilvl="0">
      <w:start w:val="2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346C3F36"/>
    <w:multiLevelType w:val="hybridMultilevel"/>
    <w:tmpl w:val="93F468A0"/>
    <w:lvl w:ilvl="0" w:tplc="7D5836E0">
      <w:start w:val="1"/>
      <w:numFmt w:val="decimal"/>
      <w:lvlText w:val="%1."/>
      <w:lvlJc w:val="left"/>
      <w:pPr>
        <w:ind w:left="540" w:hanging="360"/>
      </w:pPr>
      <w:rPr>
        <w:rFonts w:hint="default"/>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abstractNum w:abstractNumId="24">
    <w:nsid w:val="346D7DD3"/>
    <w:multiLevelType w:val="multilevel"/>
    <w:tmpl w:val="6A5AA15E"/>
    <w:lvl w:ilvl="0">
      <w:start w:val="1"/>
      <w:numFmt w:val="decimal"/>
      <w:lvlText w:val="%1."/>
      <w:lvlJc w:val="left"/>
      <w:pPr>
        <w:tabs>
          <w:tab w:val="num" w:pos="720"/>
        </w:tabs>
        <w:ind w:left="720" w:hanging="360"/>
      </w:pPr>
      <w:rPr>
        <w:rFonts w:cs="Times New Roman" w:hint="default"/>
      </w:rPr>
    </w:lvl>
    <w:lvl w:ilvl="1">
      <w:start w:val="1"/>
      <w:numFmt w:val="decimal"/>
      <w:lvlText w:val="%1.%2."/>
      <w:lvlJc w:val="left"/>
      <w:pPr>
        <w:tabs>
          <w:tab w:val="num" w:pos="1000"/>
        </w:tabs>
        <w:ind w:left="1000" w:hanging="432"/>
      </w:pPr>
      <w:rPr>
        <w:rFonts w:cs="Times New Roman" w:hint="default"/>
        <w:b w:val="0"/>
        <w:i w:val="0"/>
        <w:color w:val="auto"/>
      </w:rPr>
    </w:lvl>
    <w:lvl w:ilvl="2">
      <w:start w:val="1"/>
      <w:numFmt w:val="decimal"/>
      <w:lvlText w:val="%1.%2.%3."/>
      <w:lvlJc w:val="left"/>
      <w:pPr>
        <w:tabs>
          <w:tab w:val="num" w:pos="1260"/>
        </w:tabs>
        <w:ind w:left="1044" w:hanging="504"/>
      </w:pPr>
      <w:rPr>
        <w:rFonts w:cs="Times New Roman" w:hint="default"/>
        <w:i w:val="0"/>
        <w:sz w:val="22"/>
        <w:szCs w:val="22"/>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5">
    <w:nsid w:val="368C60EF"/>
    <w:multiLevelType w:val="multilevel"/>
    <w:tmpl w:val="F4CE0B36"/>
    <w:lvl w:ilvl="0">
      <w:start w:val="2023"/>
      <w:numFmt w:val="decimal"/>
      <w:lvlText w:val="09.0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3B834914"/>
    <w:multiLevelType w:val="multilevel"/>
    <w:tmpl w:val="8218684A"/>
    <w:lvl w:ilvl="0">
      <w:start w:val="2022"/>
      <w:numFmt w:val="decimal"/>
      <w:lvlText w:val="23.12.%1"/>
      <w:lvlJc w:val="left"/>
      <w:rPr>
        <w:rFonts w:ascii="Batang" w:eastAsia="Batang" w:hAnsi="Batang" w:cs="Batang"/>
        <w:b w:val="0"/>
        <w:bCs w:val="0"/>
        <w:i w:val="0"/>
        <w:iCs w:val="0"/>
        <w:smallCaps w:val="0"/>
        <w:strike w:val="0"/>
        <w:color w:val="000000"/>
        <w:spacing w:val="0"/>
        <w:w w:val="100"/>
        <w:position w:val="0"/>
        <w:sz w:val="23"/>
        <w:szCs w:val="23"/>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3E157F75"/>
    <w:multiLevelType w:val="multilevel"/>
    <w:tmpl w:val="E8BC2D90"/>
    <w:lvl w:ilvl="0">
      <w:start w:val="2023"/>
      <w:numFmt w:val="decimal"/>
      <w:lvlText w:val="17.0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3F1120A7"/>
    <w:multiLevelType w:val="multilevel"/>
    <w:tmpl w:val="D4962F34"/>
    <w:lvl w:ilvl="0">
      <w:start w:val="2023"/>
      <w:numFmt w:val="decimal"/>
      <w:lvlText w:val="26.01.%1"/>
      <w:lvlJc w:val="left"/>
      <w:rPr>
        <w:rFonts w:ascii="Batang" w:eastAsia="Batang" w:hAnsi="Batang" w:cs="Batang"/>
        <w:b w:val="0"/>
        <w:bCs w:val="0"/>
        <w:i w:val="0"/>
        <w:iCs w:val="0"/>
        <w:smallCaps w:val="0"/>
        <w:strike w:val="0"/>
        <w:color w:val="000000"/>
        <w:spacing w:val="0"/>
        <w:w w:val="100"/>
        <w:position w:val="0"/>
        <w:sz w:val="23"/>
        <w:szCs w:val="23"/>
        <w:u w:val="none"/>
      </w:rPr>
    </w:lvl>
    <w:lvl w:ilvl="1">
      <w:start w:val="3"/>
      <w:numFmt w:val="decimal"/>
      <w:lvlText w:val="%2)"/>
      <w:lvlJc w:val="left"/>
      <w:rPr>
        <w:rFonts w:ascii="Batang" w:eastAsia="Batang" w:hAnsi="Batang" w:cs="Batang"/>
        <w:b w:val="0"/>
        <w:bCs w:val="0"/>
        <w:i w:val="0"/>
        <w:iCs w:val="0"/>
        <w:smallCaps w:val="0"/>
        <w:strike w:val="0"/>
        <w:color w:val="000000"/>
        <w:spacing w:val="0"/>
        <w:w w:val="100"/>
        <w:position w:val="0"/>
        <w:sz w:val="23"/>
        <w:szCs w:val="23"/>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418A1595"/>
    <w:multiLevelType w:val="multilevel"/>
    <w:tmpl w:val="37C25F24"/>
    <w:lvl w:ilvl="0">
      <w:start w:val="2023"/>
      <w:numFmt w:val="decimal"/>
      <w:lvlText w:val="07.0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43282AEE"/>
    <w:multiLevelType w:val="multilevel"/>
    <w:tmpl w:val="410A696A"/>
    <w:lvl w:ilvl="0">
      <w:start w:val="2023"/>
      <w:numFmt w:val="decimal"/>
      <w:lvlText w:val="23.0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465457B5"/>
    <w:multiLevelType w:val="multilevel"/>
    <w:tmpl w:val="0C1E2DAC"/>
    <w:lvl w:ilvl="0">
      <w:start w:val="1"/>
      <w:numFmt w:val="decimal"/>
      <w:lvlText w:val="%1."/>
      <w:lvlJc w:val="left"/>
      <w:pPr>
        <w:ind w:left="720" w:hanging="360"/>
      </w:pPr>
      <w:rPr>
        <w:rFonts w:hint="default"/>
      </w:rPr>
    </w:lvl>
    <w:lvl w:ilvl="1">
      <w:start w:val="1"/>
      <w:numFmt w:val="decimal"/>
      <w:isLgl/>
      <w:lvlText w:val="%1.%2."/>
      <w:lvlJc w:val="left"/>
      <w:pPr>
        <w:ind w:left="2201" w:hanging="1350"/>
      </w:pPr>
      <w:rPr>
        <w:rFonts w:hint="default"/>
        <w:color w:val="auto"/>
        <w:sz w:val="22"/>
        <w:szCs w:val="22"/>
      </w:rPr>
    </w:lvl>
    <w:lvl w:ilvl="2">
      <w:start w:val="1"/>
      <w:numFmt w:val="decimal"/>
      <w:isLgl/>
      <w:lvlText w:val="%1.%2.%3."/>
      <w:lvlJc w:val="left"/>
      <w:pPr>
        <w:ind w:left="2059" w:hanging="1350"/>
      </w:pPr>
      <w:rPr>
        <w:rFonts w:hint="default"/>
      </w:rPr>
    </w:lvl>
    <w:lvl w:ilvl="3">
      <w:start w:val="1"/>
      <w:numFmt w:val="decimal"/>
      <w:isLgl/>
      <w:lvlText w:val="%1.%2.%3.%4."/>
      <w:lvlJc w:val="left"/>
      <w:pPr>
        <w:ind w:left="3183" w:hanging="1350"/>
      </w:pPr>
      <w:rPr>
        <w:rFonts w:hint="default"/>
      </w:rPr>
    </w:lvl>
    <w:lvl w:ilvl="4">
      <w:start w:val="1"/>
      <w:numFmt w:val="decimal"/>
      <w:isLgl/>
      <w:lvlText w:val="%1.%2.%3.%4.%5."/>
      <w:lvlJc w:val="left"/>
      <w:pPr>
        <w:ind w:left="3674" w:hanging="1350"/>
      </w:pPr>
      <w:rPr>
        <w:rFonts w:hint="default"/>
      </w:rPr>
    </w:lvl>
    <w:lvl w:ilvl="5">
      <w:start w:val="1"/>
      <w:numFmt w:val="decimal"/>
      <w:isLgl/>
      <w:lvlText w:val="%1.%2.%3.%4.%5.%6."/>
      <w:lvlJc w:val="left"/>
      <w:pPr>
        <w:ind w:left="4255" w:hanging="1440"/>
      </w:pPr>
      <w:rPr>
        <w:rFonts w:hint="default"/>
      </w:rPr>
    </w:lvl>
    <w:lvl w:ilvl="6">
      <w:start w:val="1"/>
      <w:numFmt w:val="decimal"/>
      <w:isLgl/>
      <w:lvlText w:val="%1.%2.%3.%4.%5.%6.%7."/>
      <w:lvlJc w:val="left"/>
      <w:pPr>
        <w:ind w:left="5106" w:hanging="1800"/>
      </w:pPr>
      <w:rPr>
        <w:rFonts w:hint="default"/>
      </w:rPr>
    </w:lvl>
    <w:lvl w:ilvl="7">
      <w:start w:val="1"/>
      <w:numFmt w:val="decimal"/>
      <w:isLgl/>
      <w:lvlText w:val="%1.%2.%3.%4.%5.%6.%7.%8."/>
      <w:lvlJc w:val="left"/>
      <w:pPr>
        <w:ind w:left="5597" w:hanging="1800"/>
      </w:pPr>
      <w:rPr>
        <w:rFonts w:hint="default"/>
      </w:rPr>
    </w:lvl>
    <w:lvl w:ilvl="8">
      <w:start w:val="1"/>
      <w:numFmt w:val="decimal"/>
      <w:isLgl/>
      <w:lvlText w:val="%1.%2.%3.%4.%5.%6.%7.%8.%9."/>
      <w:lvlJc w:val="left"/>
      <w:pPr>
        <w:ind w:left="6448" w:hanging="2160"/>
      </w:pPr>
      <w:rPr>
        <w:rFonts w:hint="default"/>
      </w:rPr>
    </w:lvl>
  </w:abstractNum>
  <w:abstractNum w:abstractNumId="32">
    <w:nsid w:val="484D65B6"/>
    <w:multiLevelType w:val="multilevel"/>
    <w:tmpl w:val="62EEA3F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rPr>
    </w:lvl>
    <w:lvl w:ilvl="2">
      <w:start w:val="1"/>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5"/>
        <w:szCs w:val="25"/>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4C6A3108"/>
    <w:multiLevelType w:val="hybridMultilevel"/>
    <w:tmpl w:val="70806450"/>
    <w:lvl w:ilvl="0" w:tplc="A3683D3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509E7B0A"/>
    <w:multiLevelType w:val="hybridMultilevel"/>
    <w:tmpl w:val="8D64D874"/>
    <w:lvl w:ilvl="0" w:tplc="46268DDA">
      <w:start w:val="1"/>
      <w:numFmt w:val="decimal"/>
      <w:lvlText w:val="%1."/>
      <w:lvlJc w:val="left"/>
      <w:pPr>
        <w:ind w:left="900" w:hanging="360"/>
      </w:pPr>
      <w:rPr>
        <w:rFonts w:eastAsia="Times New Roman" w:hint="default"/>
        <w:sz w:val="26"/>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5">
    <w:nsid w:val="55AA2322"/>
    <w:multiLevelType w:val="multilevel"/>
    <w:tmpl w:val="16DE8E14"/>
    <w:lvl w:ilvl="0">
      <w:start w:val="2023"/>
      <w:numFmt w:val="decimal"/>
      <w:lvlText w:val="22.0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57AC3930"/>
    <w:multiLevelType w:val="multilevel"/>
    <w:tmpl w:val="3F90DB1A"/>
    <w:lvl w:ilvl="0">
      <w:start w:val="1"/>
      <w:numFmt w:val="decimal"/>
      <w:lvlText w:val="%1."/>
      <w:lvlJc w:val="left"/>
      <w:pPr>
        <w:ind w:left="540" w:hanging="540"/>
      </w:pPr>
      <w:rPr>
        <w:rFonts w:hint="default"/>
      </w:rPr>
    </w:lvl>
    <w:lvl w:ilvl="1">
      <w:start w:val="1"/>
      <w:numFmt w:val="decimal"/>
      <w:lvlText w:val="%1.%2."/>
      <w:lvlJc w:val="left"/>
      <w:pPr>
        <w:ind w:left="1260" w:hanging="54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7">
    <w:nsid w:val="57AD47E4"/>
    <w:multiLevelType w:val="multilevel"/>
    <w:tmpl w:val="923EF68A"/>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587D774C"/>
    <w:multiLevelType w:val="multilevel"/>
    <w:tmpl w:val="D0F282F6"/>
    <w:lvl w:ilvl="0">
      <w:start w:val="2023"/>
      <w:numFmt w:val="decimal"/>
      <w:lvlText w:val="26.0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59270042"/>
    <w:multiLevelType w:val="multilevel"/>
    <w:tmpl w:val="27DECF6E"/>
    <w:lvl w:ilvl="0">
      <w:start w:val="2023"/>
      <w:numFmt w:val="decimal"/>
      <w:lvlText w:val="21.0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5D0A121B"/>
    <w:multiLevelType w:val="multilevel"/>
    <w:tmpl w:val="7C2C037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5EFA796D"/>
    <w:multiLevelType w:val="multilevel"/>
    <w:tmpl w:val="B9C8A1B8"/>
    <w:lvl w:ilvl="0">
      <w:start w:val="1"/>
      <w:numFmt w:val="decimal"/>
      <w:lvlText w:val="%1."/>
      <w:lvlJc w:val="left"/>
      <w:pPr>
        <w:ind w:left="360" w:hanging="360"/>
      </w:pPr>
      <w:rPr>
        <w:rFonts w:hint="default"/>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nsid w:val="633F229E"/>
    <w:multiLevelType w:val="multilevel"/>
    <w:tmpl w:val="9006DA0A"/>
    <w:lvl w:ilvl="0">
      <w:start w:val="1"/>
      <w:numFmt w:val="decimal"/>
      <w:lvlText w:val="%1."/>
      <w:lvlJc w:val="left"/>
      <w:pPr>
        <w:tabs>
          <w:tab w:val="num" w:pos="360"/>
        </w:tabs>
        <w:ind w:left="360" w:hanging="360"/>
      </w:pPr>
      <w:rPr>
        <w:b/>
      </w:rPr>
    </w:lvl>
    <w:lvl w:ilvl="1">
      <w:start w:val="1"/>
      <w:numFmt w:val="decimal"/>
      <w:lvlText w:val="%1.%2."/>
      <w:lvlJc w:val="left"/>
      <w:pPr>
        <w:tabs>
          <w:tab w:val="num" w:pos="1264"/>
        </w:tabs>
        <w:ind w:left="1264" w:hanging="720"/>
      </w:pPr>
      <w:rPr>
        <w:b w:val="0"/>
      </w:rPr>
    </w:lvl>
    <w:lvl w:ilvl="2">
      <w:start w:val="1"/>
      <w:numFmt w:val="decimal"/>
      <w:lvlText w:val="%1.%2.%3."/>
      <w:lvlJc w:val="left"/>
      <w:pPr>
        <w:tabs>
          <w:tab w:val="num" w:pos="1808"/>
        </w:tabs>
        <w:ind w:left="1808" w:hanging="720"/>
      </w:pPr>
    </w:lvl>
    <w:lvl w:ilvl="3">
      <w:start w:val="1"/>
      <w:numFmt w:val="decimal"/>
      <w:lvlText w:val="%1.%2.%3.%4."/>
      <w:lvlJc w:val="left"/>
      <w:pPr>
        <w:tabs>
          <w:tab w:val="num" w:pos="2712"/>
        </w:tabs>
        <w:ind w:left="2712" w:hanging="1080"/>
      </w:pPr>
    </w:lvl>
    <w:lvl w:ilvl="4">
      <w:start w:val="1"/>
      <w:numFmt w:val="decimal"/>
      <w:lvlText w:val="%1.%2.%3.%4.%5."/>
      <w:lvlJc w:val="left"/>
      <w:pPr>
        <w:tabs>
          <w:tab w:val="num" w:pos="3256"/>
        </w:tabs>
        <w:ind w:left="3256" w:hanging="1080"/>
      </w:pPr>
    </w:lvl>
    <w:lvl w:ilvl="5">
      <w:start w:val="1"/>
      <w:numFmt w:val="decimal"/>
      <w:lvlText w:val="%1.%2.%3.%4.%5.%6."/>
      <w:lvlJc w:val="left"/>
      <w:pPr>
        <w:tabs>
          <w:tab w:val="num" w:pos="4160"/>
        </w:tabs>
        <w:ind w:left="4160" w:hanging="1440"/>
      </w:pPr>
    </w:lvl>
    <w:lvl w:ilvl="6">
      <w:start w:val="1"/>
      <w:numFmt w:val="decimal"/>
      <w:lvlText w:val="%1.%2.%3.%4.%5.%6.%7."/>
      <w:lvlJc w:val="left"/>
      <w:pPr>
        <w:tabs>
          <w:tab w:val="num" w:pos="5064"/>
        </w:tabs>
        <w:ind w:left="5064" w:hanging="1800"/>
      </w:pPr>
    </w:lvl>
    <w:lvl w:ilvl="7">
      <w:start w:val="1"/>
      <w:numFmt w:val="decimal"/>
      <w:lvlText w:val="%1.%2.%3.%4.%5.%6.%7.%8."/>
      <w:lvlJc w:val="left"/>
      <w:pPr>
        <w:tabs>
          <w:tab w:val="num" w:pos="5608"/>
        </w:tabs>
        <w:ind w:left="5608" w:hanging="1800"/>
      </w:pPr>
    </w:lvl>
    <w:lvl w:ilvl="8">
      <w:start w:val="1"/>
      <w:numFmt w:val="decimal"/>
      <w:lvlText w:val="%1.%2.%3.%4.%5.%6.%7.%8.%9."/>
      <w:lvlJc w:val="left"/>
      <w:pPr>
        <w:tabs>
          <w:tab w:val="num" w:pos="6512"/>
        </w:tabs>
        <w:ind w:left="6512" w:hanging="2160"/>
      </w:pPr>
    </w:lvl>
  </w:abstractNum>
  <w:abstractNum w:abstractNumId="43">
    <w:nsid w:val="76F61914"/>
    <w:multiLevelType w:val="multilevel"/>
    <w:tmpl w:val="CF9E7DF6"/>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isLgl/>
      <w:lvlText w:val="%1.%2."/>
      <w:lvlJc w:val="left"/>
      <w:pPr>
        <w:tabs>
          <w:tab w:val="num" w:pos="420"/>
        </w:tabs>
        <w:ind w:left="420" w:hanging="420"/>
      </w:pPr>
      <w:rPr>
        <w:rFonts w:cs="Times New Roman" w:hint="default"/>
      </w:rPr>
    </w:lvl>
    <w:lvl w:ilvl="2">
      <w:start w:val="1"/>
      <w:numFmt w:val="decimal"/>
      <w:isLgl/>
      <w:lvlText w:val="%1.%2.%3."/>
      <w:lvlJc w:val="left"/>
      <w:pPr>
        <w:tabs>
          <w:tab w:val="num" w:pos="1146"/>
        </w:tabs>
        <w:ind w:left="1146" w:hanging="720"/>
      </w:pPr>
      <w:rPr>
        <w:rFonts w:cs="Times New Roman" w:hint="default"/>
      </w:rPr>
    </w:lvl>
    <w:lvl w:ilvl="3">
      <w:start w:val="1"/>
      <w:numFmt w:val="decimal"/>
      <w:isLgl/>
      <w:lvlText w:val="%1.%2.%3.%4."/>
      <w:lvlJc w:val="left"/>
      <w:pPr>
        <w:tabs>
          <w:tab w:val="num" w:pos="1080"/>
        </w:tabs>
        <w:ind w:left="1080" w:hanging="72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440"/>
        </w:tabs>
        <w:ind w:left="1440" w:hanging="1080"/>
      </w:pPr>
      <w:rPr>
        <w:rFonts w:cs="Times New Roman" w:hint="default"/>
      </w:rPr>
    </w:lvl>
    <w:lvl w:ilvl="6">
      <w:start w:val="1"/>
      <w:numFmt w:val="decimal"/>
      <w:isLgl/>
      <w:lvlText w:val="%1.%2.%3.%4.%5.%6.%7."/>
      <w:lvlJc w:val="left"/>
      <w:pPr>
        <w:tabs>
          <w:tab w:val="num" w:pos="1800"/>
        </w:tabs>
        <w:ind w:left="1800" w:hanging="1440"/>
      </w:pPr>
      <w:rPr>
        <w:rFonts w:cs="Times New Roman" w:hint="default"/>
      </w:rPr>
    </w:lvl>
    <w:lvl w:ilvl="7">
      <w:start w:val="1"/>
      <w:numFmt w:val="decimal"/>
      <w:isLgl/>
      <w:lvlText w:val="%1.%2.%3.%4.%5.%6.%7.%8."/>
      <w:lvlJc w:val="left"/>
      <w:pPr>
        <w:tabs>
          <w:tab w:val="num" w:pos="1800"/>
        </w:tabs>
        <w:ind w:left="1800" w:hanging="1440"/>
      </w:pPr>
      <w:rPr>
        <w:rFonts w:cs="Times New Roman" w:hint="default"/>
      </w:rPr>
    </w:lvl>
    <w:lvl w:ilvl="8">
      <w:start w:val="1"/>
      <w:numFmt w:val="decimal"/>
      <w:isLgl/>
      <w:lvlText w:val="%1.%2.%3.%4.%5.%6.%7.%8.%9."/>
      <w:lvlJc w:val="left"/>
      <w:pPr>
        <w:tabs>
          <w:tab w:val="num" w:pos="2160"/>
        </w:tabs>
        <w:ind w:left="2160" w:hanging="1800"/>
      </w:pPr>
      <w:rPr>
        <w:rFonts w:cs="Times New Roman" w:hint="default"/>
      </w:rPr>
    </w:lvl>
  </w:abstractNum>
  <w:abstractNum w:abstractNumId="44">
    <w:nsid w:val="7A5A22C5"/>
    <w:multiLevelType w:val="multilevel"/>
    <w:tmpl w:val="C7EC36B8"/>
    <w:lvl w:ilvl="0">
      <w:start w:val="1"/>
      <w:numFmt w:val="decimal"/>
      <w:lvlText w:val="%1."/>
      <w:lvlJc w:val="left"/>
      <w:pPr>
        <w:ind w:left="2486" w:hanging="360"/>
      </w:pPr>
      <w:rPr>
        <w:rFonts w:hint="default"/>
        <w:color w:val="auto"/>
      </w:rPr>
    </w:lvl>
    <w:lvl w:ilvl="1">
      <w:start w:val="1"/>
      <w:numFmt w:val="decimal"/>
      <w:lvlText w:val="%1.%2."/>
      <w:lvlJc w:val="left"/>
      <w:pPr>
        <w:ind w:left="1707" w:hanging="432"/>
      </w:pPr>
      <w:rPr>
        <w:rFonts w:hint="default"/>
        <w:b w:val="0"/>
        <w:i w:val="0"/>
      </w:rPr>
    </w:lvl>
    <w:lvl w:ilvl="2">
      <w:start w:val="1"/>
      <w:numFmt w:val="decimal"/>
      <w:lvlText w:val="%1.%2.%3."/>
      <w:lvlJc w:val="left"/>
      <w:pPr>
        <w:ind w:left="1355" w:hanging="504"/>
      </w:pPr>
      <w:rPr>
        <w:rFonts w:hint="default"/>
        <w:i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nsid w:val="7E4D329A"/>
    <w:multiLevelType w:val="multilevel"/>
    <w:tmpl w:val="91CE07A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3"/>
  </w:num>
  <w:num w:numId="2">
    <w:abstractNumId w:val="16"/>
  </w:num>
  <w:num w:numId="3">
    <w:abstractNumId w:val="31"/>
  </w:num>
  <w:num w:numId="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1"/>
  </w:num>
  <w:num w:numId="6">
    <w:abstractNumId w:val="33"/>
  </w:num>
  <w:num w:numId="7">
    <w:abstractNumId w:val="6"/>
  </w:num>
  <w:num w:numId="8">
    <w:abstractNumId w:val="9"/>
  </w:num>
  <w:num w:numId="9">
    <w:abstractNumId w:val="22"/>
  </w:num>
  <w:num w:numId="10">
    <w:abstractNumId w:val="37"/>
  </w:num>
  <w:num w:numId="11">
    <w:abstractNumId w:val="2"/>
  </w:num>
  <w:num w:numId="12">
    <w:abstractNumId w:val="12"/>
  </w:num>
  <w:num w:numId="13">
    <w:abstractNumId w:val="3"/>
  </w:num>
  <w:num w:numId="14">
    <w:abstractNumId w:val="5"/>
  </w:num>
  <w:num w:numId="15">
    <w:abstractNumId w:val="32"/>
  </w:num>
  <w:num w:numId="16">
    <w:abstractNumId w:val="21"/>
  </w:num>
  <w:num w:numId="17">
    <w:abstractNumId w:val="44"/>
  </w:num>
  <w:num w:numId="18">
    <w:abstractNumId w:val="8"/>
  </w:num>
  <w:num w:numId="19">
    <w:abstractNumId w:val="15"/>
  </w:num>
  <w:num w:numId="20">
    <w:abstractNumId w:val="36"/>
  </w:num>
  <w:num w:numId="21">
    <w:abstractNumId w:val="0"/>
  </w:num>
  <w:num w:numId="22">
    <w:abstractNumId w:val="24"/>
  </w:num>
  <w:num w:numId="23">
    <w:abstractNumId w:val="42"/>
  </w:num>
  <w:num w:numId="24">
    <w:abstractNumId w:val="43"/>
  </w:num>
  <w:num w:numId="25">
    <w:abstractNumId w:val="20"/>
  </w:num>
  <w:num w:numId="26">
    <w:abstractNumId w:val="4"/>
  </w:num>
  <w:num w:numId="27">
    <w:abstractNumId w:val="45"/>
  </w:num>
  <w:num w:numId="28">
    <w:abstractNumId w:val="26"/>
  </w:num>
  <w:num w:numId="29">
    <w:abstractNumId w:val="28"/>
  </w:num>
  <w:num w:numId="30">
    <w:abstractNumId w:val="34"/>
  </w:num>
  <w:num w:numId="31">
    <w:abstractNumId w:val="1"/>
  </w:num>
  <w:num w:numId="32">
    <w:abstractNumId w:val="17"/>
  </w:num>
  <w:num w:numId="33">
    <w:abstractNumId w:val="40"/>
  </w:num>
  <w:num w:numId="34">
    <w:abstractNumId w:val="11"/>
  </w:num>
  <w:num w:numId="35">
    <w:abstractNumId w:val="7"/>
  </w:num>
  <w:num w:numId="36">
    <w:abstractNumId w:val="13"/>
  </w:num>
  <w:num w:numId="37">
    <w:abstractNumId w:val="27"/>
  </w:num>
  <w:num w:numId="38">
    <w:abstractNumId w:val="14"/>
  </w:num>
  <w:num w:numId="39">
    <w:abstractNumId w:val="18"/>
  </w:num>
  <w:num w:numId="40">
    <w:abstractNumId w:val="30"/>
  </w:num>
  <w:num w:numId="41">
    <w:abstractNumId w:val="29"/>
  </w:num>
  <w:num w:numId="42">
    <w:abstractNumId w:val="19"/>
  </w:num>
  <w:num w:numId="43">
    <w:abstractNumId w:val="35"/>
  </w:num>
  <w:num w:numId="44">
    <w:abstractNumId w:val="10"/>
  </w:num>
  <w:num w:numId="45">
    <w:abstractNumId w:val="38"/>
  </w:num>
  <w:num w:numId="46">
    <w:abstractNumId w:val="39"/>
  </w:num>
  <w:num w:numId="4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276715"/>
    <w:rsid w:val="00000509"/>
    <w:rsid w:val="00000780"/>
    <w:rsid w:val="0000098E"/>
    <w:rsid w:val="00001A8F"/>
    <w:rsid w:val="00001D37"/>
    <w:rsid w:val="0000201A"/>
    <w:rsid w:val="00003C45"/>
    <w:rsid w:val="00003D32"/>
    <w:rsid w:val="0000481C"/>
    <w:rsid w:val="0000523D"/>
    <w:rsid w:val="0000565F"/>
    <w:rsid w:val="0000583C"/>
    <w:rsid w:val="000058A4"/>
    <w:rsid w:val="00005AF5"/>
    <w:rsid w:val="00005BEB"/>
    <w:rsid w:val="000065B8"/>
    <w:rsid w:val="00006D30"/>
    <w:rsid w:val="00007B38"/>
    <w:rsid w:val="000118DD"/>
    <w:rsid w:val="00012271"/>
    <w:rsid w:val="00013F79"/>
    <w:rsid w:val="000143C7"/>
    <w:rsid w:val="000146DD"/>
    <w:rsid w:val="00014E16"/>
    <w:rsid w:val="00015387"/>
    <w:rsid w:val="00015A4A"/>
    <w:rsid w:val="00015E92"/>
    <w:rsid w:val="00015FAE"/>
    <w:rsid w:val="000168CB"/>
    <w:rsid w:val="00016BA2"/>
    <w:rsid w:val="0001708D"/>
    <w:rsid w:val="0001741E"/>
    <w:rsid w:val="00017ADC"/>
    <w:rsid w:val="00020ADA"/>
    <w:rsid w:val="00020D95"/>
    <w:rsid w:val="00022947"/>
    <w:rsid w:val="00024312"/>
    <w:rsid w:val="00024596"/>
    <w:rsid w:val="00024D8D"/>
    <w:rsid w:val="00024FC3"/>
    <w:rsid w:val="000251F6"/>
    <w:rsid w:val="00027C65"/>
    <w:rsid w:val="00030A47"/>
    <w:rsid w:val="00030C87"/>
    <w:rsid w:val="00031AB2"/>
    <w:rsid w:val="00031C83"/>
    <w:rsid w:val="0003272A"/>
    <w:rsid w:val="0003352E"/>
    <w:rsid w:val="00033E63"/>
    <w:rsid w:val="00033F45"/>
    <w:rsid w:val="000353B5"/>
    <w:rsid w:val="0003578B"/>
    <w:rsid w:val="00035C30"/>
    <w:rsid w:val="00035F37"/>
    <w:rsid w:val="00036573"/>
    <w:rsid w:val="00037464"/>
    <w:rsid w:val="000378B6"/>
    <w:rsid w:val="00040016"/>
    <w:rsid w:val="000404DA"/>
    <w:rsid w:val="00040AB1"/>
    <w:rsid w:val="00041203"/>
    <w:rsid w:val="000415EF"/>
    <w:rsid w:val="00041C24"/>
    <w:rsid w:val="00041DDC"/>
    <w:rsid w:val="00042A0F"/>
    <w:rsid w:val="00044CC7"/>
    <w:rsid w:val="00045E9C"/>
    <w:rsid w:val="00047318"/>
    <w:rsid w:val="0004763A"/>
    <w:rsid w:val="00050A9C"/>
    <w:rsid w:val="00051198"/>
    <w:rsid w:val="00051D1A"/>
    <w:rsid w:val="00052586"/>
    <w:rsid w:val="00052C5F"/>
    <w:rsid w:val="00053110"/>
    <w:rsid w:val="00053330"/>
    <w:rsid w:val="000536FE"/>
    <w:rsid w:val="00054D91"/>
    <w:rsid w:val="00054F8E"/>
    <w:rsid w:val="00055893"/>
    <w:rsid w:val="00055995"/>
    <w:rsid w:val="00055AB9"/>
    <w:rsid w:val="00056831"/>
    <w:rsid w:val="00056D36"/>
    <w:rsid w:val="000575DD"/>
    <w:rsid w:val="0005779E"/>
    <w:rsid w:val="00060716"/>
    <w:rsid w:val="000623DA"/>
    <w:rsid w:val="0006255A"/>
    <w:rsid w:val="00063654"/>
    <w:rsid w:val="00063F4D"/>
    <w:rsid w:val="000646DC"/>
    <w:rsid w:val="00065463"/>
    <w:rsid w:val="00066477"/>
    <w:rsid w:val="000668EE"/>
    <w:rsid w:val="0006725F"/>
    <w:rsid w:val="00067C9E"/>
    <w:rsid w:val="00067D85"/>
    <w:rsid w:val="00070BD0"/>
    <w:rsid w:val="0007175C"/>
    <w:rsid w:val="000733D2"/>
    <w:rsid w:val="00074126"/>
    <w:rsid w:val="00075AEC"/>
    <w:rsid w:val="00076A87"/>
    <w:rsid w:val="00076BBC"/>
    <w:rsid w:val="00076DCE"/>
    <w:rsid w:val="00077D09"/>
    <w:rsid w:val="0008160D"/>
    <w:rsid w:val="000817A3"/>
    <w:rsid w:val="00081BE2"/>
    <w:rsid w:val="00081D96"/>
    <w:rsid w:val="00082920"/>
    <w:rsid w:val="00082A10"/>
    <w:rsid w:val="00083F12"/>
    <w:rsid w:val="000850D4"/>
    <w:rsid w:val="0008535A"/>
    <w:rsid w:val="00085E1F"/>
    <w:rsid w:val="000864BE"/>
    <w:rsid w:val="00086A3C"/>
    <w:rsid w:val="00086B0D"/>
    <w:rsid w:val="00086BC3"/>
    <w:rsid w:val="00087A82"/>
    <w:rsid w:val="00090344"/>
    <w:rsid w:val="00091A69"/>
    <w:rsid w:val="00092B7E"/>
    <w:rsid w:val="00093426"/>
    <w:rsid w:val="00093D17"/>
    <w:rsid w:val="0009419B"/>
    <w:rsid w:val="00094497"/>
    <w:rsid w:val="000946C9"/>
    <w:rsid w:val="00095126"/>
    <w:rsid w:val="00095135"/>
    <w:rsid w:val="0009541A"/>
    <w:rsid w:val="00095615"/>
    <w:rsid w:val="00095B7B"/>
    <w:rsid w:val="000960EF"/>
    <w:rsid w:val="0009666E"/>
    <w:rsid w:val="00096AC0"/>
    <w:rsid w:val="0009758F"/>
    <w:rsid w:val="00097F48"/>
    <w:rsid w:val="000A0B21"/>
    <w:rsid w:val="000A1B90"/>
    <w:rsid w:val="000A2A16"/>
    <w:rsid w:val="000A3DE2"/>
    <w:rsid w:val="000A47FB"/>
    <w:rsid w:val="000A508E"/>
    <w:rsid w:val="000A56E4"/>
    <w:rsid w:val="000A5CD0"/>
    <w:rsid w:val="000A63AA"/>
    <w:rsid w:val="000A652F"/>
    <w:rsid w:val="000A66DE"/>
    <w:rsid w:val="000A6913"/>
    <w:rsid w:val="000A7666"/>
    <w:rsid w:val="000A7EAC"/>
    <w:rsid w:val="000B051B"/>
    <w:rsid w:val="000B0ECF"/>
    <w:rsid w:val="000B1941"/>
    <w:rsid w:val="000B2180"/>
    <w:rsid w:val="000B33B2"/>
    <w:rsid w:val="000B3426"/>
    <w:rsid w:val="000B46CC"/>
    <w:rsid w:val="000B4A25"/>
    <w:rsid w:val="000B4A99"/>
    <w:rsid w:val="000B5255"/>
    <w:rsid w:val="000B5B3A"/>
    <w:rsid w:val="000B5DE8"/>
    <w:rsid w:val="000B67D2"/>
    <w:rsid w:val="000B70B7"/>
    <w:rsid w:val="000B74C1"/>
    <w:rsid w:val="000B7A78"/>
    <w:rsid w:val="000B7F17"/>
    <w:rsid w:val="000C1A59"/>
    <w:rsid w:val="000C2A38"/>
    <w:rsid w:val="000C2D4B"/>
    <w:rsid w:val="000C353A"/>
    <w:rsid w:val="000C49F7"/>
    <w:rsid w:val="000C4E25"/>
    <w:rsid w:val="000C551D"/>
    <w:rsid w:val="000C5A59"/>
    <w:rsid w:val="000D014B"/>
    <w:rsid w:val="000D06E4"/>
    <w:rsid w:val="000D08E0"/>
    <w:rsid w:val="000D0E09"/>
    <w:rsid w:val="000D17BC"/>
    <w:rsid w:val="000D1813"/>
    <w:rsid w:val="000D2199"/>
    <w:rsid w:val="000D2A36"/>
    <w:rsid w:val="000D2F68"/>
    <w:rsid w:val="000D30D7"/>
    <w:rsid w:val="000D3840"/>
    <w:rsid w:val="000D3903"/>
    <w:rsid w:val="000D393F"/>
    <w:rsid w:val="000D4411"/>
    <w:rsid w:val="000D4A18"/>
    <w:rsid w:val="000D4C0E"/>
    <w:rsid w:val="000D4C5C"/>
    <w:rsid w:val="000D51A6"/>
    <w:rsid w:val="000D532F"/>
    <w:rsid w:val="000D6832"/>
    <w:rsid w:val="000D6D1B"/>
    <w:rsid w:val="000D72F0"/>
    <w:rsid w:val="000D7428"/>
    <w:rsid w:val="000D7CCC"/>
    <w:rsid w:val="000E0B0D"/>
    <w:rsid w:val="000E0BA0"/>
    <w:rsid w:val="000E2551"/>
    <w:rsid w:val="000E2709"/>
    <w:rsid w:val="000E3929"/>
    <w:rsid w:val="000E4578"/>
    <w:rsid w:val="000E52BC"/>
    <w:rsid w:val="000E5C3A"/>
    <w:rsid w:val="000E5E28"/>
    <w:rsid w:val="000E64DB"/>
    <w:rsid w:val="000E6F3C"/>
    <w:rsid w:val="000E7198"/>
    <w:rsid w:val="000E72D0"/>
    <w:rsid w:val="000E7424"/>
    <w:rsid w:val="000E7B99"/>
    <w:rsid w:val="000E7DD8"/>
    <w:rsid w:val="000E7DFD"/>
    <w:rsid w:val="000E7F27"/>
    <w:rsid w:val="000F10E1"/>
    <w:rsid w:val="000F2604"/>
    <w:rsid w:val="000F2619"/>
    <w:rsid w:val="000F2732"/>
    <w:rsid w:val="000F2D08"/>
    <w:rsid w:val="000F2E6A"/>
    <w:rsid w:val="000F3A20"/>
    <w:rsid w:val="000F52F9"/>
    <w:rsid w:val="000F57CF"/>
    <w:rsid w:val="000F5C9B"/>
    <w:rsid w:val="000F5EDF"/>
    <w:rsid w:val="0010038C"/>
    <w:rsid w:val="00100772"/>
    <w:rsid w:val="001007E2"/>
    <w:rsid w:val="0010096B"/>
    <w:rsid w:val="00100D02"/>
    <w:rsid w:val="00102758"/>
    <w:rsid w:val="00102CB6"/>
    <w:rsid w:val="00102FB8"/>
    <w:rsid w:val="00103454"/>
    <w:rsid w:val="0010359D"/>
    <w:rsid w:val="001040DA"/>
    <w:rsid w:val="00106170"/>
    <w:rsid w:val="00106FD0"/>
    <w:rsid w:val="00110012"/>
    <w:rsid w:val="00110039"/>
    <w:rsid w:val="001107E5"/>
    <w:rsid w:val="001108E9"/>
    <w:rsid w:val="0011174C"/>
    <w:rsid w:val="001118CD"/>
    <w:rsid w:val="00111AFD"/>
    <w:rsid w:val="0011273E"/>
    <w:rsid w:val="0011306B"/>
    <w:rsid w:val="001131A7"/>
    <w:rsid w:val="001137EB"/>
    <w:rsid w:val="00113C1B"/>
    <w:rsid w:val="00115F20"/>
    <w:rsid w:val="001166A2"/>
    <w:rsid w:val="00116961"/>
    <w:rsid w:val="00116974"/>
    <w:rsid w:val="00116E62"/>
    <w:rsid w:val="00117F76"/>
    <w:rsid w:val="00120713"/>
    <w:rsid w:val="00120C16"/>
    <w:rsid w:val="0012131F"/>
    <w:rsid w:val="0012154F"/>
    <w:rsid w:val="00122167"/>
    <w:rsid w:val="00122692"/>
    <w:rsid w:val="001227DD"/>
    <w:rsid w:val="001229D0"/>
    <w:rsid w:val="00123869"/>
    <w:rsid w:val="00124539"/>
    <w:rsid w:val="00124B3D"/>
    <w:rsid w:val="00124BE0"/>
    <w:rsid w:val="001251C9"/>
    <w:rsid w:val="00125EEF"/>
    <w:rsid w:val="001261D8"/>
    <w:rsid w:val="00126203"/>
    <w:rsid w:val="00126BB8"/>
    <w:rsid w:val="00126F05"/>
    <w:rsid w:val="001275EB"/>
    <w:rsid w:val="00130D57"/>
    <w:rsid w:val="00130E67"/>
    <w:rsid w:val="0013118F"/>
    <w:rsid w:val="0013241B"/>
    <w:rsid w:val="00132802"/>
    <w:rsid w:val="00132883"/>
    <w:rsid w:val="00132963"/>
    <w:rsid w:val="00132C13"/>
    <w:rsid w:val="0013372C"/>
    <w:rsid w:val="00134FCD"/>
    <w:rsid w:val="00135F76"/>
    <w:rsid w:val="00136134"/>
    <w:rsid w:val="00136738"/>
    <w:rsid w:val="00137402"/>
    <w:rsid w:val="00137AAB"/>
    <w:rsid w:val="00137F58"/>
    <w:rsid w:val="001404F7"/>
    <w:rsid w:val="00140A91"/>
    <w:rsid w:val="001412B6"/>
    <w:rsid w:val="001413D5"/>
    <w:rsid w:val="00142329"/>
    <w:rsid w:val="001424C0"/>
    <w:rsid w:val="00142D50"/>
    <w:rsid w:val="00142D52"/>
    <w:rsid w:val="00143102"/>
    <w:rsid w:val="001433FA"/>
    <w:rsid w:val="00143FDF"/>
    <w:rsid w:val="00144959"/>
    <w:rsid w:val="00144BCF"/>
    <w:rsid w:val="00144F5E"/>
    <w:rsid w:val="00145387"/>
    <w:rsid w:val="00145506"/>
    <w:rsid w:val="00145D98"/>
    <w:rsid w:val="00145E35"/>
    <w:rsid w:val="00145FEA"/>
    <w:rsid w:val="00146C14"/>
    <w:rsid w:val="0014706F"/>
    <w:rsid w:val="00147BF2"/>
    <w:rsid w:val="00147C7E"/>
    <w:rsid w:val="00150209"/>
    <w:rsid w:val="0015040D"/>
    <w:rsid w:val="00150FF0"/>
    <w:rsid w:val="0015198D"/>
    <w:rsid w:val="00152C63"/>
    <w:rsid w:val="00154B43"/>
    <w:rsid w:val="0015510F"/>
    <w:rsid w:val="0015551A"/>
    <w:rsid w:val="001558E0"/>
    <w:rsid w:val="00156499"/>
    <w:rsid w:val="00156A43"/>
    <w:rsid w:val="001577FB"/>
    <w:rsid w:val="00157BBA"/>
    <w:rsid w:val="00160510"/>
    <w:rsid w:val="00160604"/>
    <w:rsid w:val="001607AC"/>
    <w:rsid w:val="00161E24"/>
    <w:rsid w:val="001623A7"/>
    <w:rsid w:val="001630C5"/>
    <w:rsid w:val="0016334D"/>
    <w:rsid w:val="00165121"/>
    <w:rsid w:val="001652C4"/>
    <w:rsid w:val="00165EB1"/>
    <w:rsid w:val="0016604F"/>
    <w:rsid w:val="00167F57"/>
    <w:rsid w:val="001704E4"/>
    <w:rsid w:val="001709E5"/>
    <w:rsid w:val="00170C71"/>
    <w:rsid w:val="0017109D"/>
    <w:rsid w:val="0017119F"/>
    <w:rsid w:val="0017181E"/>
    <w:rsid w:val="001719B3"/>
    <w:rsid w:val="00171DCB"/>
    <w:rsid w:val="00173055"/>
    <w:rsid w:val="0017365F"/>
    <w:rsid w:val="0017391F"/>
    <w:rsid w:val="001739A3"/>
    <w:rsid w:val="00174B2F"/>
    <w:rsid w:val="00174DBA"/>
    <w:rsid w:val="00175B49"/>
    <w:rsid w:val="00176872"/>
    <w:rsid w:val="00176AE7"/>
    <w:rsid w:val="00176CA3"/>
    <w:rsid w:val="00181BB2"/>
    <w:rsid w:val="001825BD"/>
    <w:rsid w:val="001829AA"/>
    <w:rsid w:val="00184CB0"/>
    <w:rsid w:val="001904E3"/>
    <w:rsid w:val="00190836"/>
    <w:rsid w:val="00191BA7"/>
    <w:rsid w:val="00191BE3"/>
    <w:rsid w:val="00191ED4"/>
    <w:rsid w:val="00193836"/>
    <w:rsid w:val="00194898"/>
    <w:rsid w:val="00194E55"/>
    <w:rsid w:val="001950D6"/>
    <w:rsid w:val="00195FBE"/>
    <w:rsid w:val="0019615F"/>
    <w:rsid w:val="001962D5"/>
    <w:rsid w:val="00196792"/>
    <w:rsid w:val="00196873"/>
    <w:rsid w:val="00196C91"/>
    <w:rsid w:val="00196D45"/>
    <w:rsid w:val="0019746E"/>
    <w:rsid w:val="00197E66"/>
    <w:rsid w:val="001A274A"/>
    <w:rsid w:val="001A2FAE"/>
    <w:rsid w:val="001A384E"/>
    <w:rsid w:val="001A38B8"/>
    <w:rsid w:val="001A4C58"/>
    <w:rsid w:val="001A5111"/>
    <w:rsid w:val="001A5750"/>
    <w:rsid w:val="001A5B79"/>
    <w:rsid w:val="001A620D"/>
    <w:rsid w:val="001A63FF"/>
    <w:rsid w:val="001A6FEC"/>
    <w:rsid w:val="001B0B9E"/>
    <w:rsid w:val="001B0C00"/>
    <w:rsid w:val="001B1E38"/>
    <w:rsid w:val="001B2FFF"/>
    <w:rsid w:val="001B32B1"/>
    <w:rsid w:val="001B38B6"/>
    <w:rsid w:val="001B3C4E"/>
    <w:rsid w:val="001B4B28"/>
    <w:rsid w:val="001B4EFA"/>
    <w:rsid w:val="001B5373"/>
    <w:rsid w:val="001B5AA7"/>
    <w:rsid w:val="001B6A4A"/>
    <w:rsid w:val="001B7AEC"/>
    <w:rsid w:val="001C1E3E"/>
    <w:rsid w:val="001C2D19"/>
    <w:rsid w:val="001C32DE"/>
    <w:rsid w:val="001C389A"/>
    <w:rsid w:val="001C528C"/>
    <w:rsid w:val="001C5643"/>
    <w:rsid w:val="001C622A"/>
    <w:rsid w:val="001C637C"/>
    <w:rsid w:val="001D101B"/>
    <w:rsid w:val="001D1077"/>
    <w:rsid w:val="001D1629"/>
    <w:rsid w:val="001D1A8A"/>
    <w:rsid w:val="001D24E9"/>
    <w:rsid w:val="001D384B"/>
    <w:rsid w:val="001D3966"/>
    <w:rsid w:val="001D45E9"/>
    <w:rsid w:val="001D47BA"/>
    <w:rsid w:val="001D503C"/>
    <w:rsid w:val="001D5B68"/>
    <w:rsid w:val="001D6057"/>
    <w:rsid w:val="001D6063"/>
    <w:rsid w:val="001D6ACB"/>
    <w:rsid w:val="001D7346"/>
    <w:rsid w:val="001D747F"/>
    <w:rsid w:val="001D7653"/>
    <w:rsid w:val="001D7D4B"/>
    <w:rsid w:val="001D7F08"/>
    <w:rsid w:val="001E0034"/>
    <w:rsid w:val="001E02C8"/>
    <w:rsid w:val="001E0CA3"/>
    <w:rsid w:val="001E0CF0"/>
    <w:rsid w:val="001E0E1E"/>
    <w:rsid w:val="001E1AFC"/>
    <w:rsid w:val="001E2725"/>
    <w:rsid w:val="001E2910"/>
    <w:rsid w:val="001E3687"/>
    <w:rsid w:val="001E3E44"/>
    <w:rsid w:val="001E5D9B"/>
    <w:rsid w:val="001E686C"/>
    <w:rsid w:val="001E78D7"/>
    <w:rsid w:val="001E7FF4"/>
    <w:rsid w:val="001F15B8"/>
    <w:rsid w:val="001F1BD7"/>
    <w:rsid w:val="001F25BA"/>
    <w:rsid w:val="001F2A36"/>
    <w:rsid w:val="001F3129"/>
    <w:rsid w:val="001F347A"/>
    <w:rsid w:val="001F357D"/>
    <w:rsid w:val="001F3B93"/>
    <w:rsid w:val="001F4467"/>
    <w:rsid w:val="001F4B1B"/>
    <w:rsid w:val="001F531B"/>
    <w:rsid w:val="001F551B"/>
    <w:rsid w:val="001F5A61"/>
    <w:rsid w:val="001F6156"/>
    <w:rsid w:val="001F617D"/>
    <w:rsid w:val="001F6BE2"/>
    <w:rsid w:val="001F7311"/>
    <w:rsid w:val="00200726"/>
    <w:rsid w:val="00201434"/>
    <w:rsid w:val="002014C5"/>
    <w:rsid w:val="00202161"/>
    <w:rsid w:val="00203557"/>
    <w:rsid w:val="002035CC"/>
    <w:rsid w:val="00203C08"/>
    <w:rsid w:val="002052A1"/>
    <w:rsid w:val="00205819"/>
    <w:rsid w:val="00205FC5"/>
    <w:rsid w:val="00206DB6"/>
    <w:rsid w:val="0020755E"/>
    <w:rsid w:val="00207F5B"/>
    <w:rsid w:val="002109A2"/>
    <w:rsid w:val="00210B4D"/>
    <w:rsid w:val="00210CC2"/>
    <w:rsid w:val="0021212A"/>
    <w:rsid w:val="00213CEE"/>
    <w:rsid w:val="00213E65"/>
    <w:rsid w:val="00213EEE"/>
    <w:rsid w:val="00214AD3"/>
    <w:rsid w:val="00215038"/>
    <w:rsid w:val="00216DEA"/>
    <w:rsid w:val="00216EDE"/>
    <w:rsid w:val="0022033E"/>
    <w:rsid w:val="00220B1A"/>
    <w:rsid w:val="00220B62"/>
    <w:rsid w:val="00221754"/>
    <w:rsid w:val="002219E8"/>
    <w:rsid w:val="00221D01"/>
    <w:rsid w:val="002238C2"/>
    <w:rsid w:val="00224FEE"/>
    <w:rsid w:val="002258A5"/>
    <w:rsid w:val="0022676B"/>
    <w:rsid w:val="00227DF9"/>
    <w:rsid w:val="0023009B"/>
    <w:rsid w:val="0023067B"/>
    <w:rsid w:val="00230933"/>
    <w:rsid w:val="00230DEE"/>
    <w:rsid w:val="00232765"/>
    <w:rsid w:val="002328E4"/>
    <w:rsid w:val="00233104"/>
    <w:rsid w:val="002337CC"/>
    <w:rsid w:val="00235261"/>
    <w:rsid w:val="002371DE"/>
    <w:rsid w:val="0023720B"/>
    <w:rsid w:val="0024108C"/>
    <w:rsid w:val="00242988"/>
    <w:rsid w:val="00242BFB"/>
    <w:rsid w:val="00246C97"/>
    <w:rsid w:val="00247492"/>
    <w:rsid w:val="00247999"/>
    <w:rsid w:val="0025039E"/>
    <w:rsid w:val="00251746"/>
    <w:rsid w:val="002517FC"/>
    <w:rsid w:val="00251FEF"/>
    <w:rsid w:val="002535DC"/>
    <w:rsid w:val="002536DE"/>
    <w:rsid w:val="002541C6"/>
    <w:rsid w:val="00255481"/>
    <w:rsid w:val="0025610D"/>
    <w:rsid w:val="002569B4"/>
    <w:rsid w:val="00257690"/>
    <w:rsid w:val="0026205B"/>
    <w:rsid w:val="00262C00"/>
    <w:rsid w:val="00264188"/>
    <w:rsid w:val="002649E3"/>
    <w:rsid w:val="00264B56"/>
    <w:rsid w:val="00264D14"/>
    <w:rsid w:val="0026653A"/>
    <w:rsid w:val="00266692"/>
    <w:rsid w:val="00267CA9"/>
    <w:rsid w:val="00267E60"/>
    <w:rsid w:val="00270FC1"/>
    <w:rsid w:val="00271B0A"/>
    <w:rsid w:val="002726CC"/>
    <w:rsid w:val="00272DE5"/>
    <w:rsid w:val="002734F8"/>
    <w:rsid w:val="00274940"/>
    <w:rsid w:val="00274A90"/>
    <w:rsid w:val="00274D96"/>
    <w:rsid w:val="00275193"/>
    <w:rsid w:val="0027563A"/>
    <w:rsid w:val="00275BA8"/>
    <w:rsid w:val="00276715"/>
    <w:rsid w:val="002770AA"/>
    <w:rsid w:val="00277BD9"/>
    <w:rsid w:val="0028030C"/>
    <w:rsid w:val="0028090F"/>
    <w:rsid w:val="00280DD0"/>
    <w:rsid w:val="00281059"/>
    <w:rsid w:val="0028109D"/>
    <w:rsid w:val="00281AE9"/>
    <w:rsid w:val="00281BBE"/>
    <w:rsid w:val="00281DC7"/>
    <w:rsid w:val="00281E50"/>
    <w:rsid w:val="0028224E"/>
    <w:rsid w:val="002824C8"/>
    <w:rsid w:val="0028265E"/>
    <w:rsid w:val="00282848"/>
    <w:rsid w:val="00283913"/>
    <w:rsid w:val="00284C4D"/>
    <w:rsid w:val="00284E8D"/>
    <w:rsid w:val="00285176"/>
    <w:rsid w:val="00285315"/>
    <w:rsid w:val="00285425"/>
    <w:rsid w:val="002858D3"/>
    <w:rsid w:val="00285948"/>
    <w:rsid w:val="00285FF4"/>
    <w:rsid w:val="00286835"/>
    <w:rsid w:val="00286D5E"/>
    <w:rsid w:val="00290A56"/>
    <w:rsid w:val="00290ADC"/>
    <w:rsid w:val="0029131C"/>
    <w:rsid w:val="00292144"/>
    <w:rsid w:val="00292785"/>
    <w:rsid w:val="00293D71"/>
    <w:rsid w:val="00294453"/>
    <w:rsid w:val="00294F5F"/>
    <w:rsid w:val="002950F5"/>
    <w:rsid w:val="0029513B"/>
    <w:rsid w:val="002958D0"/>
    <w:rsid w:val="002976DD"/>
    <w:rsid w:val="00297DAF"/>
    <w:rsid w:val="00297E83"/>
    <w:rsid w:val="002A0C64"/>
    <w:rsid w:val="002A0CFB"/>
    <w:rsid w:val="002A0FD6"/>
    <w:rsid w:val="002A1A7C"/>
    <w:rsid w:val="002A303E"/>
    <w:rsid w:val="002A34AF"/>
    <w:rsid w:val="002A4C77"/>
    <w:rsid w:val="002A546B"/>
    <w:rsid w:val="002A5EEA"/>
    <w:rsid w:val="002A6B77"/>
    <w:rsid w:val="002A7285"/>
    <w:rsid w:val="002B053C"/>
    <w:rsid w:val="002B0826"/>
    <w:rsid w:val="002B0F44"/>
    <w:rsid w:val="002B19FF"/>
    <w:rsid w:val="002B1B6E"/>
    <w:rsid w:val="002B2206"/>
    <w:rsid w:val="002B29DF"/>
    <w:rsid w:val="002B3571"/>
    <w:rsid w:val="002B3876"/>
    <w:rsid w:val="002B3987"/>
    <w:rsid w:val="002B40B9"/>
    <w:rsid w:val="002B42E0"/>
    <w:rsid w:val="002B56DD"/>
    <w:rsid w:val="002B791C"/>
    <w:rsid w:val="002C129B"/>
    <w:rsid w:val="002C2735"/>
    <w:rsid w:val="002C2E41"/>
    <w:rsid w:val="002C321D"/>
    <w:rsid w:val="002C3270"/>
    <w:rsid w:val="002C32F5"/>
    <w:rsid w:val="002C3AB6"/>
    <w:rsid w:val="002C3DEA"/>
    <w:rsid w:val="002C3E78"/>
    <w:rsid w:val="002C4514"/>
    <w:rsid w:val="002C4D1B"/>
    <w:rsid w:val="002C5650"/>
    <w:rsid w:val="002C5F73"/>
    <w:rsid w:val="002C607D"/>
    <w:rsid w:val="002C63AA"/>
    <w:rsid w:val="002C6716"/>
    <w:rsid w:val="002C6C33"/>
    <w:rsid w:val="002C7497"/>
    <w:rsid w:val="002C768D"/>
    <w:rsid w:val="002C7B4F"/>
    <w:rsid w:val="002D023B"/>
    <w:rsid w:val="002D089B"/>
    <w:rsid w:val="002D0A33"/>
    <w:rsid w:val="002D100A"/>
    <w:rsid w:val="002D1601"/>
    <w:rsid w:val="002D18F9"/>
    <w:rsid w:val="002D2C84"/>
    <w:rsid w:val="002D2DE7"/>
    <w:rsid w:val="002D3B0D"/>
    <w:rsid w:val="002D4EDF"/>
    <w:rsid w:val="002D4FB8"/>
    <w:rsid w:val="002D5C85"/>
    <w:rsid w:val="002D69C0"/>
    <w:rsid w:val="002D6F52"/>
    <w:rsid w:val="002D70F5"/>
    <w:rsid w:val="002E02FE"/>
    <w:rsid w:val="002E102B"/>
    <w:rsid w:val="002E1E44"/>
    <w:rsid w:val="002E1F50"/>
    <w:rsid w:val="002E2FB7"/>
    <w:rsid w:val="002E3A13"/>
    <w:rsid w:val="002E3B13"/>
    <w:rsid w:val="002E3B89"/>
    <w:rsid w:val="002E479C"/>
    <w:rsid w:val="002E49EA"/>
    <w:rsid w:val="002E528D"/>
    <w:rsid w:val="002E68AE"/>
    <w:rsid w:val="002E6E1B"/>
    <w:rsid w:val="002E7047"/>
    <w:rsid w:val="002E7D5E"/>
    <w:rsid w:val="002E7DF3"/>
    <w:rsid w:val="002F1871"/>
    <w:rsid w:val="002F2D4C"/>
    <w:rsid w:val="002F3E02"/>
    <w:rsid w:val="002F4879"/>
    <w:rsid w:val="002F52C1"/>
    <w:rsid w:val="002F63EF"/>
    <w:rsid w:val="002F70B5"/>
    <w:rsid w:val="002F77D2"/>
    <w:rsid w:val="002F7D2A"/>
    <w:rsid w:val="002F7EB1"/>
    <w:rsid w:val="00300021"/>
    <w:rsid w:val="00300A66"/>
    <w:rsid w:val="00300FEE"/>
    <w:rsid w:val="003019A5"/>
    <w:rsid w:val="003027A8"/>
    <w:rsid w:val="00302CEB"/>
    <w:rsid w:val="00302EFD"/>
    <w:rsid w:val="0030380D"/>
    <w:rsid w:val="00303846"/>
    <w:rsid w:val="00304C4A"/>
    <w:rsid w:val="00305363"/>
    <w:rsid w:val="003054FB"/>
    <w:rsid w:val="00305D62"/>
    <w:rsid w:val="003064C6"/>
    <w:rsid w:val="00306DF3"/>
    <w:rsid w:val="003073A3"/>
    <w:rsid w:val="00307ABE"/>
    <w:rsid w:val="003101DA"/>
    <w:rsid w:val="00310784"/>
    <w:rsid w:val="00310CAA"/>
    <w:rsid w:val="00312FFD"/>
    <w:rsid w:val="0031496C"/>
    <w:rsid w:val="00314D14"/>
    <w:rsid w:val="00314FB0"/>
    <w:rsid w:val="0031526B"/>
    <w:rsid w:val="0031526C"/>
    <w:rsid w:val="003157D8"/>
    <w:rsid w:val="00316610"/>
    <w:rsid w:val="003169D1"/>
    <w:rsid w:val="00316DDD"/>
    <w:rsid w:val="00317BDD"/>
    <w:rsid w:val="003211C6"/>
    <w:rsid w:val="003214A3"/>
    <w:rsid w:val="00321AA8"/>
    <w:rsid w:val="003221BE"/>
    <w:rsid w:val="00322F41"/>
    <w:rsid w:val="00323D80"/>
    <w:rsid w:val="003250AC"/>
    <w:rsid w:val="00325562"/>
    <w:rsid w:val="00325A1B"/>
    <w:rsid w:val="00326F36"/>
    <w:rsid w:val="00326F4D"/>
    <w:rsid w:val="003275A7"/>
    <w:rsid w:val="00327688"/>
    <w:rsid w:val="00327699"/>
    <w:rsid w:val="00327CEF"/>
    <w:rsid w:val="00330E93"/>
    <w:rsid w:val="003313CE"/>
    <w:rsid w:val="00331E33"/>
    <w:rsid w:val="00332C58"/>
    <w:rsid w:val="00333254"/>
    <w:rsid w:val="00334790"/>
    <w:rsid w:val="0033498A"/>
    <w:rsid w:val="00334FDC"/>
    <w:rsid w:val="003350F0"/>
    <w:rsid w:val="0033537C"/>
    <w:rsid w:val="00335390"/>
    <w:rsid w:val="00335400"/>
    <w:rsid w:val="00335C25"/>
    <w:rsid w:val="00336353"/>
    <w:rsid w:val="00336B80"/>
    <w:rsid w:val="00337293"/>
    <w:rsid w:val="00337362"/>
    <w:rsid w:val="00337557"/>
    <w:rsid w:val="00340056"/>
    <w:rsid w:val="003400C8"/>
    <w:rsid w:val="00340785"/>
    <w:rsid w:val="00340ED0"/>
    <w:rsid w:val="00340F50"/>
    <w:rsid w:val="003411F2"/>
    <w:rsid w:val="00341A46"/>
    <w:rsid w:val="00341A95"/>
    <w:rsid w:val="00341C50"/>
    <w:rsid w:val="00342A43"/>
    <w:rsid w:val="0034399C"/>
    <w:rsid w:val="00343A1C"/>
    <w:rsid w:val="00343BAD"/>
    <w:rsid w:val="00343DC1"/>
    <w:rsid w:val="00343FFD"/>
    <w:rsid w:val="00344760"/>
    <w:rsid w:val="00345442"/>
    <w:rsid w:val="00345650"/>
    <w:rsid w:val="00346184"/>
    <w:rsid w:val="00346580"/>
    <w:rsid w:val="003467FF"/>
    <w:rsid w:val="003508EA"/>
    <w:rsid w:val="00350A8A"/>
    <w:rsid w:val="00351117"/>
    <w:rsid w:val="00352130"/>
    <w:rsid w:val="00353848"/>
    <w:rsid w:val="00353AB9"/>
    <w:rsid w:val="00354239"/>
    <w:rsid w:val="00355CB7"/>
    <w:rsid w:val="00356B64"/>
    <w:rsid w:val="0036043B"/>
    <w:rsid w:val="00360CC1"/>
    <w:rsid w:val="00361E6D"/>
    <w:rsid w:val="003620F7"/>
    <w:rsid w:val="00362273"/>
    <w:rsid w:val="003627AC"/>
    <w:rsid w:val="00363507"/>
    <w:rsid w:val="00364DA2"/>
    <w:rsid w:val="00364FDF"/>
    <w:rsid w:val="0036519F"/>
    <w:rsid w:val="003652BF"/>
    <w:rsid w:val="003652C6"/>
    <w:rsid w:val="0036597A"/>
    <w:rsid w:val="003659A8"/>
    <w:rsid w:val="00367349"/>
    <w:rsid w:val="003676E0"/>
    <w:rsid w:val="00370321"/>
    <w:rsid w:val="00370443"/>
    <w:rsid w:val="0037069E"/>
    <w:rsid w:val="003721E7"/>
    <w:rsid w:val="003723D0"/>
    <w:rsid w:val="00373C9B"/>
    <w:rsid w:val="00373F07"/>
    <w:rsid w:val="0037430D"/>
    <w:rsid w:val="00374A5B"/>
    <w:rsid w:val="00375E9D"/>
    <w:rsid w:val="003761FB"/>
    <w:rsid w:val="003772FB"/>
    <w:rsid w:val="0038291F"/>
    <w:rsid w:val="00382DB4"/>
    <w:rsid w:val="003830AF"/>
    <w:rsid w:val="00383F57"/>
    <w:rsid w:val="00384BF9"/>
    <w:rsid w:val="00384E17"/>
    <w:rsid w:val="00385485"/>
    <w:rsid w:val="003858CB"/>
    <w:rsid w:val="003860F8"/>
    <w:rsid w:val="003867D3"/>
    <w:rsid w:val="00386B56"/>
    <w:rsid w:val="003871A4"/>
    <w:rsid w:val="0038769D"/>
    <w:rsid w:val="00387B01"/>
    <w:rsid w:val="0039010A"/>
    <w:rsid w:val="0039044D"/>
    <w:rsid w:val="003905C9"/>
    <w:rsid w:val="00390780"/>
    <w:rsid w:val="00390A88"/>
    <w:rsid w:val="00391E0B"/>
    <w:rsid w:val="00392760"/>
    <w:rsid w:val="00392840"/>
    <w:rsid w:val="0039299F"/>
    <w:rsid w:val="00392FA1"/>
    <w:rsid w:val="003933D1"/>
    <w:rsid w:val="00393550"/>
    <w:rsid w:val="0039415E"/>
    <w:rsid w:val="00395446"/>
    <w:rsid w:val="003956FB"/>
    <w:rsid w:val="00395B62"/>
    <w:rsid w:val="003966C4"/>
    <w:rsid w:val="00396BE2"/>
    <w:rsid w:val="00396D47"/>
    <w:rsid w:val="0039773C"/>
    <w:rsid w:val="003A0602"/>
    <w:rsid w:val="003A0BD5"/>
    <w:rsid w:val="003A0E74"/>
    <w:rsid w:val="003A2138"/>
    <w:rsid w:val="003A2636"/>
    <w:rsid w:val="003A299D"/>
    <w:rsid w:val="003A2A58"/>
    <w:rsid w:val="003A3CA8"/>
    <w:rsid w:val="003A3D87"/>
    <w:rsid w:val="003A4171"/>
    <w:rsid w:val="003A6436"/>
    <w:rsid w:val="003A6BF2"/>
    <w:rsid w:val="003A700F"/>
    <w:rsid w:val="003A76E0"/>
    <w:rsid w:val="003A7D42"/>
    <w:rsid w:val="003B1FCB"/>
    <w:rsid w:val="003B250E"/>
    <w:rsid w:val="003B2D01"/>
    <w:rsid w:val="003B2E8A"/>
    <w:rsid w:val="003B385A"/>
    <w:rsid w:val="003B4AA5"/>
    <w:rsid w:val="003B5069"/>
    <w:rsid w:val="003B5FAD"/>
    <w:rsid w:val="003B7293"/>
    <w:rsid w:val="003B78C5"/>
    <w:rsid w:val="003C06F4"/>
    <w:rsid w:val="003C096A"/>
    <w:rsid w:val="003C0CF1"/>
    <w:rsid w:val="003C0E6B"/>
    <w:rsid w:val="003C14C3"/>
    <w:rsid w:val="003C15A1"/>
    <w:rsid w:val="003C1B38"/>
    <w:rsid w:val="003C23A5"/>
    <w:rsid w:val="003C2707"/>
    <w:rsid w:val="003C2C02"/>
    <w:rsid w:val="003C3979"/>
    <w:rsid w:val="003C4CE3"/>
    <w:rsid w:val="003C56BF"/>
    <w:rsid w:val="003C5EB2"/>
    <w:rsid w:val="003C7D76"/>
    <w:rsid w:val="003C7DF1"/>
    <w:rsid w:val="003C7E6E"/>
    <w:rsid w:val="003D00E6"/>
    <w:rsid w:val="003D0131"/>
    <w:rsid w:val="003D0377"/>
    <w:rsid w:val="003D04D6"/>
    <w:rsid w:val="003D0863"/>
    <w:rsid w:val="003D0938"/>
    <w:rsid w:val="003D09CC"/>
    <w:rsid w:val="003D1675"/>
    <w:rsid w:val="003D1709"/>
    <w:rsid w:val="003D18F9"/>
    <w:rsid w:val="003D1A9C"/>
    <w:rsid w:val="003D1AAD"/>
    <w:rsid w:val="003D280F"/>
    <w:rsid w:val="003D2E50"/>
    <w:rsid w:val="003D37DF"/>
    <w:rsid w:val="003D4A16"/>
    <w:rsid w:val="003D4DEC"/>
    <w:rsid w:val="003E057E"/>
    <w:rsid w:val="003E49DC"/>
    <w:rsid w:val="003E4EF3"/>
    <w:rsid w:val="003E4F7D"/>
    <w:rsid w:val="003E5655"/>
    <w:rsid w:val="003E590B"/>
    <w:rsid w:val="003E5A00"/>
    <w:rsid w:val="003E6D21"/>
    <w:rsid w:val="003E6E22"/>
    <w:rsid w:val="003F0A40"/>
    <w:rsid w:val="003F0DF0"/>
    <w:rsid w:val="003F0F0F"/>
    <w:rsid w:val="003F0FF2"/>
    <w:rsid w:val="003F1C69"/>
    <w:rsid w:val="003F1EE7"/>
    <w:rsid w:val="003F26BA"/>
    <w:rsid w:val="003F33B2"/>
    <w:rsid w:val="003F3D3F"/>
    <w:rsid w:val="003F4822"/>
    <w:rsid w:val="003F5418"/>
    <w:rsid w:val="003F6164"/>
    <w:rsid w:val="003F625B"/>
    <w:rsid w:val="003F6DD2"/>
    <w:rsid w:val="003F7066"/>
    <w:rsid w:val="003F710A"/>
    <w:rsid w:val="00400CDA"/>
    <w:rsid w:val="00400CE3"/>
    <w:rsid w:val="00401333"/>
    <w:rsid w:val="00403662"/>
    <w:rsid w:val="00404081"/>
    <w:rsid w:val="004053E1"/>
    <w:rsid w:val="00405834"/>
    <w:rsid w:val="00406328"/>
    <w:rsid w:val="004064A9"/>
    <w:rsid w:val="00406D24"/>
    <w:rsid w:val="0040716B"/>
    <w:rsid w:val="00407789"/>
    <w:rsid w:val="00407AAD"/>
    <w:rsid w:val="00407F2C"/>
    <w:rsid w:val="00410291"/>
    <w:rsid w:val="004108A0"/>
    <w:rsid w:val="00410A43"/>
    <w:rsid w:val="0041153B"/>
    <w:rsid w:val="004119F4"/>
    <w:rsid w:val="00411D04"/>
    <w:rsid w:val="00412719"/>
    <w:rsid w:val="00412F32"/>
    <w:rsid w:val="00413AF2"/>
    <w:rsid w:val="00413EA0"/>
    <w:rsid w:val="004144B6"/>
    <w:rsid w:val="004157C0"/>
    <w:rsid w:val="00415A60"/>
    <w:rsid w:val="00415B76"/>
    <w:rsid w:val="004160E4"/>
    <w:rsid w:val="00416C05"/>
    <w:rsid w:val="0042002E"/>
    <w:rsid w:val="004200A4"/>
    <w:rsid w:val="00420A04"/>
    <w:rsid w:val="00420ACB"/>
    <w:rsid w:val="00420BD2"/>
    <w:rsid w:val="00421041"/>
    <w:rsid w:val="00421FA7"/>
    <w:rsid w:val="00423127"/>
    <w:rsid w:val="004239A3"/>
    <w:rsid w:val="00424700"/>
    <w:rsid w:val="00424DB6"/>
    <w:rsid w:val="004261B1"/>
    <w:rsid w:val="00426CFF"/>
    <w:rsid w:val="00427AFF"/>
    <w:rsid w:val="00427D60"/>
    <w:rsid w:val="004305EE"/>
    <w:rsid w:val="00431F28"/>
    <w:rsid w:val="004328E3"/>
    <w:rsid w:val="0043345B"/>
    <w:rsid w:val="0043384E"/>
    <w:rsid w:val="00433B61"/>
    <w:rsid w:val="00434047"/>
    <w:rsid w:val="004349E3"/>
    <w:rsid w:val="004357DC"/>
    <w:rsid w:val="00435E91"/>
    <w:rsid w:val="0043632C"/>
    <w:rsid w:val="0043694C"/>
    <w:rsid w:val="00436BCD"/>
    <w:rsid w:val="00436C94"/>
    <w:rsid w:val="00436F0B"/>
    <w:rsid w:val="00437124"/>
    <w:rsid w:val="00437929"/>
    <w:rsid w:val="00441500"/>
    <w:rsid w:val="00441545"/>
    <w:rsid w:val="004428A1"/>
    <w:rsid w:val="00442E22"/>
    <w:rsid w:val="00443102"/>
    <w:rsid w:val="00443504"/>
    <w:rsid w:val="00444610"/>
    <w:rsid w:val="00444E47"/>
    <w:rsid w:val="00450934"/>
    <w:rsid w:val="0045249C"/>
    <w:rsid w:val="00452534"/>
    <w:rsid w:val="004528FB"/>
    <w:rsid w:val="004530FA"/>
    <w:rsid w:val="00454314"/>
    <w:rsid w:val="004549DF"/>
    <w:rsid w:val="00454F03"/>
    <w:rsid w:val="00455535"/>
    <w:rsid w:val="00456534"/>
    <w:rsid w:val="004577AF"/>
    <w:rsid w:val="004577E5"/>
    <w:rsid w:val="00457E1A"/>
    <w:rsid w:val="0046047F"/>
    <w:rsid w:val="004608B4"/>
    <w:rsid w:val="004610B4"/>
    <w:rsid w:val="00463EE2"/>
    <w:rsid w:val="00464614"/>
    <w:rsid w:val="00464E56"/>
    <w:rsid w:val="004653A5"/>
    <w:rsid w:val="00465BBE"/>
    <w:rsid w:val="00466081"/>
    <w:rsid w:val="0046639D"/>
    <w:rsid w:val="0046653E"/>
    <w:rsid w:val="004665D5"/>
    <w:rsid w:val="00466C14"/>
    <w:rsid w:val="00467076"/>
    <w:rsid w:val="0046763B"/>
    <w:rsid w:val="004677CD"/>
    <w:rsid w:val="00467C62"/>
    <w:rsid w:val="00470303"/>
    <w:rsid w:val="00470325"/>
    <w:rsid w:val="0047082D"/>
    <w:rsid w:val="00471CF9"/>
    <w:rsid w:val="00472916"/>
    <w:rsid w:val="00472CA7"/>
    <w:rsid w:val="00472DFE"/>
    <w:rsid w:val="00473A31"/>
    <w:rsid w:val="004750AD"/>
    <w:rsid w:val="004753CA"/>
    <w:rsid w:val="00475CCA"/>
    <w:rsid w:val="00476D4E"/>
    <w:rsid w:val="00476F59"/>
    <w:rsid w:val="00477D1B"/>
    <w:rsid w:val="00477FE3"/>
    <w:rsid w:val="0048135B"/>
    <w:rsid w:val="00482863"/>
    <w:rsid w:val="00482B3C"/>
    <w:rsid w:val="00482F75"/>
    <w:rsid w:val="004834AD"/>
    <w:rsid w:val="00483936"/>
    <w:rsid w:val="00484265"/>
    <w:rsid w:val="00485B8A"/>
    <w:rsid w:val="004860AD"/>
    <w:rsid w:val="0048620D"/>
    <w:rsid w:val="00486263"/>
    <w:rsid w:val="004865D3"/>
    <w:rsid w:val="00490156"/>
    <w:rsid w:val="004903A4"/>
    <w:rsid w:val="0049045A"/>
    <w:rsid w:val="004905FE"/>
    <w:rsid w:val="00491516"/>
    <w:rsid w:val="0049168B"/>
    <w:rsid w:val="0049171C"/>
    <w:rsid w:val="00491875"/>
    <w:rsid w:val="004919CA"/>
    <w:rsid w:val="00491ADF"/>
    <w:rsid w:val="004928AA"/>
    <w:rsid w:val="00492F39"/>
    <w:rsid w:val="0049351C"/>
    <w:rsid w:val="00493FAA"/>
    <w:rsid w:val="004945D7"/>
    <w:rsid w:val="00494EFC"/>
    <w:rsid w:val="00495275"/>
    <w:rsid w:val="0049553E"/>
    <w:rsid w:val="00495AA4"/>
    <w:rsid w:val="004963F6"/>
    <w:rsid w:val="00496498"/>
    <w:rsid w:val="00497351"/>
    <w:rsid w:val="004A014E"/>
    <w:rsid w:val="004A088F"/>
    <w:rsid w:val="004A08BF"/>
    <w:rsid w:val="004A09C5"/>
    <w:rsid w:val="004A1A65"/>
    <w:rsid w:val="004A21AE"/>
    <w:rsid w:val="004A2C2F"/>
    <w:rsid w:val="004A397F"/>
    <w:rsid w:val="004A4526"/>
    <w:rsid w:val="004A59E0"/>
    <w:rsid w:val="004A6777"/>
    <w:rsid w:val="004A6ADC"/>
    <w:rsid w:val="004A6D8F"/>
    <w:rsid w:val="004A75F3"/>
    <w:rsid w:val="004A7CF2"/>
    <w:rsid w:val="004B046C"/>
    <w:rsid w:val="004B0641"/>
    <w:rsid w:val="004B0B44"/>
    <w:rsid w:val="004B0FE2"/>
    <w:rsid w:val="004B199D"/>
    <w:rsid w:val="004B1BF4"/>
    <w:rsid w:val="004B2302"/>
    <w:rsid w:val="004B272E"/>
    <w:rsid w:val="004B2A53"/>
    <w:rsid w:val="004B304A"/>
    <w:rsid w:val="004B3A95"/>
    <w:rsid w:val="004B46F4"/>
    <w:rsid w:val="004B4AB1"/>
    <w:rsid w:val="004B4CA0"/>
    <w:rsid w:val="004B560E"/>
    <w:rsid w:val="004B6925"/>
    <w:rsid w:val="004B6F8D"/>
    <w:rsid w:val="004B71A3"/>
    <w:rsid w:val="004B7206"/>
    <w:rsid w:val="004C018A"/>
    <w:rsid w:val="004C079B"/>
    <w:rsid w:val="004C08E5"/>
    <w:rsid w:val="004C1915"/>
    <w:rsid w:val="004C2666"/>
    <w:rsid w:val="004C28A8"/>
    <w:rsid w:val="004C3194"/>
    <w:rsid w:val="004C3382"/>
    <w:rsid w:val="004C3450"/>
    <w:rsid w:val="004C4F55"/>
    <w:rsid w:val="004C526A"/>
    <w:rsid w:val="004C55F2"/>
    <w:rsid w:val="004C59C4"/>
    <w:rsid w:val="004C5D1B"/>
    <w:rsid w:val="004C6510"/>
    <w:rsid w:val="004C71CB"/>
    <w:rsid w:val="004D03AB"/>
    <w:rsid w:val="004D0942"/>
    <w:rsid w:val="004D0980"/>
    <w:rsid w:val="004D1FA9"/>
    <w:rsid w:val="004D326E"/>
    <w:rsid w:val="004D3F49"/>
    <w:rsid w:val="004D4686"/>
    <w:rsid w:val="004D4CF3"/>
    <w:rsid w:val="004D6599"/>
    <w:rsid w:val="004D6714"/>
    <w:rsid w:val="004D7879"/>
    <w:rsid w:val="004D7CCD"/>
    <w:rsid w:val="004E0621"/>
    <w:rsid w:val="004E115B"/>
    <w:rsid w:val="004E1834"/>
    <w:rsid w:val="004E184C"/>
    <w:rsid w:val="004E1EE8"/>
    <w:rsid w:val="004E3678"/>
    <w:rsid w:val="004E5255"/>
    <w:rsid w:val="004E5773"/>
    <w:rsid w:val="004E7262"/>
    <w:rsid w:val="004E73C0"/>
    <w:rsid w:val="004F2E77"/>
    <w:rsid w:val="004F3030"/>
    <w:rsid w:val="004F4026"/>
    <w:rsid w:val="004F4521"/>
    <w:rsid w:val="004F51EE"/>
    <w:rsid w:val="004F5D6A"/>
    <w:rsid w:val="004F7076"/>
    <w:rsid w:val="004F7A0E"/>
    <w:rsid w:val="005001DF"/>
    <w:rsid w:val="005006A1"/>
    <w:rsid w:val="00500CE6"/>
    <w:rsid w:val="00501825"/>
    <w:rsid w:val="005023F4"/>
    <w:rsid w:val="00502D5C"/>
    <w:rsid w:val="00503D05"/>
    <w:rsid w:val="0050478C"/>
    <w:rsid w:val="0050487A"/>
    <w:rsid w:val="00505FB9"/>
    <w:rsid w:val="00505FD2"/>
    <w:rsid w:val="005062DB"/>
    <w:rsid w:val="00506D12"/>
    <w:rsid w:val="0051034C"/>
    <w:rsid w:val="00511CE9"/>
    <w:rsid w:val="005120AA"/>
    <w:rsid w:val="00512782"/>
    <w:rsid w:val="005146CD"/>
    <w:rsid w:val="005150E1"/>
    <w:rsid w:val="00515F64"/>
    <w:rsid w:val="00516D1A"/>
    <w:rsid w:val="005171A6"/>
    <w:rsid w:val="0051735E"/>
    <w:rsid w:val="00517827"/>
    <w:rsid w:val="005178CF"/>
    <w:rsid w:val="00520392"/>
    <w:rsid w:val="00521451"/>
    <w:rsid w:val="00521DC9"/>
    <w:rsid w:val="00522674"/>
    <w:rsid w:val="005229F1"/>
    <w:rsid w:val="005249A7"/>
    <w:rsid w:val="0052560C"/>
    <w:rsid w:val="00530777"/>
    <w:rsid w:val="00530CB8"/>
    <w:rsid w:val="00531345"/>
    <w:rsid w:val="005315D8"/>
    <w:rsid w:val="00531748"/>
    <w:rsid w:val="00531C9C"/>
    <w:rsid w:val="00531CED"/>
    <w:rsid w:val="00532637"/>
    <w:rsid w:val="005327FC"/>
    <w:rsid w:val="00532EF0"/>
    <w:rsid w:val="00534023"/>
    <w:rsid w:val="00534B43"/>
    <w:rsid w:val="005357AC"/>
    <w:rsid w:val="00535B9F"/>
    <w:rsid w:val="00535D1E"/>
    <w:rsid w:val="00536164"/>
    <w:rsid w:val="005375F2"/>
    <w:rsid w:val="0053760B"/>
    <w:rsid w:val="0053763A"/>
    <w:rsid w:val="0053780F"/>
    <w:rsid w:val="00537E50"/>
    <w:rsid w:val="005400E3"/>
    <w:rsid w:val="0054020E"/>
    <w:rsid w:val="00541B46"/>
    <w:rsid w:val="00542069"/>
    <w:rsid w:val="005420B5"/>
    <w:rsid w:val="00542335"/>
    <w:rsid w:val="00542BAF"/>
    <w:rsid w:val="005431C3"/>
    <w:rsid w:val="0054353D"/>
    <w:rsid w:val="0054369C"/>
    <w:rsid w:val="0054448E"/>
    <w:rsid w:val="00544CC6"/>
    <w:rsid w:val="005467E5"/>
    <w:rsid w:val="005469F5"/>
    <w:rsid w:val="00546F41"/>
    <w:rsid w:val="00547FF2"/>
    <w:rsid w:val="0055058C"/>
    <w:rsid w:val="0055079D"/>
    <w:rsid w:val="00551404"/>
    <w:rsid w:val="00552769"/>
    <w:rsid w:val="0055376F"/>
    <w:rsid w:val="005538BF"/>
    <w:rsid w:val="00553BA7"/>
    <w:rsid w:val="00553DB9"/>
    <w:rsid w:val="005556C9"/>
    <w:rsid w:val="00555F0E"/>
    <w:rsid w:val="0055608B"/>
    <w:rsid w:val="0055693E"/>
    <w:rsid w:val="005569C7"/>
    <w:rsid w:val="005570A2"/>
    <w:rsid w:val="00557351"/>
    <w:rsid w:val="00557365"/>
    <w:rsid w:val="00557B17"/>
    <w:rsid w:val="00557F17"/>
    <w:rsid w:val="005602B7"/>
    <w:rsid w:val="005603C8"/>
    <w:rsid w:val="00560962"/>
    <w:rsid w:val="00560B11"/>
    <w:rsid w:val="00560C90"/>
    <w:rsid w:val="005611D9"/>
    <w:rsid w:val="0056246D"/>
    <w:rsid w:val="00563510"/>
    <w:rsid w:val="00563CAA"/>
    <w:rsid w:val="00564307"/>
    <w:rsid w:val="00564D6A"/>
    <w:rsid w:val="00566225"/>
    <w:rsid w:val="005663B7"/>
    <w:rsid w:val="00566AFA"/>
    <w:rsid w:val="00566DAB"/>
    <w:rsid w:val="00567E00"/>
    <w:rsid w:val="00570945"/>
    <w:rsid w:val="005715FD"/>
    <w:rsid w:val="00571C05"/>
    <w:rsid w:val="00572C88"/>
    <w:rsid w:val="0057351C"/>
    <w:rsid w:val="005744C5"/>
    <w:rsid w:val="00574897"/>
    <w:rsid w:val="0057687A"/>
    <w:rsid w:val="00577B0D"/>
    <w:rsid w:val="00577F66"/>
    <w:rsid w:val="00580385"/>
    <w:rsid w:val="0058194F"/>
    <w:rsid w:val="00581DF8"/>
    <w:rsid w:val="005827F4"/>
    <w:rsid w:val="005829DE"/>
    <w:rsid w:val="0058333B"/>
    <w:rsid w:val="00584565"/>
    <w:rsid w:val="00586AD5"/>
    <w:rsid w:val="005873BE"/>
    <w:rsid w:val="00587473"/>
    <w:rsid w:val="005877D2"/>
    <w:rsid w:val="005909E0"/>
    <w:rsid w:val="00590B87"/>
    <w:rsid w:val="00591FE8"/>
    <w:rsid w:val="00592BBA"/>
    <w:rsid w:val="005938D2"/>
    <w:rsid w:val="00593A67"/>
    <w:rsid w:val="00593BB9"/>
    <w:rsid w:val="00594697"/>
    <w:rsid w:val="00594FBC"/>
    <w:rsid w:val="0059528F"/>
    <w:rsid w:val="00595FAA"/>
    <w:rsid w:val="00596DB2"/>
    <w:rsid w:val="00596FB1"/>
    <w:rsid w:val="00597240"/>
    <w:rsid w:val="005975ED"/>
    <w:rsid w:val="00597EB1"/>
    <w:rsid w:val="005A049D"/>
    <w:rsid w:val="005A1188"/>
    <w:rsid w:val="005A1749"/>
    <w:rsid w:val="005A196C"/>
    <w:rsid w:val="005A247C"/>
    <w:rsid w:val="005A2571"/>
    <w:rsid w:val="005A2A66"/>
    <w:rsid w:val="005A356D"/>
    <w:rsid w:val="005A3980"/>
    <w:rsid w:val="005A3BB5"/>
    <w:rsid w:val="005A4CC4"/>
    <w:rsid w:val="005A5BF6"/>
    <w:rsid w:val="005A73F8"/>
    <w:rsid w:val="005A7720"/>
    <w:rsid w:val="005A7812"/>
    <w:rsid w:val="005A7CF3"/>
    <w:rsid w:val="005B1084"/>
    <w:rsid w:val="005B221C"/>
    <w:rsid w:val="005B45EB"/>
    <w:rsid w:val="005B468B"/>
    <w:rsid w:val="005B46ED"/>
    <w:rsid w:val="005B4FBB"/>
    <w:rsid w:val="005B5D0C"/>
    <w:rsid w:val="005B6A5B"/>
    <w:rsid w:val="005B7891"/>
    <w:rsid w:val="005B7F17"/>
    <w:rsid w:val="005C084D"/>
    <w:rsid w:val="005C1C22"/>
    <w:rsid w:val="005C1C30"/>
    <w:rsid w:val="005C1C3A"/>
    <w:rsid w:val="005C312B"/>
    <w:rsid w:val="005C3AF2"/>
    <w:rsid w:val="005C3F81"/>
    <w:rsid w:val="005C4442"/>
    <w:rsid w:val="005C4779"/>
    <w:rsid w:val="005C4931"/>
    <w:rsid w:val="005C523E"/>
    <w:rsid w:val="005C5696"/>
    <w:rsid w:val="005C5BA5"/>
    <w:rsid w:val="005C6772"/>
    <w:rsid w:val="005C6E32"/>
    <w:rsid w:val="005D0BF5"/>
    <w:rsid w:val="005D145A"/>
    <w:rsid w:val="005D1553"/>
    <w:rsid w:val="005D2883"/>
    <w:rsid w:val="005D30A3"/>
    <w:rsid w:val="005D30E0"/>
    <w:rsid w:val="005D3A73"/>
    <w:rsid w:val="005D3B14"/>
    <w:rsid w:val="005D3CB9"/>
    <w:rsid w:val="005D3E3B"/>
    <w:rsid w:val="005D44CA"/>
    <w:rsid w:val="005D484B"/>
    <w:rsid w:val="005D48C4"/>
    <w:rsid w:val="005D6D35"/>
    <w:rsid w:val="005D73D6"/>
    <w:rsid w:val="005D7696"/>
    <w:rsid w:val="005D76B6"/>
    <w:rsid w:val="005E056A"/>
    <w:rsid w:val="005E0598"/>
    <w:rsid w:val="005E0E01"/>
    <w:rsid w:val="005E103D"/>
    <w:rsid w:val="005E135D"/>
    <w:rsid w:val="005E15F0"/>
    <w:rsid w:val="005E15F7"/>
    <w:rsid w:val="005E211C"/>
    <w:rsid w:val="005E217A"/>
    <w:rsid w:val="005E2EA1"/>
    <w:rsid w:val="005E3074"/>
    <w:rsid w:val="005E3895"/>
    <w:rsid w:val="005E3B30"/>
    <w:rsid w:val="005E608C"/>
    <w:rsid w:val="005E69AB"/>
    <w:rsid w:val="005E7160"/>
    <w:rsid w:val="005F044D"/>
    <w:rsid w:val="005F056A"/>
    <w:rsid w:val="005F0AEA"/>
    <w:rsid w:val="005F1A7B"/>
    <w:rsid w:val="005F276C"/>
    <w:rsid w:val="005F3065"/>
    <w:rsid w:val="005F3226"/>
    <w:rsid w:val="005F3987"/>
    <w:rsid w:val="005F3D7A"/>
    <w:rsid w:val="005F3DC1"/>
    <w:rsid w:val="005F4933"/>
    <w:rsid w:val="005F59E4"/>
    <w:rsid w:val="005F5DF9"/>
    <w:rsid w:val="005F6C75"/>
    <w:rsid w:val="005F6D3F"/>
    <w:rsid w:val="005F70E1"/>
    <w:rsid w:val="005F7672"/>
    <w:rsid w:val="0060186E"/>
    <w:rsid w:val="00601C33"/>
    <w:rsid w:val="00601E41"/>
    <w:rsid w:val="00602428"/>
    <w:rsid w:val="006029C2"/>
    <w:rsid w:val="006034D9"/>
    <w:rsid w:val="00603B56"/>
    <w:rsid w:val="0060440F"/>
    <w:rsid w:val="0060496F"/>
    <w:rsid w:val="00605F55"/>
    <w:rsid w:val="006067D7"/>
    <w:rsid w:val="00606CA7"/>
    <w:rsid w:val="00606CAF"/>
    <w:rsid w:val="00606D04"/>
    <w:rsid w:val="00606FF0"/>
    <w:rsid w:val="00607511"/>
    <w:rsid w:val="00607904"/>
    <w:rsid w:val="00607A3A"/>
    <w:rsid w:val="006102F2"/>
    <w:rsid w:val="0061190B"/>
    <w:rsid w:val="00612421"/>
    <w:rsid w:val="00612832"/>
    <w:rsid w:val="00613D2B"/>
    <w:rsid w:val="00615164"/>
    <w:rsid w:val="0061546A"/>
    <w:rsid w:val="006154FA"/>
    <w:rsid w:val="00617735"/>
    <w:rsid w:val="006177B8"/>
    <w:rsid w:val="006179B8"/>
    <w:rsid w:val="00620204"/>
    <w:rsid w:val="0062203A"/>
    <w:rsid w:val="00623A45"/>
    <w:rsid w:val="00624011"/>
    <w:rsid w:val="00625887"/>
    <w:rsid w:val="00626A05"/>
    <w:rsid w:val="00626DB9"/>
    <w:rsid w:val="00626DC0"/>
    <w:rsid w:val="00627C73"/>
    <w:rsid w:val="00630193"/>
    <w:rsid w:val="00630865"/>
    <w:rsid w:val="00630DE8"/>
    <w:rsid w:val="00631345"/>
    <w:rsid w:val="006314B8"/>
    <w:rsid w:val="00631C0F"/>
    <w:rsid w:val="006320A3"/>
    <w:rsid w:val="006325C9"/>
    <w:rsid w:val="00632673"/>
    <w:rsid w:val="00633151"/>
    <w:rsid w:val="0063330F"/>
    <w:rsid w:val="006333D0"/>
    <w:rsid w:val="006334C2"/>
    <w:rsid w:val="00633A35"/>
    <w:rsid w:val="00633C1C"/>
    <w:rsid w:val="00634DDD"/>
    <w:rsid w:val="006353E6"/>
    <w:rsid w:val="00635503"/>
    <w:rsid w:val="00635C9A"/>
    <w:rsid w:val="00637720"/>
    <w:rsid w:val="0064008F"/>
    <w:rsid w:val="00641459"/>
    <w:rsid w:val="00643478"/>
    <w:rsid w:val="00643B4E"/>
    <w:rsid w:val="00643C5C"/>
    <w:rsid w:val="006445C3"/>
    <w:rsid w:val="00645245"/>
    <w:rsid w:val="00645632"/>
    <w:rsid w:val="006468AD"/>
    <w:rsid w:val="00646BF3"/>
    <w:rsid w:val="00646EE0"/>
    <w:rsid w:val="006473EF"/>
    <w:rsid w:val="006477C2"/>
    <w:rsid w:val="00647C5C"/>
    <w:rsid w:val="00650D40"/>
    <w:rsid w:val="00650FF0"/>
    <w:rsid w:val="006526E3"/>
    <w:rsid w:val="00652B0B"/>
    <w:rsid w:val="00654B95"/>
    <w:rsid w:val="00654DEA"/>
    <w:rsid w:val="006569A3"/>
    <w:rsid w:val="00656FBF"/>
    <w:rsid w:val="00660C88"/>
    <w:rsid w:val="0066101D"/>
    <w:rsid w:val="006616CA"/>
    <w:rsid w:val="006619A0"/>
    <w:rsid w:val="006622C7"/>
    <w:rsid w:val="006632AA"/>
    <w:rsid w:val="00663F49"/>
    <w:rsid w:val="00665198"/>
    <w:rsid w:val="00665243"/>
    <w:rsid w:val="00665334"/>
    <w:rsid w:val="0066676E"/>
    <w:rsid w:val="00666A87"/>
    <w:rsid w:val="00667144"/>
    <w:rsid w:val="00667B51"/>
    <w:rsid w:val="006703A1"/>
    <w:rsid w:val="00670531"/>
    <w:rsid w:val="0067079B"/>
    <w:rsid w:val="00670E69"/>
    <w:rsid w:val="006711B0"/>
    <w:rsid w:val="00671867"/>
    <w:rsid w:val="00671B5B"/>
    <w:rsid w:val="0067266D"/>
    <w:rsid w:val="006738BB"/>
    <w:rsid w:val="00674043"/>
    <w:rsid w:val="0067448F"/>
    <w:rsid w:val="006747CF"/>
    <w:rsid w:val="00674A42"/>
    <w:rsid w:val="00674A65"/>
    <w:rsid w:val="006752FA"/>
    <w:rsid w:val="0067647B"/>
    <w:rsid w:val="00676CB1"/>
    <w:rsid w:val="0067764D"/>
    <w:rsid w:val="006808BE"/>
    <w:rsid w:val="0068092A"/>
    <w:rsid w:val="00680BC2"/>
    <w:rsid w:val="006810C6"/>
    <w:rsid w:val="006822BD"/>
    <w:rsid w:val="0068261C"/>
    <w:rsid w:val="00682C78"/>
    <w:rsid w:val="00682F13"/>
    <w:rsid w:val="00683537"/>
    <w:rsid w:val="00683A47"/>
    <w:rsid w:val="00684778"/>
    <w:rsid w:val="0068478E"/>
    <w:rsid w:val="00684866"/>
    <w:rsid w:val="006851F1"/>
    <w:rsid w:val="006877DD"/>
    <w:rsid w:val="0069043B"/>
    <w:rsid w:val="006910D4"/>
    <w:rsid w:val="00691134"/>
    <w:rsid w:val="00691504"/>
    <w:rsid w:val="006922C4"/>
    <w:rsid w:val="006923F8"/>
    <w:rsid w:val="00692AD3"/>
    <w:rsid w:val="00692FF1"/>
    <w:rsid w:val="0069319C"/>
    <w:rsid w:val="00694534"/>
    <w:rsid w:val="00694830"/>
    <w:rsid w:val="00694AA1"/>
    <w:rsid w:val="00694BBD"/>
    <w:rsid w:val="00696355"/>
    <w:rsid w:val="00696DE3"/>
    <w:rsid w:val="00696E3C"/>
    <w:rsid w:val="006973BE"/>
    <w:rsid w:val="00697D79"/>
    <w:rsid w:val="006A0726"/>
    <w:rsid w:val="006A1186"/>
    <w:rsid w:val="006A1B09"/>
    <w:rsid w:val="006A1BD0"/>
    <w:rsid w:val="006A1CE4"/>
    <w:rsid w:val="006A22BB"/>
    <w:rsid w:val="006A2891"/>
    <w:rsid w:val="006A298E"/>
    <w:rsid w:val="006A3C6C"/>
    <w:rsid w:val="006A4763"/>
    <w:rsid w:val="006A4986"/>
    <w:rsid w:val="006A4A10"/>
    <w:rsid w:val="006A4A5C"/>
    <w:rsid w:val="006A57A5"/>
    <w:rsid w:val="006A5C9A"/>
    <w:rsid w:val="006A5E24"/>
    <w:rsid w:val="006A646F"/>
    <w:rsid w:val="006A6870"/>
    <w:rsid w:val="006A7ABC"/>
    <w:rsid w:val="006B0845"/>
    <w:rsid w:val="006B0AE5"/>
    <w:rsid w:val="006B0F71"/>
    <w:rsid w:val="006B14D0"/>
    <w:rsid w:val="006B1CE5"/>
    <w:rsid w:val="006B1E87"/>
    <w:rsid w:val="006B2D3D"/>
    <w:rsid w:val="006B309E"/>
    <w:rsid w:val="006B544D"/>
    <w:rsid w:val="006B579B"/>
    <w:rsid w:val="006B5C13"/>
    <w:rsid w:val="006B6E85"/>
    <w:rsid w:val="006B74C7"/>
    <w:rsid w:val="006C0218"/>
    <w:rsid w:val="006C2A1F"/>
    <w:rsid w:val="006C2FD0"/>
    <w:rsid w:val="006C3A79"/>
    <w:rsid w:val="006C3E96"/>
    <w:rsid w:val="006C4359"/>
    <w:rsid w:val="006C54C6"/>
    <w:rsid w:val="006C565B"/>
    <w:rsid w:val="006C5745"/>
    <w:rsid w:val="006C60E8"/>
    <w:rsid w:val="006C7A69"/>
    <w:rsid w:val="006D001D"/>
    <w:rsid w:val="006D16C4"/>
    <w:rsid w:val="006D23D6"/>
    <w:rsid w:val="006D24EB"/>
    <w:rsid w:val="006D2E3B"/>
    <w:rsid w:val="006D35E0"/>
    <w:rsid w:val="006D4E7B"/>
    <w:rsid w:val="006D4F34"/>
    <w:rsid w:val="006D50C4"/>
    <w:rsid w:val="006D50C5"/>
    <w:rsid w:val="006D614A"/>
    <w:rsid w:val="006D6C29"/>
    <w:rsid w:val="006D704B"/>
    <w:rsid w:val="006E08F1"/>
    <w:rsid w:val="006E0FDC"/>
    <w:rsid w:val="006E1856"/>
    <w:rsid w:val="006E2139"/>
    <w:rsid w:val="006E41CC"/>
    <w:rsid w:val="006E44B7"/>
    <w:rsid w:val="006E4C7A"/>
    <w:rsid w:val="006E4CF8"/>
    <w:rsid w:val="006E5270"/>
    <w:rsid w:val="006E5930"/>
    <w:rsid w:val="006E5FF6"/>
    <w:rsid w:val="006E6AF8"/>
    <w:rsid w:val="006E77BF"/>
    <w:rsid w:val="006F0E08"/>
    <w:rsid w:val="006F0FB4"/>
    <w:rsid w:val="006F130D"/>
    <w:rsid w:val="006F1406"/>
    <w:rsid w:val="006F1742"/>
    <w:rsid w:val="006F359C"/>
    <w:rsid w:val="006F45FD"/>
    <w:rsid w:val="006F5835"/>
    <w:rsid w:val="006F585F"/>
    <w:rsid w:val="006F5A0D"/>
    <w:rsid w:val="006F69CC"/>
    <w:rsid w:val="006F779C"/>
    <w:rsid w:val="006F7C78"/>
    <w:rsid w:val="00700A38"/>
    <w:rsid w:val="00700E05"/>
    <w:rsid w:val="00702569"/>
    <w:rsid w:val="00702A33"/>
    <w:rsid w:val="00703969"/>
    <w:rsid w:val="00703E05"/>
    <w:rsid w:val="007045DE"/>
    <w:rsid w:val="00704E2C"/>
    <w:rsid w:val="0070679A"/>
    <w:rsid w:val="007105C0"/>
    <w:rsid w:val="00710D95"/>
    <w:rsid w:val="00710F46"/>
    <w:rsid w:val="00711D4B"/>
    <w:rsid w:val="007128A8"/>
    <w:rsid w:val="00712FDF"/>
    <w:rsid w:val="00714A8A"/>
    <w:rsid w:val="007153C3"/>
    <w:rsid w:val="007158AB"/>
    <w:rsid w:val="00716B3D"/>
    <w:rsid w:val="00716C85"/>
    <w:rsid w:val="00716D72"/>
    <w:rsid w:val="007171F6"/>
    <w:rsid w:val="00717FBF"/>
    <w:rsid w:val="00720725"/>
    <w:rsid w:val="00721132"/>
    <w:rsid w:val="00721491"/>
    <w:rsid w:val="00721A86"/>
    <w:rsid w:val="00721FD8"/>
    <w:rsid w:val="00722065"/>
    <w:rsid w:val="00722C65"/>
    <w:rsid w:val="0072443F"/>
    <w:rsid w:val="00725B00"/>
    <w:rsid w:val="00725BCE"/>
    <w:rsid w:val="00727BFF"/>
    <w:rsid w:val="0073048D"/>
    <w:rsid w:val="007306F9"/>
    <w:rsid w:val="00731867"/>
    <w:rsid w:val="00731E7C"/>
    <w:rsid w:val="00732B39"/>
    <w:rsid w:val="00732CB0"/>
    <w:rsid w:val="00733F7E"/>
    <w:rsid w:val="00734DCE"/>
    <w:rsid w:val="00735589"/>
    <w:rsid w:val="00737DFF"/>
    <w:rsid w:val="00740133"/>
    <w:rsid w:val="00740807"/>
    <w:rsid w:val="0074114A"/>
    <w:rsid w:val="00741272"/>
    <w:rsid w:val="007421D9"/>
    <w:rsid w:val="00742E2E"/>
    <w:rsid w:val="00743DC3"/>
    <w:rsid w:val="00744104"/>
    <w:rsid w:val="00745106"/>
    <w:rsid w:val="0074629D"/>
    <w:rsid w:val="0074631F"/>
    <w:rsid w:val="00747531"/>
    <w:rsid w:val="00747670"/>
    <w:rsid w:val="00747782"/>
    <w:rsid w:val="007503ED"/>
    <w:rsid w:val="007506B9"/>
    <w:rsid w:val="00751795"/>
    <w:rsid w:val="00753F04"/>
    <w:rsid w:val="00754552"/>
    <w:rsid w:val="0075519F"/>
    <w:rsid w:val="007552EE"/>
    <w:rsid w:val="00755411"/>
    <w:rsid w:val="00755E87"/>
    <w:rsid w:val="00756C17"/>
    <w:rsid w:val="00756EF6"/>
    <w:rsid w:val="007577B9"/>
    <w:rsid w:val="00760B77"/>
    <w:rsid w:val="00761C21"/>
    <w:rsid w:val="00761D2D"/>
    <w:rsid w:val="00761F0D"/>
    <w:rsid w:val="007623A1"/>
    <w:rsid w:val="007623B3"/>
    <w:rsid w:val="00762A3B"/>
    <w:rsid w:val="00763312"/>
    <w:rsid w:val="00763693"/>
    <w:rsid w:val="007640DE"/>
    <w:rsid w:val="0076558B"/>
    <w:rsid w:val="007655E2"/>
    <w:rsid w:val="007661C3"/>
    <w:rsid w:val="00770117"/>
    <w:rsid w:val="0077011E"/>
    <w:rsid w:val="00770736"/>
    <w:rsid w:val="00771819"/>
    <w:rsid w:val="00771DA5"/>
    <w:rsid w:val="00772056"/>
    <w:rsid w:val="00773056"/>
    <w:rsid w:val="0077407A"/>
    <w:rsid w:val="007741FB"/>
    <w:rsid w:val="00774227"/>
    <w:rsid w:val="007742A9"/>
    <w:rsid w:val="00775801"/>
    <w:rsid w:val="00776392"/>
    <w:rsid w:val="00776B90"/>
    <w:rsid w:val="007771A4"/>
    <w:rsid w:val="00780255"/>
    <w:rsid w:val="0078082C"/>
    <w:rsid w:val="00780FFA"/>
    <w:rsid w:val="00781ADF"/>
    <w:rsid w:val="00781CA9"/>
    <w:rsid w:val="00782B08"/>
    <w:rsid w:val="00782F9B"/>
    <w:rsid w:val="00783133"/>
    <w:rsid w:val="00783F5D"/>
    <w:rsid w:val="007863F6"/>
    <w:rsid w:val="007864BA"/>
    <w:rsid w:val="00786D83"/>
    <w:rsid w:val="007878C2"/>
    <w:rsid w:val="007902D4"/>
    <w:rsid w:val="00791373"/>
    <w:rsid w:val="00791387"/>
    <w:rsid w:val="00791992"/>
    <w:rsid w:val="007922CF"/>
    <w:rsid w:val="00793ED8"/>
    <w:rsid w:val="00794DF7"/>
    <w:rsid w:val="00795285"/>
    <w:rsid w:val="0079543B"/>
    <w:rsid w:val="00795F5C"/>
    <w:rsid w:val="00796AA2"/>
    <w:rsid w:val="00796FB1"/>
    <w:rsid w:val="007979BC"/>
    <w:rsid w:val="00797A1D"/>
    <w:rsid w:val="007A0081"/>
    <w:rsid w:val="007A05BB"/>
    <w:rsid w:val="007A0C57"/>
    <w:rsid w:val="007A2030"/>
    <w:rsid w:val="007A2782"/>
    <w:rsid w:val="007A3579"/>
    <w:rsid w:val="007A3C40"/>
    <w:rsid w:val="007A40D8"/>
    <w:rsid w:val="007A76B3"/>
    <w:rsid w:val="007B0A3C"/>
    <w:rsid w:val="007B0AD5"/>
    <w:rsid w:val="007B14A6"/>
    <w:rsid w:val="007B17C3"/>
    <w:rsid w:val="007B249A"/>
    <w:rsid w:val="007B317D"/>
    <w:rsid w:val="007B35BC"/>
    <w:rsid w:val="007B4420"/>
    <w:rsid w:val="007B5024"/>
    <w:rsid w:val="007B56DB"/>
    <w:rsid w:val="007B6868"/>
    <w:rsid w:val="007B68F4"/>
    <w:rsid w:val="007C0EC6"/>
    <w:rsid w:val="007C0F03"/>
    <w:rsid w:val="007C33F8"/>
    <w:rsid w:val="007C348A"/>
    <w:rsid w:val="007C4203"/>
    <w:rsid w:val="007C4DEF"/>
    <w:rsid w:val="007C62B7"/>
    <w:rsid w:val="007C6507"/>
    <w:rsid w:val="007C7E26"/>
    <w:rsid w:val="007D0246"/>
    <w:rsid w:val="007D0278"/>
    <w:rsid w:val="007D23EE"/>
    <w:rsid w:val="007D2410"/>
    <w:rsid w:val="007D2473"/>
    <w:rsid w:val="007D2933"/>
    <w:rsid w:val="007D2A18"/>
    <w:rsid w:val="007D2C89"/>
    <w:rsid w:val="007D353F"/>
    <w:rsid w:val="007D3D49"/>
    <w:rsid w:val="007D46E6"/>
    <w:rsid w:val="007D5244"/>
    <w:rsid w:val="007D5C76"/>
    <w:rsid w:val="007D5CFB"/>
    <w:rsid w:val="007D6133"/>
    <w:rsid w:val="007D6322"/>
    <w:rsid w:val="007D7414"/>
    <w:rsid w:val="007D7700"/>
    <w:rsid w:val="007E09E4"/>
    <w:rsid w:val="007E156F"/>
    <w:rsid w:val="007E1B66"/>
    <w:rsid w:val="007E22CC"/>
    <w:rsid w:val="007E37B8"/>
    <w:rsid w:val="007E391D"/>
    <w:rsid w:val="007E3DA7"/>
    <w:rsid w:val="007E4538"/>
    <w:rsid w:val="007E5049"/>
    <w:rsid w:val="007E72C6"/>
    <w:rsid w:val="007E761A"/>
    <w:rsid w:val="007E7747"/>
    <w:rsid w:val="007E7D68"/>
    <w:rsid w:val="007F0A42"/>
    <w:rsid w:val="007F0A69"/>
    <w:rsid w:val="007F1969"/>
    <w:rsid w:val="007F19B2"/>
    <w:rsid w:val="007F1C20"/>
    <w:rsid w:val="007F1E77"/>
    <w:rsid w:val="007F254C"/>
    <w:rsid w:val="007F25EA"/>
    <w:rsid w:val="007F32FD"/>
    <w:rsid w:val="007F346B"/>
    <w:rsid w:val="007F39A4"/>
    <w:rsid w:val="007F3C80"/>
    <w:rsid w:val="007F3D22"/>
    <w:rsid w:val="007F4E3A"/>
    <w:rsid w:val="007F560B"/>
    <w:rsid w:val="007F5C3D"/>
    <w:rsid w:val="007F6A1D"/>
    <w:rsid w:val="007F7B99"/>
    <w:rsid w:val="0080067D"/>
    <w:rsid w:val="00800A15"/>
    <w:rsid w:val="008012C9"/>
    <w:rsid w:val="0080185A"/>
    <w:rsid w:val="008018D7"/>
    <w:rsid w:val="00801AF3"/>
    <w:rsid w:val="00801FE9"/>
    <w:rsid w:val="00803304"/>
    <w:rsid w:val="008034F4"/>
    <w:rsid w:val="00803E4F"/>
    <w:rsid w:val="00804CE5"/>
    <w:rsid w:val="00805174"/>
    <w:rsid w:val="00805A16"/>
    <w:rsid w:val="008062E5"/>
    <w:rsid w:val="0080675B"/>
    <w:rsid w:val="008072C3"/>
    <w:rsid w:val="00810117"/>
    <w:rsid w:val="00810CB9"/>
    <w:rsid w:val="00810D0D"/>
    <w:rsid w:val="008110CF"/>
    <w:rsid w:val="0081130C"/>
    <w:rsid w:val="00811370"/>
    <w:rsid w:val="00811970"/>
    <w:rsid w:val="008120C6"/>
    <w:rsid w:val="008121C0"/>
    <w:rsid w:val="00812F2B"/>
    <w:rsid w:val="00813827"/>
    <w:rsid w:val="008144CB"/>
    <w:rsid w:val="00815121"/>
    <w:rsid w:val="00815BD0"/>
    <w:rsid w:val="0081654F"/>
    <w:rsid w:val="008169AE"/>
    <w:rsid w:val="00817211"/>
    <w:rsid w:val="008208D2"/>
    <w:rsid w:val="00820B2C"/>
    <w:rsid w:val="008211E9"/>
    <w:rsid w:val="00822E5A"/>
    <w:rsid w:val="008237BF"/>
    <w:rsid w:val="00824A34"/>
    <w:rsid w:val="008264E0"/>
    <w:rsid w:val="0082653F"/>
    <w:rsid w:val="00826A35"/>
    <w:rsid w:val="00826E31"/>
    <w:rsid w:val="00827953"/>
    <w:rsid w:val="00827B3D"/>
    <w:rsid w:val="008303C4"/>
    <w:rsid w:val="00830DE9"/>
    <w:rsid w:val="008326AB"/>
    <w:rsid w:val="00832F0D"/>
    <w:rsid w:val="00833DFD"/>
    <w:rsid w:val="00834199"/>
    <w:rsid w:val="00834CF2"/>
    <w:rsid w:val="0083546B"/>
    <w:rsid w:val="008357F6"/>
    <w:rsid w:val="00837F59"/>
    <w:rsid w:val="00841FC2"/>
    <w:rsid w:val="008424FB"/>
    <w:rsid w:val="00843C44"/>
    <w:rsid w:val="0084420E"/>
    <w:rsid w:val="00844ABC"/>
    <w:rsid w:val="00844DF8"/>
    <w:rsid w:val="008453AD"/>
    <w:rsid w:val="00845458"/>
    <w:rsid w:val="008462A6"/>
    <w:rsid w:val="008476E4"/>
    <w:rsid w:val="008478E9"/>
    <w:rsid w:val="00851569"/>
    <w:rsid w:val="00851DD4"/>
    <w:rsid w:val="00852461"/>
    <w:rsid w:val="0085288C"/>
    <w:rsid w:val="00852BFA"/>
    <w:rsid w:val="00854A74"/>
    <w:rsid w:val="00855037"/>
    <w:rsid w:val="00855C7A"/>
    <w:rsid w:val="0085631D"/>
    <w:rsid w:val="0085640B"/>
    <w:rsid w:val="00856A90"/>
    <w:rsid w:val="00856B5D"/>
    <w:rsid w:val="00857C73"/>
    <w:rsid w:val="00860440"/>
    <w:rsid w:val="00860CFF"/>
    <w:rsid w:val="00861BD7"/>
    <w:rsid w:val="00862D98"/>
    <w:rsid w:val="008636AD"/>
    <w:rsid w:val="00864242"/>
    <w:rsid w:val="00864303"/>
    <w:rsid w:val="00864EA7"/>
    <w:rsid w:val="00865854"/>
    <w:rsid w:val="00866190"/>
    <w:rsid w:val="008669B3"/>
    <w:rsid w:val="008669EE"/>
    <w:rsid w:val="008674B8"/>
    <w:rsid w:val="00867AFC"/>
    <w:rsid w:val="00870087"/>
    <w:rsid w:val="00870842"/>
    <w:rsid w:val="00870F2D"/>
    <w:rsid w:val="00871279"/>
    <w:rsid w:val="00871288"/>
    <w:rsid w:val="008717A8"/>
    <w:rsid w:val="008720D7"/>
    <w:rsid w:val="008730FC"/>
    <w:rsid w:val="00873208"/>
    <w:rsid w:val="00873E50"/>
    <w:rsid w:val="0087464F"/>
    <w:rsid w:val="0087466D"/>
    <w:rsid w:val="00874C6F"/>
    <w:rsid w:val="00875014"/>
    <w:rsid w:val="00876E52"/>
    <w:rsid w:val="00876F34"/>
    <w:rsid w:val="008770C0"/>
    <w:rsid w:val="00877492"/>
    <w:rsid w:val="008774FC"/>
    <w:rsid w:val="00880416"/>
    <w:rsid w:val="008805C4"/>
    <w:rsid w:val="008829F3"/>
    <w:rsid w:val="00882F35"/>
    <w:rsid w:val="00883F1D"/>
    <w:rsid w:val="008849AF"/>
    <w:rsid w:val="00884B98"/>
    <w:rsid w:val="00885236"/>
    <w:rsid w:val="00887E52"/>
    <w:rsid w:val="00887E8C"/>
    <w:rsid w:val="00890301"/>
    <w:rsid w:val="00890401"/>
    <w:rsid w:val="00890505"/>
    <w:rsid w:val="00890839"/>
    <w:rsid w:val="00891872"/>
    <w:rsid w:val="00891C05"/>
    <w:rsid w:val="00891E07"/>
    <w:rsid w:val="00892285"/>
    <w:rsid w:val="00892515"/>
    <w:rsid w:val="0089264C"/>
    <w:rsid w:val="008935B3"/>
    <w:rsid w:val="00895C61"/>
    <w:rsid w:val="008965F5"/>
    <w:rsid w:val="00896860"/>
    <w:rsid w:val="00896C0D"/>
    <w:rsid w:val="00897036"/>
    <w:rsid w:val="008978E8"/>
    <w:rsid w:val="008A2341"/>
    <w:rsid w:val="008A26A8"/>
    <w:rsid w:val="008A2C73"/>
    <w:rsid w:val="008A2DF0"/>
    <w:rsid w:val="008A3DD8"/>
    <w:rsid w:val="008A61F9"/>
    <w:rsid w:val="008A6FA4"/>
    <w:rsid w:val="008A73DB"/>
    <w:rsid w:val="008A76D7"/>
    <w:rsid w:val="008B029B"/>
    <w:rsid w:val="008B0CA3"/>
    <w:rsid w:val="008B1BDE"/>
    <w:rsid w:val="008B1FAB"/>
    <w:rsid w:val="008B3546"/>
    <w:rsid w:val="008B3707"/>
    <w:rsid w:val="008B387F"/>
    <w:rsid w:val="008B3C33"/>
    <w:rsid w:val="008B3C44"/>
    <w:rsid w:val="008B493E"/>
    <w:rsid w:val="008B59A9"/>
    <w:rsid w:val="008B7149"/>
    <w:rsid w:val="008C0B68"/>
    <w:rsid w:val="008C1D40"/>
    <w:rsid w:val="008C2609"/>
    <w:rsid w:val="008C34CF"/>
    <w:rsid w:val="008C42CF"/>
    <w:rsid w:val="008C45E6"/>
    <w:rsid w:val="008C5E31"/>
    <w:rsid w:val="008C61F6"/>
    <w:rsid w:val="008C6A28"/>
    <w:rsid w:val="008C6C1D"/>
    <w:rsid w:val="008C728C"/>
    <w:rsid w:val="008C7966"/>
    <w:rsid w:val="008D19F9"/>
    <w:rsid w:val="008D206C"/>
    <w:rsid w:val="008D3A33"/>
    <w:rsid w:val="008D3C73"/>
    <w:rsid w:val="008D4D3A"/>
    <w:rsid w:val="008D51FD"/>
    <w:rsid w:val="008D520B"/>
    <w:rsid w:val="008D522A"/>
    <w:rsid w:val="008D5F3E"/>
    <w:rsid w:val="008D73B6"/>
    <w:rsid w:val="008E0175"/>
    <w:rsid w:val="008E021E"/>
    <w:rsid w:val="008E03D8"/>
    <w:rsid w:val="008E0D3B"/>
    <w:rsid w:val="008E1CE8"/>
    <w:rsid w:val="008E1D50"/>
    <w:rsid w:val="008E20F4"/>
    <w:rsid w:val="008E351A"/>
    <w:rsid w:val="008E43E8"/>
    <w:rsid w:val="008E444B"/>
    <w:rsid w:val="008E47B6"/>
    <w:rsid w:val="008E4DD0"/>
    <w:rsid w:val="008E53EE"/>
    <w:rsid w:val="008E7252"/>
    <w:rsid w:val="008E7D4F"/>
    <w:rsid w:val="008E7E90"/>
    <w:rsid w:val="008F0189"/>
    <w:rsid w:val="008F0D4E"/>
    <w:rsid w:val="008F0ECE"/>
    <w:rsid w:val="008F101A"/>
    <w:rsid w:val="008F3793"/>
    <w:rsid w:val="008F39C0"/>
    <w:rsid w:val="008F4064"/>
    <w:rsid w:val="008F406A"/>
    <w:rsid w:val="008F43E5"/>
    <w:rsid w:val="008F5091"/>
    <w:rsid w:val="008F5521"/>
    <w:rsid w:val="008F5CF2"/>
    <w:rsid w:val="008F64F7"/>
    <w:rsid w:val="008F6509"/>
    <w:rsid w:val="008F79E5"/>
    <w:rsid w:val="0090071C"/>
    <w:rsid w:val="0090140C"/>
    <w:rsid w:val="00901439"/>
    <w:rsid w:val="00902D33"/>
    <w:rsid w:val="009035E1"/>
    <w:rsid w:val="009043BA"/>
    <w:rsid w:val="00904731"/>
    <w:rsid w:val="00905607"/>
    <w:rsid w:val="009063C3"/>
    <w:rsid w:val="00907328"/>
    <w:rsid w:val="009073CC"/>
    <w:rsid w:val="009079BD"/>
    <w:rsid w:val="009079F8"/>
    <w:rsid w:val="00907FB9"/>
    <w:rsid w:val="00913028"/>
    <w:rsid w:val="00913705"/>
    <w:rsid w:val="00913A61"/>
    <w:rsid w:val="00913DC3"/>
    <w:rsid w:val="009152AB"/>
    <w:rsid w:val="009155A7"/>
    <w:rsid w:val="0091567B"/>
    <w:rsid w:val="00915B14"/>
    <w:rsid w:val="00915C5A"/>
    <w:rsid w:val="0091679A"/>
    <w:rsid w:val="00916C8C"/>
    <w:rsid w:val="009170CF"/>
    <w:rsid w:val="0091774D"/>
    <w:rsid w:val="009178E0"/>
    <w:rsid w:val="00917E82"/>
    <w:rsid w:val="0092097C"/>
    <w:rsid w:val="00920A78"/>
    <w:rsid w:val="00920AA2"/>
    <w:rsid w:val="00920E22"/>
    <w:rsid w:val="00920EA8"/>
    <w:rsid w:val="00920F0A"/>
    <w:rsid w:val="00921BC8"/>
    <w:rsid w:val="00921BE7"/>
    <w:rsid w:val="00921F83"/>
    <w:rsid w:val="0092204E"/>
    <w:rsid w:val="009226A0"/>
    <w:rsid w:val="00922B3A"/>
    <w:rsid w:val="00922F18"/>
    <w:rsid w:val="00923D46"/>
    <w:rsid w:val="0092536F"/>
    <w:rsid w:val="00926836"/>
    <w:rsid w:val="009270DE"/>
    <w:rsid w:val="00927C1B"/>
    <w:rsid w:val="00930D85"/>
    <w:rsid w:val="00930FF0"/>
    <w:rsid w:val="009313C3"/>
    <w:rsid w:val="009315BF"/>
    <w:rsid w:val="0093175E"/>
    <w:rsid w:val="00931918"/>
    <w:rsid w:val="0093275C"/>
    <w:rsid w:val="00932C49"/>
    <w:rsid w:val="00933B11"/>
    <w:rsid w:val="0093428D"/>
    <w:rsid w:val="00935A06"/>
    <w:rsid w:val="00935F50"/>
    <w:rsid w:val="00936025"/>
    <w:rsid w:val="00936A13"/>
    <w:rsid w:val="00937079"/>
    <w:rsid w:val="00937566"/>
    <w:rsid w:val="00937736"/>
    <w:rsid w:val="0094052F"/>
    <w:rsid w:val="00941518"/>
    <w:rsid w:val="009420C6"/>
    <w:rsid w:val="0094226C"/>
    <w:rsid w:val="00942BC3"/>
    <w:rsid w:val="00942F05"/>
    <w:rsid w:val="00943C1A"/>
    <w:rsid w:val="00943D59"/>
    <w:rsid w:val="00943F1F"/>
    <w:rsid w:val="0094423A"/>
    <w:rsid w:val="00944C16"/>
    <w:rsid w:val="009457E4"/>
    <w:rsid w:val="00945AA1"/>
    <w:rsid w:val="009512C9"/>
    <w:rsid w:val="00951E16"/>
    <w:rsid w:val="009522C4"/>
    <w:rsid w:val="00952768"/>
    <w:rsid w:val="0095327E"/>
    <w:rsid w:val="009537DA"/>
    <w:rsid w:val="009546F6"/>
    <w:rsid w:val="0095486C"/>
    <w:rsid w:val="00954B2E"/>
    <w:rsid w:val="0095598F"/>
    <w:rsid w:val="00956007"/>
    <w:rsid w:val="009566C2"/>
    <w:rsid w:val="0095689B"/>
    <w:rsid w:val="00956A8F"/>
    <w:rsid w:val="00957146"/>
    <w:rsid w:val="00957356"/>
    <w:rsid w:val="009573D2"/>
    <w:rsid w:val="00957527"/>
    <w:rsid w:val="00957AC1"/>
    <w:rsid w:val="00960235"/>
    <w:rsid w:val="0096126F"/>
    <w:rsid w:val="0096293D"/>
    <w:rsid w:val="0096336D"/>
    <w:rsid w:val="00963391"/>
    <w:rsid w:val="0096360A"/>
    <w:rsid w:val="00963D15"/>
    <w:rsid w:val="0096486C"/>
    <w:rsid w:val="00964985"/>
    <w:rsid w:val="00964F29"/>
    <w:rsid w:val="00964F75"/>
    <w:rsid w:val="00966969"/>
    <w:rsid w:val="00967B3C"/>
    <w:rsid w:val="009706C6"/>
    <w:rsid w:val="0097124E"/>
    <w:rsid w:val="009720D9"/>
    <w:rsid w:val="00972C04"/>
    <w:rsid w:val="0097335F"/>
    <w:rsid w:val="0097369E"/>
    <w:rsid w:val="00973C80"/>
    <w:rsid w:val="00973DE3"/>
    <w:rsid w:val="0097410A"/>
    <w:rsid w:val="00975434"/>
    <w:rsid w:val="00975E29"/>
    <w:rsid w:val="009761F7"/>
    <w:rsid w:val="009768E9"/>
    <w:rsid w:val="009769AD"/>
    <w:rsid w:val="009804A5"/>
    <w:rsid w:val="009810E2"/>
    <w:rsid w:val="0098117A"/>
    <w:rsid w:val="0098164C"/>
    <w:rsid w:val="00981873"/>
    <w:rsid w:val="0098416F"/>
    <w:rsid w:val="00985025"/>
    <w:rsid w:val="009862AE"/>
    <w:rsid w:val="009907A1"/>
    <w:rsid w:val="00990881"/>
    <w:rsid w:val="00990AB1"/>
    <w:rsid w:val="0099109F"/>
    <w:rsid w:val="009927EF"/>
    <w:rsid w:val="0099313C"/>
    <w:rsid w:val="0099351D"/>
    <w:rsid w:val="0099358C"/>
    <w:rsid w:val="00993713"/>
    <w:rsid w:val="00994711"/>
    <w:rsid w:val="00995EEA"/>
    <w:rsid w:val="00996354"/>
    <w:rsid w:val="009967EE"/>
    <w:rsid w:val="00996CD9"/>
    <w:rsid w:val="009A05BD"/>
    <w:rsid w:val="009A07B3"/>
    <w:rsid w:val="009A0F37"/>
    <w:rsid w:val="009A1471"/>
    <w:rsid w:val="009A2EBC"/>
    <w:rsid w:val="009A362F"/>
    <w:rsid w:val="009A3A94"/>
    <w:rsid w:val="009A4AD7"/>
    <w:rsid w:val="009A5B3D"/>
    <w:rsid w:val="009A7291"/>
    <w:rsid w:val="009A7AFC"/>
    <w:rsid w:val="009B0198"/>
    <w:rsid w:val="009B099D"/>
    <w:rsid w:val="009B0DF5"/>
    <w:rsid w:val="009B1FC6"/>
    <w:rsid w:val="009B2295"/>
    <w:rsid w:val="009B2C91"/>
    <w:rsid w:val="009B2ED4"/>
    <w:rsid w:val="009B2F5B"/>
    <w:rsid w:val="009B3ABF"/>
    <w:rsid w:val="009B45B6"/>
    <w:rsid w:val="009B5906"/>
    <w:rsid w:val="009B64F4"/>
    <w:rsid w:val="009B69A2"/>
    <w:rsid w:val="009B7524"/>
    <w:rsid w:val="009B754D"/>
    <w:rsid w:val="009B7773"/>
    <w:rsid w:val="009C142D"/>
    <w:rsid w:val="009C180D"/>
    <w:rsid w:val="009C1FC0"/>
    <w:rsid w:val="009C2784"/>
    <w:rsid w:val="009C31FE"/>
    <w:rsid w:val="009C33D6"/>
    <w:rsid w:val="009C3D58"/>
    <w:rsid w:val="009C3D8F"/>
    <w:rsid w:val="009C4943"/>
    <w:rsid w:val="009C4A40"/>
    <w:rsid w:val="009C50E9"/>
    <w:rsid w:val="009C5233"/>
    <w:rsid w:val="009C5432"/>
    <w:rsid w:val="009C5575"/>
    <w:rsid w:val="009C56A5"/>
    <w:rsid w:val="009C622D"/>
    <w:rsid w:val="009C67CD"/>
    <w:rsid w:val="009C70A1"/>
    <w:rsid w:val="009D0672"/>
    <w:rsid w:val="009D1676"/>
    <w:rsid w:val="009D1D00"/>
    <w:rsid w:val="009D32D5"/>
    <w:rsid w:val="009D3C0E"/>
    <w:rsid w:val="009D4405"/>
    <w:rsid w:val="009D474E"/>
    <w:rsid w:val="009D49D6"/>
    <w:rsid w:val="009D77A1"/>
    <w:rsid w:val="009D7909"/>
    <w:rsid w:val="009E08EF"/>
    <w:rsid w:val="009E0991"/>
    <w:rsid w:val="009E137E"/>
    <w:rsid w:val="009E1451"/>
    <w:rsid w:val="009E1815"/>
    <w:rsid w:val="009E1FFA"/>
    <w:rsid w:val="009E2D06"/>
    <w:rsid w:val="009E3072"/>
    <w:rsid w:val="009E339C"/>
    <w:rsid w:val="009E33E1"/>
    <w:rsid w:val="009E3961"/>
    <w:rsid w:val="009E3AF0"/>
    <w:rsid w:val="009E3B61"/>
    <w:rsid w:val="009E5BFF"/>
    <w:rsid w:val="009E5D19"/>
    <w:rsid w:val="009E5DC9"/>
    <w:rsid w:val="009E6E42"/>
    <w:rsid w:val="009E6F35"/>
    <w:rsid w:val="009E7086"/>
    <w:rsid w:val="009E7623"/>
    <w:rsid w:val="009F0679"/>
    <w:rsid w:val="009F168F"/>
    <w:rsid w:val="009F1F38"/>
    <w:rsid w:val="009F238A"/>
    <w:rsid w:val="009F2A84"/>
    <w:rsid w:val="009F2D9F"/>
    <w:rsid w:val="009F37E0"/>
    <w:rsid w:val="009F3891"/>
    <w:rsid w:val="009F3A9F"/>
    <w:rsid w:val="009F3E2D"/>
    <w:rsid w:val="009F4864"/>
    <w:rsid w:val="009F4E09"/>
    <w:rsid w:val="009F52A1"/>
    <w:rsid w:val="009F7311"/>
    <w:rsid w:val="009F73B7"/>
    <w:rsid w:val="009F7B69"/>
    <w:rsid w:val="009F7D9A"/>
    <w:rsid w:val="009F7E04"/>
    <w:rsid w:val="00A013F5"/>
    <w:rsid w:val="00A01A53"/>
    <w:rsid w:val="00A0239E"/>
    <w:rsid w:val="00A02691"/>
    <w:rsid w:val="00A02E96"/>
    <w:rsid w:val="00A03238"/>
    <w:rsid w:val="00A044B2"/>
    <w:rsid w:val="00A048C4"/>
    <w:rsid w:val="00A04AAC"/>
    <w:rsid w:val="00A0574E"/>
    <w:rsid w:val="00A0707C"/>
    <w:rsid w:val="00A07334"/>
    <w:rsid w:val="00A10747"/>
    <w:rsid w:val="00A11242"/>
    <w:rsid w:val="00A11DB5"/>
    <w:rsid w:val="00A12EB5"/>
    <w:rsid w:val="00A14427"/>
    <w:rsid w:val="00A1532F"/>
    <w:rsid w:val="00A160CE"/>
    <w:rsid w:val="00A16B17"/>
    <w:rsid w:val="00A16D09"/>
    <w:rsid w:val="00A17559"/>
    <w:rsid w:val="00A176E8"/>
    <w:rsid w:val="00A17DC7"/>
    <w:rsid w:val="00A20274"/>
    <w:rsid w:val="00A20617"/>
    <w:rsid w:val="00A20B84"/>
    <w:rsid w:val="00A2104C"/>
    <w:rsid w:val="00A2109F"/>
    <w:rsid w:val="00A21C3A"/>
    <w:rsid w:val="00A22499"/>
    <w:rsid w:val="00A226B7"/>
    <w:rsid w:val="00A228E3"/>
    <w:rsid w:val="00A23CDD"/>
    <w:rsid w:val="00A2406B"/>
    <w:rsid w:val="00A245CC"/>
    <w:rsid w:val="00A24699"/>
    <w:rsid w:val="00A24F36"/>
    <w:rsid w:val="00A25847"/>
    <w:rsid w:val="00A25A46"/>
    <w:rsid w:val="00A25C17"/>
    <w:rsid w:val="00A25E0B"/>
    <w:rsid w:val="00A2648A"/>
    <w:rsid w:val="00A26833"/>
    <w:rsid w:val="00A26A74"/>
    <w:rsid w:val="00A30384"/>
    <w:rsid w:val="00A30E69"/>
    <w:rsid w:val="00A32598"/>
    <w:rsid w:val="00A332EE"/>
    <w:rsid w:val="00A33FF5"/>
    <w:rsid w:val="00A3462E"/>
    <w:rsid w:val="00A36281"/>
    <w:rsid w:val="00A36E8E"/>
    <w:rsid w:val="00A37E64"/>
    <w:rsid w:val="00A40458"/>
    <w:rsid w:val="00A40725"/>
    <w:rsid w:val="00A40EBC"/>
    <w:rsid w:val="00A41129"/>
    <w:rsid w:val="00A41F5A"/>
    <w:rsid w:val="00A43F77"/>
    <w:rsid w:val="00A44950"/>
    <w:rsid w:val="00A458B3"/>
    <w:rsid w:val="00A45B14"/>
    <w:rsid w:val="00A4683D"/>
    <w:rsid w:val="00A47421"/>
    <w:rsid w:val="00A50055"/>
    <w:rsid w:val="00A508D8"/>
    <w:rsid w:val="00A50C89"/>
    <w:rsid w:val="00A512FE"/>
    <w:rsid w:val="00A51679"/>
    <w:rsid w:val="00A516F3"/>
    <w:rsid w:val="00A51BF7"/>
    <w:rsid w:val="00A51CB9"/>
    <w:rsid w:val="00A52390"/>
    <w:rsid w:val="00A53599"/>
    <w:rsid w:val="00A53725"/>
    <w:rsid w:val="00A54D2E"/>
    <w:rsid w:val="00A54F63"/>
    <w:rsid w:val="00A55F2D"/>
    <w:rsid w:val="00A6136C"/>
    <w:rsid w:val="00A63630"/>
    <w:rsid w:val="00A63BC0"/>
    <w:rsid w:val="00A643D7"/>
    <w:rsid w:val="00A64843"/>
    <w:rsid w:val="00A64868"/>
    <w:rsid w:val="00A64E24"/>
    <w:rsid w:val="00A64EB1"/>
    <w:rsid w:val="00A653F7"/>
    <w:rsid w:val="00A675D1"/>
    <w:rsid w:val="00A67750"/>
    <w:rsid w:val="00A70A3E"/>
    <w:rsid w:val="00A70E76"/>
    <w:rsid w:val="00A70EEB"/>
    <w:rsid w:val="00A7120E"/>
    <w:rsid w:val="00A716C9"/>
    <w:rsid w:val="00A717FD"/>
    <w:rsid w:val="00A721B7"/>
    <w:rsid w:val="00A732C0"/>
    <w:rsid w:val="00A73FD1"/>
    <w:rsid w:val="00A73FF9"/>
    <w:rsid w:val="00A753F9"/>
    <w:rsid w:val="00A758C6"/>
    <w:rsid w:val="00A75E40"/>
    <w:rsid w:val="00A76742"/>
    <w:rsid w:val="00A76DEF"/>
    <w:rsid w:val="00A7760F"/>
    <w:rsid w:val="00A80FFE"/>
    <w:rsid w:val="00A81DB4"/>
    <w:rsid w:val="00A8218B"/>
    <w:rsid w:val="00A844E1"/>
    <w:rsid w:val="00A85CAC"/>
    <w:rsid w:val="00A86BBF"/>
    <w:rsid w:val="00A86C65"/>
    <w:rsid w:val="00A909A6"/>
    <w:rsid w:val="00A91224"/>
    <w:rsid w:val="00A91448"/>
    <w:rsid w:val="00A91D18"/>
    <w:rsid w:val="00A927DB"/>
    <w:rsid w:val="00A92DBA"/>
    <w:rsid w:val="00A9418E"/>
    <w:rsid w:val="00A942A7"/>
    <w:rsid w:val="00A9430B"/>
    <w:rsid w:val="00A949D6"/>
    <w:rsid w:val="00A94D35"/>
    <w:rsid w:val="00A95139"/>
    <w:rsid w:val="00A95394"/>
    <w:rsid w:val="00A9696C"/>
    <w:rsid w:val="00A96E93"/>
    <w:rsid w:val="00A97133"/>
    <w:rsid w:val="00A97178"/>
    <w:rsid w:val="00AA0151"/>
    <w:rsid w:val="00AA09F2"/>
    <w:rsid w:val="00AA0CCD"/>
    <w:rsid w:val="00AA14D7"/>
    <w:rsid w:val="00AA2B19"/>
    <w:rsid w:val="00AA343D"/>
    <w:rsid w:val="00AA3D26"/>
    <w:rsid w:val="00AA3D89"/>
    <w:rsid w:val="00AA4318"/>
    <w:rsid w:val="00AA4C63"/>
    <w:rsid w:val="00AA4D18"/>
    <w:rsid w:val="00AA50C2"/>
    <w:rsid w:val="00AA5156"/>
    <w:rsid w:val="00AA60B6"/>
    <w:rsid w:val="00AA61D4"/>
    <w:rsid w:val="00AA6218"/>
    <w:rsid w:val="00AA624E"/>
    <w:rsid w:val="00AA7C22"/>
    <w:rsid w:val="00AB0014"/>
    <w:rsid w:val="00AB0283"/>
    <w:rsid w:val="00AB0AAB"/>
    <w:rsid w:val="00AB1EAD"/>
    <w:rsid w:val="00AB2407"/>
    <w:rsid w:val="00AB3F68"/>
    <w:rsid w:val="00AB4288"/>
    <w:rsid w:val="00AB45D7"/>
    <w:rsid w:val="00AB4EEC"/>
    <w:rsid w:val="00AB5C90"/>
    <w:rsid w:val="00AB680B"/>
    <w:rsid w:val="00AB6CAF"/>
    <w:rsid w:val="00AB6D1B"/>
    <w:rsid w:val="00AB7071"/>
    <w:rsid w:val="00AB768C"/>
    <w:rsid w:val="00AC1B73"/>
    <w:rsid w:val="00AC2256"/>
    <w:rsid w:val="00AC2ECD"/>
    <w:rsid w:val="00AC3820"/>
    <w:rsid w:val="00AC4B66"/>
    <w:rsid w:val="00AC5C36"/>
    <w:rsid w:val="00AC61F9"/>
    <w:rsid w:val="00AC6FF5"/>
    <w:rsid w:val="00AC7154"/>
    <w:rsid w:val="00AC7336"/>
    <w:rsid w:val="00AD1AA1"/>
    <w:rsid w:val="00AD1B57"/>
    <w:rsid w:val="00AD1B59"/>
    <w:rsid w:val="00AD435F"/>
    <w:rsid w:val="00AD5155"/>
    <w:rsid w:val="00AD587B"/>
    <w:rsid w:val="00AD6278"/>
    <w:rsid w:val="00AD716C"/>
    <w:rsid w:val="00AD7429"/>
    <w:rsid w:val="00AD7526"/>
    <w:rsid w:val="00AD7613"/>
    <w:rsid w:val="00AE04AC"/>
    <w:rsid w:val="00AE0653"/>
    <w:rsid w:val="00AE1BF4"/>
    <w:rsid w:val="00AE288F"/>
    <w:rsid w:val="00AE2D11"/>
    <w:rsid w:val="00AE3FDF"/>
    <w:rsid w:val="00AE4350"/>
    <w:rsid w:val="00AE5137"/>
    <w:rsid w:val="00AE6C0A"/>
    <w:rsid w:val="00AE758D"/>
    <w:rsid w:val="00AF03B6"/>
    <w:rsid w:val="00AF04E2"/>
    <w:rsid w:val="00AF063F"/>
    <w:rsid w:val="00AF1E52"/>
    <w:rsid w:val="00AF2214"/>
    <w:rsid w:val="00AF3690"/>
    <w:rsid w:val="00AF4026"/>
    <w:rsid w:val="00AF579F"/>
    <w:rsid w:val="00AF5FF6"/>
    <w:rsid w:val="00AF60D6"/>
    <w:rsid w:val="00AF72E4"/>
    <w:rsid w:val="00AF7E76"/>
    <w:rsid w:val="00B01434"/>
    <w:rsid w:val="00B024A6"/>
    <w:rsid w:val="00B02A3D"/>
    <w:rsid w:val="00B02EC6"/>
    <w:rsid w:val="00B031AD"/>
    <w:rsid w:val="00B04CB0"/>
    <w:rsid w:val="00B0791B"/>
    <w:rsid w:val="00B07A4E"/>
    <w:rsid w:val="00B07AA7"/>
    <w:rsid w:val="00B07D53"/>
    <w:rsid w:val="00B10182"/>
    <w:rsid w:val="00B11735"/>
    <w:rsid w:val="00B11CF9"/>
    <w:rsid w:val="00B11F26"/>
    <w:rsid w:val="00B11F3B"/>
    <w:rsid w:val="00B12E7E"/>
    <w:rsid w:val="00B13635"/>
    <w:rsid w:val="00B13A8A"/>
    <w:rsid w:val="00B13CBC"/>
    <w:rsid w:val="00B142BB"/>
    <w:rsid w:val="00B151EA"/>
    <w:rsid w:val="00B154E3"/>
    <w:rsid w:val="00B15830"/>
    <w:rsid w:val="00B15B55"/>
    <w:rsid w:val="00B16968"/>
    <w:rsid w:val="00B17583"/>
    <w:rsid w:val="00B17699"/>
    <w:rsid w:val="00B202A5"/>
    <w:rsid w:val="00B20FB5"/>
    <w:rsid w:val="00B21330"/>
    <w:rsid w:val="00B215A7"/>
    <w:rsid w:val="00B22785"/>
    <w:rsid w:val="00B22B90"/>
    <w:rsid w:val="00B22E41"/>
    <w:rsid w:val="00B23DA3"/>
    <w:rsid w:val="00B24A1E"/>
    <w:rsid w:val="00B24B0C"/>
    <w:rsid w:val="00B2689C"/>
    <w:rsid w:val="00B26B10"/>
    <w:rsid w:val="00B26E72"/>
    <w:rsid w:val="00B278E9"/>
    <w:rsid w:val="00B30190"/>
    <w:rsid w:val="00B31430"/>
    <w:rsid w:val="00B31B90"/>
    <w:rsid w:val="00B33A4F"/>
    <w:rsid w:val="00B351DF"/>
    <w:rsid w:val="00B35EBD"/>
    <w:rsid w:val="00B36556"/>
    <w:rsid w:val="00B36D99"/>
    <w:rsid w:val="00B36E56"/>
    <w:rsid w:val="00B37300"/>
    <w:rsid w:val="00B37525"/>
    <w:rsid w:val="00B3767F"/>
    <w:rsid w:val="00B376BC"/>
    <w:rsid w:val="00B402F4"/>
    <w:rsid w:val="00B40F98"/>
    <w:rsid w:val="00B41726"/>
    <w:rsid w:val="00B41823"/>
    <w:rsid w:val="00B42E01"/>
    <w:rsid w:val="00B43358"/>
    <w:rsid w:val="00B4391F"/>
    <w:rsid w:val="00B44C15"/>
    <w:rsid w:val="00B46B8E"/>
    <w:rsid w:val="00B50EDE"/>
    <w:rsid w:val="00B528D0"/>
    <w:rsid w:val="00B52A03"/>
    <w:rsid w:val="00B52E4B"/>
    <w:rsid w:val="00B5381C"/>
    <w:rsid w:val="00B53F74"/>
    <w:rsid w:val="00B54BC8"/>
    <w:rsid w:val="00B54FD2"/>
    <w:rsid w:val="00B5552D"/>
    <w:rsid w:val="00B56518"/>
    <w:rsid w:val="00B567A8"/>
    <w:rsid w:val="00B56823"/>
    <w:rsid w:val="00B56853"/>
    <w:rsid w:val="00B56DD7"/>
    <w:rsid w:val="00B570C1"/>
    <w:rsid w:val="00B5752D"/>
    <w:rsid w:val="00B57E18"/>
    <w:rsid w:val="00B57EC2"/>
    <w:rsid w:val="00B61647"/>
    <w:rsid w:val="00B6171C"/>
    <w:rsid w:val="00B62CA7"/>
    <w:rsid w:val="00B62CC5"/>
    <w:rsid w:val="00B62D2C"/>
    <w:rsid w:val="00B63124"/>
    <w:rsid w:val="00B63B3B"/>
    <w:rsid w:val="00B641C1"/>
    <w:rsid w:val="00B64838"/>
    <w:rsid w:val="00B64FD6"/>
    <w:rsid w:val="00B651EC"/>
    <w:rsid w:val="00B65CDC"/>
    <w:rsid w:val="00B65CDF"/>
    <w:rsid w:val="00B6694B"/>
    <w:rsid w:val="00B6794E"/>
    <w:rsid w:val="00B70874"/>
    <w:rsid w:val="00B71602"/>
    <w:rsid w:val="00B71605"/>
    <w:rsid w:val="00B71B2F"/>
    <w:rsid w:val="00B724DA"/>
    <w:rsid w:val="00B72ED0"/>
    <w:rsid w:val="00B738CA"/>
    <w:rsid w:val="00B7451B"/>
    <w:rsid w:val="00B75971"/>
    <w:rsid w:val="00B75DF6"/>
    <w:rsid w:val="00B75FC1"/>
    <w:rsid w:val="00B766A5"/>
    <w:rsid w:val="00B76868"/>
    <w:rsid w:val="00B76B63"/>
    <w:rsid w:val="00B77B54"/>
    <w:rsid w:val="00B77CC2"/>
    <w:rsid w:val="00B80D11"/>
    <w:rsid w:val="00B80D91"/>
    <w:rsid w:val="00B8104E"/>
    <w:rsid w:val="00B8204A"/>
    <w:rsid w:val="00B83239"/>
    <w:rsid w:val="00B84615"/>
    <w:rsid w:val="00B84BEE"/>
    <w:rsid w:val="00B84ED6"/>
    <w:rsid w:val="00B859FA"/>
    <w:rsid w:val="00B86485"/>
    <w:rsid w:val="00B86519"/>
    <w:rsid w:val="00B918D1"/>
    <w:rsid w:val="00B91BC4"/>
    <w:rsid w:val="00B925FC"/>
    <w:rsid w:val="00B92EC8"/>
    <w:rsid w:val="00B9309B"/>
    <w:rsid w:val="00B934BA"/>
    <w:rsid w:val="00B94470"/>
    <w:rsid w:val="00B94501"/>
    <w:rsid w:val="00B96FC0"/>
    <w:rsid w:val="00B97240"/>
    <w:rsid w:val="00B9738F"/>
    <w:rsid w:val="00B97496"/>
    <w:rsid w:val="00B97F2D"/>
    <w:rsid w:val="00BA17D3"/>
    <w:rsid w:val="00BA4415"/>
    <w:rsid w:val="00BA4DF8"/>
    <w:rsid w:val="00BA52FD"/>
    <w:rsid w:val="00BA5B6A"/>
    <w:rsid w:val="00BA648B"/>
    <w:rsid w:val="00BA64B1"/>
    <w:rsid w:val="00BA6D78"/>
    <w:rsid w:val="00BA6EEA"/>
    <w:rsid w:val="00BA7303"/>
    <w:rsid w:val="00BA78A1"/>
    <w:rsid w:val="00BB0596"/>
    <w:rsid w:val="00BB0DDE"/>
    <w:rsid w:val="00BB0FB1"/>
    <w:rsid w:val="00BB1B7D"/>
    <w:rsid w:val="00BB3038"/>
    <w:rsid w:val="00BB3502"/>
    <w:rsid w:val="00BB3750"/>
    <w:rsid w:val="00BB3ABB"/>
    <w:rsid w:val="00BB3E3C"/>
    <w:rsid w:val="00BB4E48"/>
    <w:rsid w:val="00BB50AA"/>
    <w:rsid w:val="00BB62A2"/>
    <w:rsid w:val="00BB636B"/>
    <w:rsid w:val="00BB6933"/>
    <w:rsid w:val="00BB6ACC"/>
    <w:rsid w:val="00BB739C"/>
    <w:rsid w:val="00BB757F"/>
    <w:rsid w:val="00BB7B33"/>
    <w:rsid w:val="00BC1354"/>
    <w:rsid w:val="00BC350E"/>
    <w:rsid w:val="00BC3F26"/>
    <w:rsid w:val="00BC47DC"/>
    <w:rsid w:val="00BC6625"/>
    <w:rsid w:val="00BC7428"/>
    <w:rsid w:val="00BC7499"/>
    <w:rsid w:val="00BC780F"/>
    <w:rsid w:val="00BD26B4"/>
    <w:rsid w:val="00BD2E6E"/>
    <w:rsid w:val="00BD366B"/>
    <w:rsid w:val="00BD6BC1"/>
    <w:rsid w:val="00BD6FFE"/>
    <w:rsid w:val="00BD7B64"/>
    <w:rsid w:val="00BE00BA"/>
    <w:rsid w:val="00BE17F1"/>
    <w:rsid w:val="00BE34C6"/>
    <w:rsid w:val="00BE3E97"/>
    <w:rsid w:val="00BE3FF8"/>
    <w:rsid w:val="00BE473B"/>
    <w:rsid w:val="00BE4E94"/>
    <w:rsid w:val="00BE5D7D"/>
    <w:rsid w:val="00BE76FA"/>
    <w:rsid w:val="00BE7CEC"/>
    <w:rsid w:val="00BF0096"/>
    <w:rsid w:val="00BF0617"/>
    <w:rsid w:val="00BF086B"/>
    <w:rsid w:val="00BF151F"/>
    <w:rsid w:val="00BF1689"/>
    <w:rsid w:val="00BF17EF"/>
    <w:rsid w:val="00BF1AA7"/>
    <w:rsid w:val="00BF1DC0"/>
    <w:rsid w:val="00BF21E8"/>
    <w:rsid w:val="00BF242A"/>
    <w:rsid w:val="00BF2474"/>
    <w:rsid w:val="00BF2657"/>
    <w:rsid w:val="00BF3CD3"/>
    <w:rsid w:val="00BF60AC"/>
    <w:rsid w:val="00C0093A"/>
    <w:rsid w:val="00C00CF9"/>
    <w:rsid w:val="00C00D64"/>
    <w:rsid w:val="00C01146"/>
    <w:rsid w:val="00C01439"/>
    <w:rsid w:val="00C01EF6"/>
    <w:rsid w:val="00C02923"/>
    <w:rsid w:val="00C02D0A"/>
    <w:rsid w:val="00C02D70"/>
    <w:rsid w:val="00C03066"/>
    <w:rsid w:val="00C03375"/>
    <w:rsid w:val="00C03ADB"/>
    <w:rsid w:val="00C04924"/>
    <w:rsid w:val="00C049CA"/>
    <w:rsid w:val="00C06C35"/>
    <w:rsid w:val="00C06D8E"/>
    <w:rsid w:val="00C06F0A"/>
    <w:rsid w:val="00C06F78"/>
    <w:rsid w:val="00C1025B"/>
    <w:rsid w:val="00C10561"/>
    <w:rsid w:val="00C106BC"/>
    <w:rsid w:val="00C113C5"/>
    <w:rsid w:val="00C116B2"/>
    <w:rsid w:val="00C11C6A"/>
    <w:rsid w:val="00C11E12"/>
    <w:rsid w:val="00C12165"/>
    <w:rsid w:val="00C12309"/>
    <w:rsid w:val="00C1289C"/>
    <w:rsid w:val="00C12B8F"/>
    <w:rsid w:val="00C1313C"/>
    <w:rsid w:val="00C1330F"/>
    <w:rsid w:val="00C13982"/>
    <w:rsid w:val="00C14E65"/>
    <w:rsid w:val="00C15AE2"/>
    <w:rsid w:val="00C16506"/>
    <w:rsid w:val="00C1717B"/>
    <w:rsid w:val="00C171DA"/>
    <w:rsid w:val="00C1721E"/>
    <w:rsid w:val="00C17B28"/>
    <w:rsid w:val="00C20FE5"/>
    <w:rsid w:val="00C217C4"/>
    <w:rsid w:val="00C21FD7"/>
    <w:rsid w:val="00C231A2"/>
    <w:rsid w:val="00C238FB"/>
    <w:rsid w:val="00C23B45"/>
    <w:rsid w:val="00C23CA8"/>
    <w:rsid w:val="00C23D39"/>
    <w:rsid w:val="00C24ECC"/>
    <w:rsid w:val="00C24F34"/>
    <w:rsid w:val="00C24FCC"/>
    <w:rsid w:val="00C25868"/>
    <w:rsid w:val="00C259CE"/>
    <w:rsid w:val="00C25AE3"/>
    <w:rsid w:val="00C25C6F"/>
    <w:rsid w:val="00C26A9E"/>
    <w:rsid w:val="00C26D2F"/>
    <w:rsid w:val="00C27096"/>
    <w:rsid w:val="00C278A6"/>
    <w:rsid w:val="00C305AF"/>
    <w:rsid w:val="00C3085E"/>
    <w:rsid w:val="00C31583"/>
    <w:rsid w:val="00C31837"/>
    <w:rsid w:val="00C31F9E"/>
    <w:rsid w:val="00C3268C"/>
    <w:rsid w:val="00C33CD9"/>
    <w:rsid w:val="00C34760"/>
    <w:rsid w:val="00C35CB4"/>
    <w:rsid w:val="00C36387"/>
    <w:rsid w:val="00C36BDC"/>
    <w:rsid w:val="00C40359"/>
    <w:rsid w:val="00C423E2"/>
    <w:rsid w:val="00C42C5E"/>
    <w:rsid w:val="00C42DC9"/>
    <w:rsid w:val="00C447B7"/>
    <w:rsid w:val="00C44A65"/>
    <w:rsid w:val="00C44F1E"/>
    <w:rsid w:val="00C45994"/>
    <w:rsid w:val="00C45E1C"/>
    <w:rsid w:val="00C45EF8"/>
    <w:rsid w:val="00C4689B"/>
    <w:rsid w:val="00C47301"/>
    <w:rsid w:val="00C4779F"/>
    <w:rsid w:val="00C4794A"/>
    <w:rsid w:val="00C4799F"/>
    <w:rsid w:val="00C5026F"/>
    <w:rsid w:val="00C507CF"/>
    <w:rsid w:val="00C51972"/>
    <w:rsid w:val="00C51C5A"/>
    <w:rsid w:val="00C51DAE"/>
    <w:rsid w:val="00C51DBF"/>
    <w:rsid w:val="00C53309"/>
    <w:rsid w:val="00C533C9"/>
    <w:rsid w:val="00C54435"/>
    <w:rsid w:val="00C544DD"/>
    <w:rsid w:val="00C546C4"/>
    <w:rsid w:val="00C54BA0"/>
    <w:rsid w:val="00C54CA3"/>
    <w:rsid w:val="00C55389"/>
    <w:rsid w:val="00C553CE"/>
    <w:rsid w:val="00C55DE3"/>
    <w:rsid w:val="00C60427"/>
    <w:rsid w:val="00C606B4"/>
    <w:rsid w:val="00C6094E"/>
    <w:rsid w:val="00C618BD"/>
    <w:rsid w:val="00C620E2"/>
    <w:rsid w:val="00C620E4"/>
    <w:rsid w:val="00C62282"/>
    <w:rsid w:val="00C63C41"/>
    <w:rsid w:val="00C6499C"/>
    <w:rsid w:val="00C65A2B"/>
    <w:rsid w:val="00C65BBC"/>
    <w:rsid w:val="00C65C0D"/>
    <w:rsid w:val="00C65DDB"/>
    <w:rsid w:val="00C6645F"/>
    <w:rsid w:val="00C66A05"/>
    <w:rsid w:val="00C66C16"/>
    <w:rsid w:val="00C67C54"/>
    <w:rsid w:val="00C70098"/>
    <w:rsid w:val="00C709FA"/>
    <w:rsid w:val="00C713D9"/>
    <w:rsid w:val="00C736B0"/>
    <w:rsid w:val="00C73E68"/>
    <w:rsid w:val="00C744D6"/>
    <w:rsid w:val="00C7457B"/>
    <w:rsid w:val="00C74DDA"/>
    <w:rsid w:val="00C74F0A"/>
    <w:rsid w:val="00C808B8"/>
    <w:rsid w:val="00C813DE"/>
    <w:rsid w:val="00C82013"/>
    <w:rsid w:val="00C83029"/>
    <w:rsid w:val="00C83937"/>
    <w:rsid w:val="00C84BC4"/>
    <w:rsid w:val="00C84E54"/>
    <w:rsid w:val="00C853E6"/>
    <w:rsid w:val="00C85ABF"/>
    <w:rsid w:val="00C86494"/>
    <w:rsid w:val="00C87C5D"/>
    <w:rsid w:val="00C919B0"/>
    <w:rsid w:val="00C92D28"/>
    <w:rsid w:val="00C92DBD"/>
    <w:rsid w:val="00C931F1"/>
    <w:rsid w:val="00C93C2B"/>
    <w:rsid w:val="00C93E88"/>
    <w:rsid w:val="00C946DB"/>
    <w:rsid w:val="00C94BAF"/>
    <w:rsid w:val="00C95493"/>
    <w:rsid w:val="00C9583B"/>
    <w:rsid w:val="00C95B9A"/>
    <w:rsid w:val="00C97196"/>
    <w:rsid w:val="00C973B4"/>
    <w:rsid w:val="00C97407"/>
    <w:rsid w:val="00C97642"/>
    <w:rsid w:val="00C9767F"/>
    <w:rsid w:val="00C97DBA"/>
    <w:rsid w:val="00CA04FE"/>
    <w:rsid w:val="00CA1A0F"/>
    <w:rsid w:val="00CA24E9"/>
    <w:rsid w:val="00CA30DC"/>
    <w:rsid w:val="00CA39B2"/>
    <w:rsid w:val="00CA3BE4"/>
    <w:rsid w:val="00CA3F9C"/>
    <w:rsid w:val="00CA4A0C"/>
    <w:rsid w:val="00CA5579"/>
    <w:rsid w:val="00CA5B75"/>
    <w:rsid w:val="00CA5E35"/>
    <w:rsid w:val="00CA5F47"/>
    <w:rsid w:val="00CA7758"/>
    <w:rsid w:val="00CB1B5F"/>
    <w:rsid w:val="00CB2153"/>
    <w:rsid w:val="00CB2744"/>
    <w:rsid w:val="00CB40DB"/>
    <w:rsid w:val="00CB43A5"/>
    <w:rsid w:val="00CB4A68"/>
    <w:rsid w:val="00CB56E0"/>
    <w:rsid w:val="00CB622E"/>
    <w:rsid w:val="00CB66D9"/>
    <w:rsid w:val="00CB6CAB"/>
    <w:rsid w:val="00CB739C"/>
    <w:rsid w:val="00CC08B8"/>
    <w:rsid w:val="00CC1760"/>
    <w:rsid w:val="00CC1D78"/>
    <w:rsid w:val="00CC2C02"/>
    <w:rsid w:val="00CC3D85"/>
    <w:rsid w:val="00CC3DC2"/>
    <w:rsid w:val="00CC3FF8"/>
    <w:rsid w:val="00CC4ED1"/>
    <w:rsid w:val="00CC6A9F"/>
    <w:rsid w:val="00CC6BC2"/>
    <w:rsid w:val="00CC7216"/>
    <w:rsid w:val="00CC744E"/>
    <w:rsid w:val="00CD0788"/>
    <w:rsid w:val="00CD0AA0"/>
    <w:rsid w:val="00CD2933"/>
    <w:rsid w:val="00CD307D"/>
    <w:rsid w:val="00CD47B6"/>
    <w:rsid w:val="00CD5BB1"/>
    <w:rsid w:val="00CD6FC5"/>
    <w:rsid w:val="00CD77FF"/>
    <w:rsid w:val="00CD7D52"/>
    <w:rsid w:val="00CE076F"/>
    <w:rsid w:val="00CE1049"/>
    <w:rsid w:val="00CE185F"/>
    <w:rsid w:val="00CE21F0"/>
    <w:rsid w:val="00CE2408"/>
    <w:rsid w:val="00CE564A"/>
    <w:rsid w:val="00CE5719"/>
    <w:rsid w:val="00CE5B0D"/>
    <w:rsid w:val="00CE7930"/>
    <w:rsid w:val="00CF0147"/>
    <w:rsid w:val="00CF035F"/>
    <w:rsid w:val="00CF040C"/>
    <w:rsid w:val="00CF2536"/>
    <w:rsid w:val="00CF3408"/>
    <w:rsid w:val="00CF3BE1"/>
    <w:rsid w:val="00CF47F2"/>
    <w:rsid w:val="00CF4A8B"/>
    <w:rsid w:val="00CF4ED0"/>
    <w:rsid w:val="00CF541B"/>
    <w:rsid w:val="00CF5F32"/>
    <w:rsid w:val="00CF75B8"/>
    <w:rsid w:val="00CF7A00"/>
    <w:rsid w:val="00CF7C45"/>
    <w:rsid w:val="00D01408"/>
    <w:rsid w:val="00D014DF"/>
    <w:rsid w:val="00D02E84"/>
    <w:rsid w:val="00D03891"/>
    <w:rsid w:val="00D03898"/>
    <w:rsid w:val="00D03D1C"/>
    <w:rsid w:val="00D04D40"/>
    <w:rsid w:val="00D04E56"/>
    <w:rsid w:val="00D054D6"/>
    <w:rsid w:val="00D0580B"/>
    <w:rsid w:val="00D05BF9"/>
    <w:rsid w:val="00D067F5"/>
    <w:rsid w:val="00D06A07"/>
    <w:rsid w:val="00D1156D"/>
    <w:rsid w:val="00D12000"/>
    <w:rsid w:val="00D128E8"/>
    <w:rsid w:val="00D12C67"/>
    <w:rsid w:val="00D136C0"/>
    <w:rsid w:val="00D138D7"/>
    <w:rsid w:val="00D13F76"/>
    <w:rsid w:val="00D140AA"/>
    <w:rsid w:val="00D143A3"/>
    <w:rsid w:val="00D14CEB"/>
    <w:rsid w:val="00D16011"/>
    <w:rsid w:val="00D1609D"/>
    <w:rsid w:val="00D160EA"/>
    <w:rsid w:val="00D165D8"/>
    <w:rsid w:val="00D17A96"/>
    <w:rsid w:val="00D20721"/>
    <w:rsid w:val="00D20B0B"/>
    <w:rsid w:val="00D216CA"/>
    <w:rsid w:val="00D21F96"/>
    <w:rsid w:val="00D22CF1"/>
    <w:rsid w:val="00D2357D"/>
    <w:rsid w:val="00D24CB4"/>
    <w:rsid w:val="00D24DDD"/>
    <w:rsid w:val="00D24F84"/>
    <w:rsid w:val="00D258DF"/>
    <w:rsid w:val="00D25C8E"/>
    <w:rsid w:val="00D26F5B"/>
    <w:rsid w:val="00D30267"/>
    <w:rsid w:val="00D303F8"/>
    <w:rsid w:val="00D31507"/>
    <w:rsid w:val="00D31902"/>
    <w:rsid w:val="00D31946"/>
    <w:rsid w:val="00D32735"/>
    <w:rsid w:val="00D32988"/>
    <w:rsid w:val="00D33D7D"/>
    <w:rsid w:val="00D340DD"/>
    <w:rsid w:val="00D34A88"/>
    <w:rsid w:val="00D3556A"/>
    <w:rsid w:val="00D3583F"/>
    <w:rsid w:val="00D35D58"/>
    <w:rsid w:val="00D36000"/>
    <w:rsid w:val="00D368C7"/>
    <w:rsid w:val="00D3707B"/>
    <w:rsid w:val="00D4014A"/>
    <w:rsid w:val="00D402BC"/>
    <w:rsid w:val="00D408ED"/>
    <w:rsid w:val="00D40C80"/>
    <w:rsid w:val="00D43B12"/>
    <w:rsid w:val="00D43F8A"/>
    <w:rsid w:val="00D44749"/>
    <w:rsid w:val="00D44FE7"/>
    <w:rsid w:val="00D45D94"/>
    <w:rsid w:val="00D4626A"/>
    <w:rsid w:val="00D4633F"/>
    <w:rsid w:val="00D470B2"/>
    <w:rsid w:val="00D4784F"/>
    <w:rsid w:val="00D47E38"/>
    <w:rsid w:val="00D5046E"/>
    <w:rsid w:val="00D50567"/>
    <w:rsid w:val="00D510A0"/>
    <w:rsid w:val="00D511E4"/>
    <w:rsid w:val="00D514BE"/>
    <w:rsid w:val="00D51844"/>
    <w:rsid w:val="00D518CC"/>
    <w:rsid w:val="00D51CB6"/>
    <w:rsid w:val="00D52BDF"/>
    <w:rsid w:val="00D52E6A"/>
    <w:rsid w:val="00D5324F"/>
    <w:rsid w:val="00D55448"/>
    <w:rsid w:val="00D5545B"/>
    <w:rsid w:val="00D55C4B"/>
    <w:rsid w:val="00D609C3"/>
    <w:rsid w:val="00D6191B"/>
    <w:rsid w:val="00D61C31"/>
    <w:rsid w:val="00D622D1"/>
    <w:rsid w:val="00D635A9"/>
    <w:rsid w:val="00D63BBC"/>
    <w:rsid w:val="00D64015"/>
    <w:rsid w:val="00D640E2"/>
    <w:rsid w:val="00D64779"/>
    <w:rsid w:val="00D64C2F"/>
    <w:rsid w:val="00D65B1D"/>
    <w:rsid w:val="00D65BDD"/>
    <w:rsid w:val="00D660C8"/>
    <w:rsid w:val="00D6765A"/>
    <w:rsid w:val="00D6766C"/>
    <w:rsid w:val="00D67C9D"/>
    <w:rsid w:val="00D707BB"/>
    <w:rsid w:val="00D7123E"/>
    <w:rsid w:val="00D71CA9"/>
    <w:rsid w:val="00D71E39"/>
    <w:rsid w:val="00D724CF"/>
    <w:rsid w:val="00D73F15"/>
    <w:rsid w:val="00D74E74"/>
    <w:rsid w:val="00D74EB3"/>
    <w:rsid w:val="00D756BA"/>
    <w:rsid w:val="00D758B3"/>
    <w:rsid w:val="00D76563"/>
    <w:rsid w:val="00D766F2"/>
    <w:rsid w:val="00D76A7E"/>
    <w:rsid w:val="00D777B1"/>
    <w:rsid w:val="00D77A84"/>
    <w:rsid w:val="00D8036C"/>
    <w:rsid w:val="00D80A90"/>
    <w:rsid w:val="00D811E5"/>
    <w:rsid w:val="00D81405"/>
    <w:rsid w:val="00D81E80"/>
    <w:rsid w:val="00D82CE1"/>
    <w:rsid w:val="00D82FDC"/>
    <w:rsid w:val="00D83513"/>
    <w:rsid w:val="00D8372A"/>
    <w:rsid w:val="00D83ACD"/>
    <w:rsid w:val="00D84FDA"/>
    <w:rsid w:val="00D85984"/>
    <w:rsid w:val="00D85FCC"/>
    <w:rsid w:val="00D86365"/>
    <w:rsid w:val="00D86D8E"/>
    <w:rsid w:val="00D87DF7"/>
    <w:rsid w:val="00D90636"/>
    <w:rsid w:val="00D908BD"/>
    <w:rsid w:val="00D90D8F"/>
    <w:rsid w:val="00D9150F"/>
    <w:rsid w:val="00D91ADF"/>
    <w:rsid w:val="00D91ED7"/>
    <w:rsid w:val="00D927C7"/>
    <w:rsid w:val="00D93164"/>
    <w:rsid w:val="00D9337F"/>
    <w:rsid w:val="00D93625"/>
    <w:rsid w:val="00D93629"/>
    <w:rsid w:val="00D93CBC"/>
    <w:rsid w:val="00DA10B7"/>
    <w:rsid w:val="00DA1B1B"/>
    <w:rsid w:val="00DA1B23"/>
    <w:rsid w:val="00DA1B6A"/>
    <w:rsid w:val="00DA3042"/>
    <w:rsid w:val="00DA32AD"/>
    <w:rsid w:val="00DA487E"/>
    <w:rsid w:val="00DA4A1A"/>
    <w:rsid w:val="00DA5178"/>
    <w:rsid w:val="00DA5C17"/>
    <w:rsid w:val="00DA5D21"/>
    <w:rsid w:val="00DA5F4E"/>
    <w:rsid w:val="00DA67C3"/>
    <w:rsid w:val="00DA72C6"/>
    <w:rsid w:val="00DA752A"/>
    <w:rsid w:val="00DA7A08"/>
    <w:rsid w:val="00DA7BB0"/>
    <w:rsid w:val="00DB044A"/>
    <w:rsid w:val="00DB0B3F"/>
    <w:rsid w:val="00DB15A5"/>
    <w:rsid w:val="00DB2211"/>
    <w:rsid w:val="00DB2C3B"/>
    <w:rsid w:val="00DB2CFB"/>
    <w:rsid w:val="00DB2E94"/>
    <w:rsid w:val="00DB3225"/>
    <w:rsid w:val="00DB462E"/>
    <w:rsid w:val="00DB64FF"/>
    <w:rsid w:val="00DB796D"/>
    <w:rsid w:val="00DC01B5"/>
    <w:rsid w:val="00DC3619"/>
    <w:rsid w:val="00DC54BC"/>
    <w:rsid w:val="00DC5802"/>
    <w:rsid w:val="00DC58C4"/>
    <w:rsid w:val="00DC58CC"/>
    <w:rsid w:val="00DC5DAE"/>
    <w:rsid w:val="00DC6268"/>
    <w:rsid w:val="00DC6497"/>
    <w:rsid w:val="00DC6F65"/>
    <w:rsid w:val="00DC767B"/>
    <w:rsid w:val="00DC7E15"/>
    <w:rsid w:val="00DD0236"/>
    <w:rsid w:val="00DD03D0"/>
    <w:rsid w:val="00DD0B8F"/>
    <w:rsid w:val="00DD1265"/>
    <w:rsid w:val="00DD1A93"/>
    <w:rsid w:val="00DD1DB2"/>
    <w:rsid w:val="00DD2DCF"/>
    <w:rsid w:val="00DD3251"/>
    <w:rsid w:val="00DD3566"/>
    <w:rsid w:val="00DD369F"/>
    <w:rsid w:val="00DD36F1"/>
    <w:rsid w:val="00DD4283"/>
    <w:rsid w:val="00DD4799"/>
    <w:rsid w:val="00DD6E34"/>
    <w:rsid w:val="00DD702C"/>
    <w:rsid w:val="00DE00B6"/>
    <w:rsid w:val="00DE0163"/>
    <w:rsid w:val="00DE0FD8"/>
    <w:rsid w:val="00DE1450"/>
    <w:rsid w:val="00DE2170"/>
    <w:rsid w:val="00DE239F"/>
    <w:rsid w:val="00DE2489"/>
    <w:rsid w:val="00DE2CCB"/>
    <w:rsid w:val="00DE2D9C"/>
    <w:rsid w:val="00DE3713"/>
    <w:rsid w:val="00DE3C05"/>
    <w:rsid w:val="00DE3E8F"/>
    <w:rsid w:val="00DE5AFD"/>
    <w:rsid w:val="00DE5D7A"/>
    <w:rsid w:val="00DE626E"/>
    <w:rsid w:val="00DE74C8"/>
    <w:rsid w:val="00DE7749"/>
    <w:rsid w:val="00DF00C9"/>
    <w:rsid w:val="00DF0480"/>
    <w:rsid w:val="00DF0CB7"/>
    <w:rsid w:val="00DF0D2C"/>
    <w:rsid w:val="00DF121B"/>
    <w:rsid w:val="00DF199A"/>
    <w:rsid w:val="00DF2418"/>
    <w:rsid w:val="00DF2A83"/>
    <w:rsid w:val="00DF347E"/>
    <w:rsid w:val="00DF3A1F"/>
    <w:rsid w:val="00DF4056"/>
    <w:rsid w:val="00DF4653"/>
    <w:rsid w:val="00DF4B31"/>
    <w:rsid w:val="00DF4C6A"/>
    <w:rsid w:val="00DF4C8B"/>
    <w:rsid w:val="00DF4E99"/>
    <w:rsid w:val="00DF54BA"/>
    <w:rsid w:val="00DF58DD"/>
    <w:rsid w:val="00DF5E1D"/>
    <w:rsid w:val="00DF7179"/>
    <w:rsid w:val="00E01589"/>
    <w:rsid w:val="00E027B3"/>
    <w:rsid w:val="00E02CBA"/>
    <w:rsid w:val="00E03988"/>
    <w:rsid w:val="00E03AE4"/>
    <w:rsid w:val="00E05236"/>
    <w:rsid w:val="00E064A0"/>
    <w:rsid w:val="00E06ED7"/>
    <w:rsid w:val="00E07B5A"/>
    <w:rsid w:val="00E104A7"/>
    <w:rsid w:val="00E11358"/>
    <w:rsid w:val="00E1136E"/>
    <w:rsid w:val="00E12421"/>
    <w:rsid w:val="00E12EBF"/>
    <w:rsid w:val="00E135AB"/>
    <w:rsid w:val="00E13E04"/>
    <w:rsid w:val="00E1470E"/>
    <w:rsid w:val="00E16018"/>
    <w:rsid w:val="00E16873"/>
    <w:rsid w:val="00E16B83"/>
    <w:rsid w:val="00E2150C"/>
    <w:rsid w:val="00E216E2"/>
    <w:rsid w:val="00E2198D"/>
    <w:rsid w:val="00E21C7C"/>
    <w:rsid w:val="00E22889"/>
    <w:rsid w:val="00E22F7F"/>
    <w:rsid w:val="00E239F7"/>
    <w:rsid w:val="00E23B5E"/>
    <w:rsid w:val="00E23C20"/>
    <w:rsid w:val="00E240C5"/>
    <w:rsid w:val="00E25893"/>
    <w:rsid w:val="00E25CC1"/>
    <w:rsid w:val="00E271FF"/>
    <w:rsid w:val="00E30BA2"/>
    <w:rsid w:val="00E312BD"/>
    <w:rsid w:val="00E3188E"/>
    <w:rsid w:val="00E32C7F"/>
    <w:rsid w:val="00E33610"/>
    <w:rsid w:val="00E352C1"/>
    <w:rsid w:val="00E35804"/>
    <w:rsid w:val="00E35D9A"/>
    <w:rsid w:val="00E370F1"/>
    <w:rsid w:val="00E40856"/>
    <w:rsid w:val="00E41439"/>
    <w:rsid w:val="00E418E5"/>
    <w:rsid w:val="00E41BFC"/>
    <w:rsid w:val="00E41E5B"/>
    <w:rsid w:val="00E42248"/>
    <w:rsid w:val="00E42ACA"/>
    <w:rsid w:val="00E43045"/>
    <w:rsid w:val="00E43643"/>
    <w:rsid w:val="00E43BC6"/>
    <w:rsid w:val="00E43DAA"/>
    <w:rsid w:val="00E44123"/>
    <w:rsid w:val="00E4436D"/>
    <w:rsid w:val="00E44B73"/>
    <w:rsid w:val="00E45835"/>
    <w:rsid w:val="00E4596A"/>
    <w:rsid w:val="00E460E4"/>
    <w:rsid w:val="00E462FA"/>
    <w:rsid w:val="00E4694C"/>
    <w:rsid w:val="00E46CA5"/>
    <w:rsid w:val="00E47B46"/>
    <w:rsid w:val="00E47C14"/>
    <w:rsid w:val="00E50290"/>
    <w:rsid w:val="00E50DEF"/>
    <w:rsid w:val="00E514D5"/>
    <w:rsid w:val="00E52409"/>
    <w:rsid w:val="00E526F6"/>
    <w:rsid w:val="00E5350B"/>
    <w:rsid w:val="00E5358E"/>
    <w:rsid w:val="00E53B0D"/>
    <w:rsid w:val="00E54A7E"/>
    <w:rsid w:val="00E54ED2"/>
    <w:rsid w:val="00E55105"/>
    <w:rsid w:val="00E55A81"/>
    <w:rsid w:val="00E55CEA"/>
    <w:rsid w:val="00E56552"/>
    <w:rsid w:val="00E571E1"/>
    <w:rsid w:val="00E57F85"/>
    <w:rsid w:val="00E60541"/>
    <w:rsid w:val="00E6140F"/>
    <w:rsid w:val="00E620A3"/>
    <w:rsid w:val="00E6218E"/>
    <w:rsid w:val="00E62C8A"/>
    <w:rsid w:val="00E62FA2"/>
    <w:rsid w:val="00E638EF"/>
    <w:rsid w:val="00E64068"/>
    <w:rsid w:val="00E640E4"/>
    <w:rsid w:val="00E64541"/>
    <w:rsid w:val="00E6541C"/>
    <w:rsid w:val="00E65546"/>
    <w:rsid w:val="00E66573"/>
    <w:rsid w:val="00E665D3"/>
    <w:rsid w:val="00E66B52"/>
    <w:rsid w:val="00E66FDB"/>
    <w:rsid w:val="00E67E67"/>
    <w:rsid w:val="00E70984"/>
    <w:rsid w:val="00E70AC7"/>
    <w:rsid w:val="00E72603"/>
    <w:rsid w:val="00E73300"/>
    <w:rsid w:val="00E73C82"/>
    <w:rsid w:val="00E73FAB"/>
    <w:rsid w:val="00E74F23"/>
    <w:rsid w:val="00E75CC5"/>
    <w:rsid w:val="00E7769D"/>
    <w:rsid w:val="00E808B4"/>
    <w:rsid w:val="00E814B8"/>
    <w:rsid w:val="00E819B2"/>
    <w:rsid w:val="00E833F5"/>
    <w:rsid w:val="00E846A0"/>
    <w:rsid w:val="00E84977"/>
    <w:rsid w:val="00E8513D"/>
    <w:rsid w:val="00E8550B"/>
    <w:rsid w:val="00E864BF"/>
    <w:rsid w:val="00E865F7"/>
    <w:rsid w:val="00E90D44"/>
    <w:rsid w:val="00E91768"/>
    <w:rsid w:val="00E926A5"/>
    <w:rsid w:val="00E92D2C"/>
    <w:rsid w:val="00E937D7"/>
    <w:rsid w:val="00E949AC"/>
    <w:rsid w:val="00E94DE8"/>
    <w:rsid w:val="00E9503C"/>
    <w:rsid w:val="00E95256"/>
    <w:rsid w:val="00E958D1"/>
    <w:rsid w:val="00E96C3A"/>
    <w:rsid w:val="00E96D79"/>
    <w:rsid w:val="00E97534"/>
    <w:rsid w:val="00E97B34"/>
    <w:rsid w:val="00EA07E2"/>
    <w:rsid w:val="00EA138B"/>
    <w:rsid w:val="00EA2369"/>
    <w:rsid w:val="00EA23A0"/>
    <w:rsid w:val="00EA2818"/>
    <w:rsid w:val="00EA3387"/>
    <w:rsid w:val="00EA57A3"/>
    <w:rsid w:val="00EA67BE"/>
    <w:rsid w:val="00EA768C"/>
    <w:rsid w:val="00EB0658"/>
    <w:rsid w:val="00EB1C56"/>
    <w:rsid w:val="00EB244F"/>
    <w:rsid w:val="00EB373B"/>
    <w:rsid w:val="00EB37FE"/>
    <w:rsid w:val="00EB39DA"/>
    <w:rsid w:val="00EB4204"/>
    <w:rsid w:val="00EB421A"/>
    <w:rsid w:val="00EB44FF"/>
    <w:rsid w:val="00EB4D7A"/>
    <w:rsid w:val="00EB545A"/>
    <w:rsid w:val="00EB5681"/>
    <w:rsid w:val="00EB5E9E"/>
    <w:rsid w:val="00EB64C5"/>
    <w:rsid w:val="00EC0AEB"/>
    <w:rsid w:val="00EC0D70"/>
    <w:rsid w:val="00EC1252"/>
    <w:rsid w:val="00EC1652"/>
    <w:rsid w:val="00EC174C"/>
    <w:rsid w:val="00EC3294"/>
    <w:rsid w:val="00EC32CC"/>
    <w:rsid w:val="00EC4F12"/>
    <w:rsid w:val="00EC4F7A"/>
    <w:rsid w:val="00EC60EA"/>
    <w:rsid w:val="00ED0827"/>
    <w:rsid w:val="00ED0898"/>
    <w:rsid w:val="00ED11B4"/>
    <w:rsid w:val="00ED217B"/>
    <w:rsid w:val="00ED2B01"/>
    <w:rsid w:val="00ED3325"/>
    <w:rsid w:val="00ED4442"/>
    <w:rsid w:val="00ED4A90"/>
    <w:rsid w:val="00ED4D5D"/>
    <w:rsid w:val="00ED503C"/>
    <w:rsid w:val="00ED510C"/>
    <w:rsid w:val="00ED6157"/>
    <w:rsid w:val="00ED623D"/>
    <w:rsid w:val="00ED7FFB"/>
    <w:rsid w:val="00EE03BF"/>
    <w:rsid w:val="00EE05E3"/>
    <w:rsid w:val="00EE0ED5"/>
    <w:rsid w:val="00EE17B7"/>
    <w:rsid w:val="00EE2E03"/>
    <w:rsid w:val="00EE3484"/>
    <w:rsid w:val="00EE355F"/>
    <w:rsid w:val="00EE396B"/>
    <w:rsid w:val="00EE3E71"/>
    <w:rsid w:val="00EE45CC"/>
    <w:rsid w:val="00EE56BF"/>
    <w:rsid w:val="00EE58E1"/>
    <w:rsid w:val="00EE5E14"/>
    <w:rsid w:val="00EE65E8"/>
    <w:rsid w:val="00EE7912"/>
    <w:rsid w:val="00EF008B"/>
    <w:rsid w:val="00EF008E"/>
    <w:rsid w:val="00EF0D2A"/>
    <w:rsid w:val="00EF2C25"/>
    <w:rsid w:val="00EF4DCE"/>
    <w:rsid w:val="00EF5266"/>
    <w:rsid w:val="00EF5276"/>
    <w:rsid w:val="00EF5DDB"/>
    <w:rsid w:val="00EF648B"/>
    <w:rsid w:val="00EF7D0E"/>
    <w:rsid w:val="00F004C5"/>
    <w:rsid w:val="00F00DC4"/>
    <w:rsid w:val="00F01494"/>
    <w:rsid w:val="00F02026"/>
    <w:rsid w:val="00F0217A"/>
    <w:rsid w:val="00F02629"/>
    <w:rsid w:val="00F03C21"/>
    <w:rsid w:val="00F03D73"/>
    <w:rsid w:val="00F041B8"/>
    <w:rsid w:val="00F041C0"/>
    <w:rsid w:val="00F06F89"/>
    <w:rsid w:val="00F10A4B"/>
    <w:rsid w:val="00F114B5"/>
    <w:rsid w:val="00F11677"/>
    <w:rsid w:val="00F1233E"/>
    <w:rsid w:val="00F13537"/>
    <w:rsid w:val="00F13953"/>
    <w:rsid w:val="00F14B29"/>
    <w:rsid w:val="00F15752"/>
    <w:rsid w:val="00F160D8"/>
    <w:rsid w:val="00F160F1"/>
    <w:rsid w:val="00F16B1D"/>
    <w:rsid w:val="00F16E24"/>
    <w:rsid w:val="00F17F6A"/>
    <w:rsid w:val="00F204E6"/>
    <w:rsid w:val="00F2133E"/>
    <w:rsid w:val="00F220D4"/>
    <w:rsid w:val="00F2255B"/>
    <w:rsid w:val="00F22CC9"/>
    <w:rsid w:val="00F230FB"/>
    <w:rsid w:val="00F2364D"/>
    <w:rsid w:val="00F2441D"/>
    <w:rsid w:val="00F2471F"/>
    <w:rsid w:val="00F24AA5"/>
    <w:rsid w:val="00F24EC0"/>
    <w:rsid w:val="00F2539D"/>
    <w:rsid w:val="00F25877"/>
    <w:rsid w:val="00F25A78"/>
    <w:rsid w:val="00F26BBF"/>
    <w:rsid w:val="00F26F3F"/>
    <w:rsid w:val="00F26F5F"/>
    <w:rsid w:val="00F270A5"/>
    <w:rsid w:val="00F2740C"/>
    <w:rsid w:val="00F27FDC"/>
    <w:rsid w:val="00F30265"/>
    <w:rsid w:val="00F30D91"/>
    <w:rsid w:val="00F310F7"/>
    <w:rsid w:val="00F3280D"/>
    <w:rsid w:val="00F32B4C"/>
    <w:rsid w:val="00F3458C"/>
    <w:rsid w:val="00F34E34"/>
    <w:rsid w:val="00F3531C"/>
    <w:rsid w:val="00F353E4"/>
    <w:rsid w:val="00F375AE"/>
    <w:rsid w:val="00F37BC4"/>
    <w:rsid w:val="00F4129E"/>
    <w:rsid w:val="00F413C7"/>
    <w:rsid w:val="00F41B4A"/>
    <w:rsid w:val="00F41D33"/>
    <w:rsid w:val="00F42A2E"/>
    <w:rsid w:val="00F434F8"/>
    <w:rsid w:val="00F43C84"/>
    <w:rsid w:val="00F4520E"/>
    <w:rsid w:val="00F455A2"/>
    <w:rsid w:val="00F458BC"/>
    <w:rsid w:val="00F4696D"/>
    <w:rsid w:val="00F46FBA"/>
    <w:rsid w:val="00F47E4C"/>
    <w:rsid w:val="00F50797"/>
    <w:rsid w:val="00F5095C"/>
    <w:rsid w:val="00F50AD3"/>
    <w:rsid w:val="00F50C6F"/>
    <w:rsid w:val="00F50E55"/>
    <w:rsid w:val="00F51F6B"/>
    <w:rsid w:val="00F52827"/>
    <w:rsid w:val="00F52CAE"/>
    <w:rsid w:val="00F52E8B"/>
    <w:rsid w:val="00F52FDE"/>
    <w:rsid w:val="00F53E56"/>
    <w:rsid w:val="00F5497A"/>
    <w:rsid w:val="00F54A28"/>
    <w:rsid w:val="00F54C64"/>
    <w:rsid w:val="00F57140"/>
    <w:rsid w:val="00F57447"/>
    <w:rsid w:val="00F57EE7"/>
    <w:rsid w:val="00F6078E"/>
    <w:rsid w:val="00F624EA"/>
    <w:rsid w:val="00F629E4"/>
    <w:rsid w:val="00F6364D"/>
    <w:rsid w:val="00F636B0"/>
    <w:rsid w:val="00F63ED6"/>
    <w:rsid w:val="00F6561A"/>
    <w:rsid w:val="00F6587A"/>
    <w:rsid w:val="00F66AA6"/>
    <w:rsid w:val="00F67900"/>
    <w:rsid w:val="00F67947"/>
    <w:rsid w:val="00F679F7"/>
    <w:rsid w:val="00F67D09"/>
    <w:rsid w:val="00F702DF"/>
    <w:rsid w:val="00F70B79"/>
    <w:rsid w:val="00F70E90"/>
    <w:rsid w:val="00F723DF"/>
    <w:rsid w:val="00F72DBC"/>
    <w:rsid w:val="00F732F6"/>
    <w:rsid w:val="00F7402A"/>
    <w:rsid w:val="00F743D4"/>
    <w:rsid w:val="00F7456A"/>
    <w:rsid w:val="00F74DF7"/>
    <w:rsid w:val="00F75796"/>
    <w:rsid w:val="00F7669F"/>
    <w:rsid w:val="00F7749A"/>
    <w:rsid w:val="00F80135"/>
    <w:rsid w:val="00F822D9"/>
    <w:rsid w:val="00F832AA"/>
    <w:rsid w:val="00F834DE"/>
    <w:rsid w:val="00F836DC"/>
    <w:rsid w:val="00F838C1"/>
    <w:rsid w:val="00F83A05"/>
    <w:rsid w:val="00F84A93"/>
    <w:rsid w:val="00F851E9"/>
    <w:rsid w:val="00F858EA"/>
    <w:rsid w:val="00F85A89"/>
    <w:rsid w:val="00F860A1"/>
    <w:rsid w:val="00F8625B"/>
    <w:rsid w:val="00F8709D"/>
    <w:rsid w:val="00F87724"/>
    <w:rsid w:val="00F908B3"/>
    <w:rsid w:val="00F91742"/>
    <w:rsid w:val="00F92A1F"/>
    <w:rsid w:val="00F92CFB"/>
    <w:rsid w:val="00F9313A"/>
    <w:rsid w:val="00F93FD1"/>
    <w:rsid w:val="00F950F8"/>
    <w:rsid w:val="00F95589"/>
    <w:rsid w:val="00F959D8"/>
    <w:rsid w:val="00F95A14"/>
    <w:rsid w:val="00F95B2E"/>
    <w:rsid w:val="00F9630C"/>
    <w:rsid w:val="00F96B88"/>
    <w:rsid w:val="00FA01A2"/>
    <w:rsid w:val="00FA0500"/>
    <w:rsid w:val="00FA0542"/>
    <w:rsid w:val="00FA07A4"/>
    <w:rsid w:val="00FA08CD"/>
    <w:rsid w:val="00FA2AC7"/>
    <w:rsid w:val="00FA38BA"/>
    <w:rsid w:val="00FA3A57"/>
    <w:rsid w:val="00FA3B51"/>
    <w:rsid w:val="00FA3D74"/>
    <w:rsid w:val="00FA4CD6"/>
    <w:rsid w:val="00FA59C5"/>
    <w:rsid w:val="00FA6051"/>
    <w:rsid w:val="00FA7491"/>
    <w:rsid w:val="00FA7FD3"/>
    <w:rsid w:val="00FB0202"/>
    <w:rsid w:val="00FB0A82"/>
    <w:rsid w:val="00FB1517"/>
    <w:rsid w:val="00FB1879"/>
    <w:rsid w:val="00FB19F9"/>
    <w:rsid w:val="00FB1D16"/>
    <w:rsid w:val="00FB1DDC"/>
    <w:rsid w:val="00FB23FA"/>
    <w:rsid w:val="00FB2A53"/>
    <w:rsid w:val="00FB356A"/>
    <w:rsid w:val="00FB3FCD"/>
    <w:rsid w:val="00FB4CCA"/>
    <w:rsid w:val="00FB4E00"/>
    <w:rsid w:val="00FB520F"/>
    <w:rsid w:val="00FB605A"/>
    <w:rsid w:val="00FB699D"/>
    <w:rsid w:val="00FB6EBA"/>
    <w:rsid w:val="00FB6EFC"/>
    <w:rsid w:val="00FB7BA1"/>
    <w:rsid w:val="00FC0A9E"/>
    <w:rsid w:val="00FC0B47"/>
    <w:rsid w:val="00FC13BC"/>
    <w:rsid w:val="00FC16D6"/>
    <w:rsid w:val="00FC2DF8"/>
    <w:rsid w:val="00FC3587"/>
    <w:rsid w:val="00FC3769"/>
    <w:rsid w:val="00FC3999"/>
    <w:rsid w:val="00FC4571"/>
    <w:rsid w:val="00FC45F4"/>
    <w:rsid w:val="00FC4E15"/>
    <w:rsid w:val="00FC52C5"/>
    <w:rsid w:val="00FC56CD"/>
    <w:rsid w:val="00FC5768"/>
    <w:rsid w:val="00FD1829"/>
    <w:rsid w:val="00FD215A"/>
    <w:rsid w:val="00FD216D"/>
    <w:rsid w:val="00FD27F9"/>
    <w:rsid w:val="00FD2A9A"/>
    <w:rsid w:val="00FD3385"/>
    <w:rsid w:val="00FD5D70"/>
    <w:rsid w:val="00FD6A82"/>
    <w:rsid w:val="00FD73F6"/>
    <w:rsid w:val="00FD76EA"/>
    <w:rsid w:val="00FD77EB"/>
    <w:rsid w:val="00FD7DC5"/>
    <w:rsid w:val="00FE0402"/>
    <w:rsid w:val="00FE054F"/>
    <w:rsid w:val="00FE1077"/>
    <w:rsid w:val="00FE24B4"/>
    <w:rsid w:val="00FE2A9F"/>
    <w:rsid w:val="00FE300A"/>
    <w:rsid w:val="00FE4C5B"/>
    <w:rsid w:val="00FE4F41"/>
    <w:rsid w:val="00FE6412"/>
    <w:rsid w:val="00FE6512"/>
    <w:rsid w:val="00FE69BB"/>
    <w:rsid w:val="00FF04B5"/>
    <w:rsid w:val="00FF0660"/>
    <w:rsid w:val="00FF1A47"/>
    <w:rsid w:val="00FF1B1A"/>
    <w:rsid w:val="00FF23AD"/>
    <w:rsid w:val="00FF31AE"/>
    <w:rsid w:val="00FF34B0"/>
    <w:rsid w:val="00FF3608"/>
    <w:rsid w:val="00FF5584"/>
    <w:rsid w:val="00FF5BA1"/>
    <w:rsid w:val="00FF5BE8"/>
    <w:rsid w:val="00FF6683"/>
    <w:rsid w:val="00FF6C1D"/>
    <w:rsid w:val="00FF781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F680B97-BCDB-41A1-B314-B3971C2FF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3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7671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276715"/>
    <w:pPr>
      <w:keepNext/>
      <w:outlineLvl w:val="0"/>
    </w:pPr>
    <w:rPr>
      <w:sz w:val="28"/>
      <w:szCs w:val="20"/>
    </w:rPr>
  </w:style>
  <w:style w:type="paragraph" w:styleId="2">
    <w:name w:val="heading 2"/>
    <w:basedOn w:val="a"/>
    <w:next w:val="a"/>
    <w:link w:val="20"/>
    <w:uiPriority w:val="9"/>
    <w:semiHidden/>
    <w:unhideWhenUsed/>
    <w:qFormat/>
    <w:rsid w:val="00143102"/>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76715"/>
    <w:rPr>
      <w:rFonts w:ascii="Times New Roman" w:eastAsia="Times New Roman" w:hAnsi="Times New Roman" w:cs="Times New Roman"/>
      <w:sz w:val="28"/>
      <w:szCs w:val="20"/>
      <w:lang w:eastAsia="ru-RU"/>
    </w:rPr>
  </w:style>
  <w:style w:type="paragraph" w:styleId="a3">
    <w:name w:val="footer"/>
    <w:basedOn w:val="a"/>
    <w:link w:val="a4"/>
    <w:semiHidden/>
    <w:rsid w:val="00276715"/>
    <w:pPr>
      <w:tabs>
        <w:tab w:val="center" w:pos="4677"/>
        <w:tab w:val="right" w:pos="9355"/>
      </w:tabs>
    </w:pPr>
  </w:style>
  <w:style w:type="character" w:customStyle="1" w:styleId="a4">
    <w:name w:val="Нижний колонтитул Знак"/>
    <w:basedOn w:val="a0"/>
    <w:link w:val="a3"/>
    <w:semiHidden/>
    <w:rsid w:val="00276715"/>
    <w:rPr>
      <w:rFonts w:ascii="Times New Roman" w:eastAsia="Times New Roman" w:hAnsi="Times New Roman" w:cs="Times New Roman"/>
      <w:sz w:val="24"/>
      <w:szCs w:val="24"/>
      <w:lang w:eastAsia="ru-RU"/>
    </w:rPr>
  </w:style>
  <w:style w:type="character" w:styleId="a5">
    <w:name w:val="page number"/>
    <w:basedOn w:val="a0"/>
    <w:semiHidden/>
    <w:rsid w:val="00276715"/>
  </w:style>
  <w:style w:type="paragraph" w:styleId="a6">
    <w:name w:val="Body Text Indent"/>
    <w:basedOn w:val="a"/>
    <w:link w:val="a7"/>
    <w:rsid w:val="00276715"/>
    <w:pPr>
      <w:ind w:firstLine="560"/>
      <w:jc w:val="both"/>
    </w:pPr>
  </w:style>
  <w:style w:type="character" w:customStyle="1" w:styleId="a7">
    <w:name w:val="Основной текст с отступом Знак"/>
    <w:basedOn w:val="a0"/>
    <w:link w:val="a6"/>
    <w:rsid w:val="00276715"/>
    <w:rPr>
      <w:rFonts w:ascii="Times New Roman" w:eastAsia="Times New Roman" w:hAnsi="Times New Roman" w:cs="Times New Roman"/>
      <w:sz w:val="24"/>
      <w:szCs w:val="24"/>
      <w:lang w:eastAsia="ru-RU"/>
    </w:rPr>
  </w:style>
  <w:style w:type="paragraph" w:styleId="a8">
    <w:name w:val="Title"/>
    <w:basedOn w:val="a"/>
    <w:link w:val="a9"/>
    <w:qFormat/>
    <w:rsid w:val="00276715"/>
    <w:pPr>
      <w:jc w:val="center"/>
    </w:pPr>
    <w:rPr>
      <w:szCs w:val="20"/>
    </w:rPr>
  </w:style>
  <w:style w:type="character" w:customStyle="1" w:styleId="a9">
    <w:name w:val="Название Знак"/>
    <w:basedOn w:val="a0"/>
    <w:link w:val="a8"/>
    <w:rsid w:val="00276715"/>
    <w:rPr>
      <w:rFonts w:ascii="Times New Roman" w:eastAsia="Times New Roman" w:hAnsi="Times New Roman" w:cs="Times New Roman"/>
      <w:sz w:val="24"/>
      <w:szCs w:val="20"/>
      <w:lang w:eastAsia="ru-RU"/>
    </w:rPr>
  </w:style>
  <w:style w:type="character" w:customStyle="1" w:styleId="aa">
    <w:name w:val="Основной текст_"/>
    <w:basedOn w:val="a0"/>
    <w:link w:val="21"/>
    <w:rsid w:val="00276715"/>
    <w:rPr>
      <w:sz w:val="25"/>
      <w:szCs w:val="25"/>
      <w:shd w:val="clear" w:color="auto" w:fill="FFFFFF"/>
    </w:rPr>
  </w:style>
  <w:style w:type="paragraph" w:customStyle="1" w:styleId="21">
    <w:name w:val="Основной текст2"/>
    <w:basedOn w:val="a"/>
    <w:link w:val="aa"/>
    <w:rsid w:val="00276715"/>
    <w:pPr>
      <w:widowControl w:val="0"/>
      <w:shd w:val="clear" w:color="auto" w:fill="FFFFFF"/>
      <w:spacing w:line="0" w:lineRule="atLeast"/>
      <w:ind w:hanging="360"/>
      <w:jc w:val="right"/>
    </w:pPr>
    <w:rPr>
      <w:rFonts w:asciiTheme="minorHAnsi" w:eastAsiaTheme="minorHAnsi" w:hAnsiTheme="minorHAnsi" w:cstheme="minorBidi"/>
      <w:sz w:val="25"/>
      <w:szCs w:val="25"/>
      <w:lang w:eastAsia="en-US"/>
    </w:rPr>
  </w:style>
  <w:style w:type="paragraph" w:customStyle="1" w:styleId="11">
    <w:name w:val="Основной текст1"/>
    <w:basedOn w:val="a"/>
    <w:rsid w:val="00276715"/>
    <w:pPr>
      <w:widowControl w:val="0"/>
      <w:shd w:val="clear" w:color="auto" w:fill="FFFFFF"/>
      <w:spacing w:line="269" w:lineRule="exact"/>
      <w:jc w:val="center"/>
    </w:pPr>
    <w:rPr>
      <w:color w:val="000000"/>
      <w:sz w:val="26"/>
      <w:szCs w:val="26"/>
      <w:lang w:bidi="ru-RU"/>
    </w:rPr>
  </w:style>
  <w:style w:type="paragraph" w:customStyle="1" w:styleId="parametervalue">
    <w:name w:val="parametervalue"/>
    <w:basedOn w:val="a"/>
    <w:rsid w:val="00276715"/>
    <w:pPr>
      <w:spacing w:before="100" w:beforeAutospacing="1" w:after="100" w:afterAutospacing="1"/>
    </w:pPr>
  </w:style>
  <w:style w:type="character" w:customStyle="1" w:styleId="spellchecker-word-highlight">
    <w:name w:val="spellchecker-word-highlight"/>
    <w:basedOn w:val="a0"/>
    <w:rsid w:val="001630C5"/>
  </w:style>
  <w:style w:type="paragraph" w:styleId="ab">
    <w:name w:val="Balloon Text"/>
    <w:basedOn w:val="a"/>
    <w:link w:val="ac"/>
    <w:uiPriority w:val="99"/>
    <w:semiHidden/>
    <w:unhideWhenUsed/>
    <w:rsid w:val="00F52E8B"/>
    <w:rPr>
      <w:rFonts w:ascii="Tahoma" w:hAnsi="Tahoma" w:cs="Tahoma"/>
      <w:sz w:val="16"/>
      <w:szCs w:val="16"/>
    </w:rPr>
  </w:style>
  <w:style w:type="character" w:customStyle="1" w:styleId="ac">
    <w:name w:val="Текст выноски Знак"/>
    <w:basedOn w:val="a0"/>
    <w:link w:val="ab"/>
    <w:uiPriority w:val="99"/>
    <w:semiHidden/>
    <w:rsid w:val="00F52E8B"/>
    <w:rPr>
      <w:rFonts w:ascii="Tahoma" w:eastAsia="Times New Roman" w:hAnsi="Tahoma" w:cs="Tahoma"/>
      <w:sz w:val="16"/>
      <w:szCs w:val="16"/>
      <w:lang w:eastAsia="ru-RU"/>
    </w:rPr>
  </w:style>
  <w:style w:type="paragraph" w:styleId="3">
    <w:name w:val="Body Text Indent 3"/>
    <w:basedOn w:val="a"/>
    <w:link w:val="30"/>
    <w:uiPriority w:val="99"/>
    <w:unhideWhenUsed/>
    <w:rsid w:val="00F723DF"/>
    <w:pPr>
      <w:spacing w:after="120"/>
      <w:ind w:left="283"/>
    </w:pPr>
    <w:rPr>
      <w:sz w:val="16"/>
      <w:szCs w:val="16"/>
    </w:rPr>
  </w:style>
  <w:style w:type="character" w:customStyle="1" w:styleId="30">
    <w:name w:val="Основной текст с отступом 3 Знак"/>
    <w:basedOn w:val="a0"/>
    <w:link w:val="3"/>
    <w:uiPriority w:val="99"/>
    <w:rsid w:val="00F723DF"/>
    <w:rPr>
      <w:rFonts w:ascii="Times New Roman" w:eastAsia="Times New Roman" w:hAnsi="Times New Roman" w:cs="Times New Roman"/>
      <w:sz w:val="16"/>
      <w:szCs w:val="16"/>
      <w:lang w:eastAsia="ru-RU"/>
    </w:rPr>
  </w:style>
  <w:style w:type="character" w:styleId="ad">
    <w:name w:val="Hyperlink"/>
    <w:basedOn w:val="a0"/>
    <w:uiPriority w:val="99"/>
    <w:unhideWhenUsed/>
    <w:rsid w:val="004608B4"/>
    <w:rPr>
      <w:strike w:val="0"/>
      <w:dstrike w:val="0"/>
      <w:color w:val="0075C5"/>
      <w:u w:val="none"/>
      <w:effect w:val="none"/>
    </w:rPr>
  </w:style>
  <w:style w:type="character" w:customStyle="1" w:styleId="iceouttxt1">
    <w:name w:val="iceouttxt1"/>
    <w:basedOn w:val="a0"/>
    <w:rsid w:val="00D51CB6"/>
    <w:rPr>
      <w:rFonts w:ascii="Arial" w:hAnsi="Arial" w:cs="Arial" w:hint="default"/>
      <w:color w:val="666666"/>
      <w:sz w:val="17"/>
      <w:szCs w:val="17"/>
    </w:rPr>
  </w:style>
  <w:style w:type="paragraph" w:customStyle="1" w:styleId="ConsNormal">
    <w:name w:val="ConsNormal"/>
    <w:rsid w:val="004E0621"/>
    <w:pPr>
      <w:widowControl w:val="0"/>
      <w:suppressAutoHyphens/>
      <w:autoSpaceDE w:val="0"/>
      <w:spacing w:after="0" w:line="240" w:lineRule="auto"/>
      <w:ind w:firstLine="720"/>
    </w:pPr>
    <w:rPr>
      <w:rFonts w:ascii="Arial" w:eastAsia="Arial" w:hAnsi="Arial" w:cs="Arial"/>
      <w:sz w:val="20"/>
      <w:szCs w:val="20"/>
      <w:lang w:eastAsia="ar-SA"/>
    </w:rPr>
  </w:style>
  <w:style w:type="character" w:customStyle="1" w:styleId="ae">
    <w:name w:val="Гипертекстовая ссылка"/>
    <w:uiPriority w:val="99"/>
    <w:qFormat/>
    <w:rsid w:val="00F03C21"/>
    <w:rPr>
      <w:rFonts w:cs="Times New Roman"/>
      <w:b/>
      <w:color w:val="008000"/>
    </w:rPr>
  </w:style>
  <w:style w:type="paragraph" w:customStyle="1" w:styleId="af">
    <w:name w:val="Таблицы (моноширинный)"/>
    <w:basedOn w:val="a"/>
    <w:next w:val="a"/>
    <w:rsid w:val="00F03C21"/>
    <w:pPr>
      <w:widowControl w:val="0"/>
      <w:autoSpaceDE w:val="0"/>
      <w:autoSpaceDN w:val="0"/>
      <w:adjustRightInd w:val="0"/>
      <w:jc w:val="both"/>
    </w:pPr>
    <w:rPr>
      <w:rFonts w:ascii="Courier New" w:hAnsi="Courier New" w:cs="Courier New"/>
    </w:rPr>
  </w:style>
  <w:style w:type="paragraph" w:customStyle="1" w:styleId="ConsPlusNormal">
    <w:name w:val="ConsPlusNormal"/>
    <w:link w:val="ConsPlusNormal0"/>
    <w:qFormat/>
    <w:rsid w:val="001A384E"/>
    <w:pPr>
      <w:autoSpaceDE w:val="0"/>
      <w:autoSpaceDN w:val="0"/>
      <w:adjustRightInd w:val="0"/>
      <w:spacing w:after="0" w:line="240" w:lineRule="auto"/>
    </w:pPr>
    <w:rPr>
      <w:rFonts w:ascii="Times New Roman" w:hAnsi="Times New Roman" w:cs="Times New Roman"/>
      <w:sz w:val="26"/>
      <w:szCs w:val="26"/>
    </w:rPr>
  </w:style>
  <w:style w:type="paragraph" w:styleId="af0">
    <w:name w:val="No Spacing"/>
    <w:link w:val="af1"/>
    <w:uiPriority w:val="1"/>
    <w:qFormat/>
    <w:rsid w:val="00054D91"/>
    <w:pPr>
      <w:suppressAutoHyphens/>
      <w:spacing w:after="0" w:line="240" w:lineRule="auto"/>
    </w:pPr>
    <w:rPr>
      <w:rFonts w:ascii="Calibri" w:eastAsia="Times New Roman" w:hAnsi="Calibri" w:cs="Calibri"/>
      <w:lang w:eastAsia="zh-CN"/>
    </w:rPr>
  </w:style>
  <w:style w:type="paragraph" w:styleId="22">
    <w:name w:val="Body Text 2"/>
    <w:basedOn w:val="a"/>
    <w:link w:val="23"/>
    <w:uiPriority w:val="99"/>
    <w:unhideWhenUsed/>
    <w:rsid w:val="00FC45F4"/>
    <w:pPr>
      <w:spacing w:after="120" w:line="480" w:lineRule="auto"/>
    </w:pPr>
  </w:style>
  <w:style w:type="character" w:customStyle="1" w:styleId="23">
    <w:name w:val="Основной текст 2 Знак"/>
    <w:basedOn w:val="a0"/>
    <w:link w:val="22"/>
    <w:uiPriority w:val="99"/>
    <w:rsid w:val="00FC45F4"/>
    <w:rPr>
      <w:rFonts w:ascii="Times New Roman" w:eastAsia="Times New Roman" w:hAnsi="Times New Roman" w:cs="Times New Roman"/>
      <w:sz w:val="24"/>
      <w:szCs w:val="24"/>
      <w:lang w:eastAsia="ru-RU"/>
    </w:rPr>
  </w:style>
  <w:style w:type="paragraph" w:styleId="af2">
    <w:name w:val="Body Text"/>
    <w:basedOn w:val="a"/>
    <w:link w:val="af3"/>
    <w:uiPriority w:val="99"/>
    <w:unhideWhenUsed/>
    <w:rsid w:val="004D1FA9"/>
    <w:pPr>
      <w:spacing w:after="120"/>
    </w:pPr>
  </w:style>
  <w:style w:type="character" w:customStyle="1" w:styleId="af3">
    <w:name w:val="Основной текст Знак"/>
    <w:basedOn w:val="a0"/>
    <w:link w:val="af2"/>
    <w:uiPriority w:val="99"/>
    <w:rsid w:val="004D1FA9"/>
    <w:rPr>
      <w:rFonts w:ascii="Times New Roman" w:eastAsia="Times New Roman" w:hAnsi="Times New Roman" w:cs="Times New Roman"/>
      <w:sz w:val="24"/>
      <w:szCs w:val="24"/>
      <w:lang w:eastAsia="ru-RU"/>
    </w:rPr>
  </w:style>
  <w:style w:type="character" w:customStyle="1" w:styleId="af4">
    <w:name w:val="Основной текст + Курсив"/>
    <w:basedOn w:val="aa"/>
    <w:rsid w:val="00852BFA"/>
    <w:rPr>
      <w:rFonts w:ascii="Times New Roman" w:eastAsia="Times New Roman" w:hAnsi="Times New Roman" w:cs="Times New Roman"/>
      <w:b w:val="0"/>
      <w:bCs w:val="0"/>
      <w:i/>
      <w:iCs/>
      <w:smallCaps w:val="0"/>
      <w:strike w:val="0"/>
      <w:spacing w:val="0"/>
      <w:sz w:val="24"/>
      <w:szCs w:val="24"/>
      <w:shd w:val="clear" w:color="auto" w:fill="FFFFFF"/>
    </w:rPr>
  </w:style>
  <w:style w:type="paragraph" w:customStyle="1" w:styleId="31">
    <w:name w:val="Основной текст3"/>
    <w:basedOn w:val="a"/>
    <w:rsid w:val="00852BFA"/>
    <w:pPr>
      <w:shd w:val="clear" w:color="auto" w:fill="FFFFFF"/>
      <w:spacing w:after="240" w:line="270" w:lineRule="exact"/>
      <w:jc w:val="right"/>
    </w:pPr>
    <w:rPr>
      <w:color w:val="000000"/>
    </w:rPr>
  </w:style>
  <w:style w:type="paragraph" w:styleId="af5">
    <w:name w:val="List Paragraph"/>
    <w:basedOn w:val="a"/>
    <w:uiPriority w:val="34"/>
    <w:qFormat/>
    <w:rsid w:val="000A652F"/>
    <w:pPr>
      <w:widowControl w:val="0"/>
      <w:autoSpaceDE w:val="0"/>
      <w:autoSpaceDN w:val="0"/>
      <w:adjustRightInd w:val="0"/>
      <w:ind w:left="720" w:firstLine="720"/>
      <w:contextualSpacing/>
      <w:jc w:val="both"/>
    </w:pPr>
    <w:rPr>
      <w:rFonts w:ascii="Arial" w:hAnsi="Arial"/>
      <w:sz w:val="20"/>
      <w:szCs w:val="20"/>
    </w:rPr>
  </w:style>
  <w:style w:type="character" w:customStyle="1" w:styleId="blk">
    <w:name w:val="blk"/>
    <w:basedOn w:val="a0"/>
    <w:rsid w:val="009178E0"/>
  </w:style>
  <w:style w:type="character" w:customStyle="1" w:styleId="af1">
    <w:name w:val="Без интервала Знак"/>
    <w:link w:val="af0"/>
    <w:rsid w:val="009178E0"/>
    <w:rPr>
      <w:rFonts w:ascii="Calibri" w:eastAsia="Times New Roman" w:hAnsi="Calibri" w:cs="Calibri"/>
      <w:lang w:eastAsia="zh-CN"/>
    </w:rPr>
  </w:style>
  <w:style w:type="character" w:customStyle="1" w:styleId="CharacterStyle1">
    <w:name w:val="Character Style 1"/>
    <w:uiPriority w:val="99"/>
    <w:rsid w:val="00161E24"/>
    <w:rPr>
      <w:sz w:val="20"/>
    </w:rPr>
  </w:style>
  <w:style w:type="paragraph" w:styleId="af6">
    <w:name w:val="Normal (Web)"/>
    <w:aliases w:val="Обычный (веб)1,Обычный (Web)1,Обычный (Web)"/>
    <w:basedOn w:val="a"/>
    <w:uiPriority w:val="39"/>
    <w:qFormat/>
    <w:rsid w:val="00935F50"/>
    <w:pPr>
      <w:spacing w:before="100" w:beforeAutospacing="1" w:after="100" w:afterAutospacing="1"/>
    </w:pPr>
  </w:style>
  <w:style w:type="paragraph" w:customStyle="1" w:styleId="12">
    <w:name w:val="Абзац списка1"/>
    <w:basedOn w:val="a"/>
    <w:rsid w:val="00CD7D52"/>
    <w:pPr>
      <w:ind w:left="720"/>
    </w:pPr>
    <w:rPr>
      <w:sz w:val="28"/>
      <w:szCs w:val="22"/>
      <w:lang w:eastAsia="en-US"/>
    </w:rPr>
  </w:style>
  <w:style w:type="paragraph" w:customStyle="1" w:styleId="consplusnormal1">
    <w:name w:val="consplusnormal"/>
    <w:basedOn w:val="a"/>
    <w:uiPriority w:val="99"/>
    <w:qFormat/>
    <w:rsid w:val="00BF0617"/>
    <w:pPr>
      <w:spacing w:before="187" w:after="187"/>
      <w:ind w:left="187" w:right="187"/>
    </w:pPr>
  </w:style>
  <w:style w:type="character" w:customStyle="1" w:styleId="TimesNewRoman105pt0pt">
    <w:name w:val="Основной текст + Times New Roman;10;5 pt;Полужирный;Интервал 0 pt"/>
    <w:basedOn w:val="aa"/>
    <w:rsid w:val="009D1D00"/>
    <w:rPr>
      <w:rFonts w:ascii="Times New Roman" w:eastAsia="Times New Roman" w:hAnsi="Times New Roman" w:cs="Times New Roman"/>
      <w:b/>
      <w:bCs/>
      <w:i w:val="0"/>
      <w:iCs w:val="0"/>
      <w:smallCaps w:val="0"/>
      <w:strike w:val="0"/>
      <w:spacing w:val="10"/>
      <w:sz w:val="21"/>
      <w:szCs w:val="21"/>
      <w:shd w:val="clear" w:color="auto" w:fill="FFFFFF"/>
    </w:rPr>
  </w:style>
  <w:style w:type="table" w:styleId="af7">
    <w:name w:val="Table Grid"/>
    <w:basedOn w:val="a1"/>
    <w:uiPriority w:val="59"/>
    <w:rsid w:val="009D1D0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115pt">
    <w:name w:val="Основной текст + 11;5 pt"/>
    <w:basedOn w:val="aa"/>
    <w:rsid w:val="00CD47B6"/>
    <w:rPr>
      <w:rFonts w:ascii="Times New Roman" w:eastAsia="Times New Roman" w:hAnsi="Times New Roman" w:cs="Times New Roman"/>
      <w:b w:val="0"/>
      <w:bCs w:val="0"/>
      <w:i w:val="0"/>
      <w:iCs w:val="0"/>
      <w:smallCaps w:val="0"/>
      <w:strike w:val="0"/>
      <w:spacing w:val="0"/>
      <w:sz w:val="23"/>
      <w:szCs w:val="23"/>
      <w:shd w:val="clear" w:color="auto" w:fill="FFFFFF"/>
    </w:rPr>
  </w:style>
  <w:style w:type="character" w:customStyle="1" w:styleId="14pt">
    <w:name w:val="Основной текст + 14 pt"/>
    <w:basedOn w:val="aa"/>
    <w:rsid w:val="004239A3"/>
    <w:rPr>
      <w:rFonts w:ascii="Times New Roman" w:eastAsia="Times New Roman" w:hAnsi="Times New Roman" w:cs="Times New Roman"/>
      <w:b w:val="0"/>
      <w:bCs w:val="0"/>
      <w:i w:val="0"/>
      <w:iCs w:val="0"/>
      <w:smallCaps w:val="0"/>
      <w:strike w:val="0"/>
      <w:spacing w:val="0"/>
      <w:sz w:val="28"/>
      <w:szCs w:val="28"/>
      <w:shd w:val="clear" w:color="auto" w:fill="FFFFFF"/>
    </w:rPr>
  </w:style>
  <w:style w:type="character" w:customStyle="1" w:styleId="af8">
    <w:name w:val="Основной текст + Полужирный"/>
    <w:basedOn w:val="aa"/>
    <w:rsid w:val="00145D98"/>
    <w:rPr>
      <w:rFonts w:ascii="Times New Roman" w:eastAsia="Times New Roman" w:hAnsi="Times New Roman" w:cs="Times New Roman"/>
      <w:b/>
      <w:bCs/>
      <w:i w:val="0"/>
      <w:iCs w:val="0"/>
      <w:smallCaps w:val="0"/>
      <w:strike w:val="0"/>
      <w:spacing w:val="0"/>
      <w:sz w:val="24"/>
      <w:szCs w:val="24"/>
      <w:shd w:val="clear" w:color="auto" w:fill="FFFFFF"/>
    </w:rPr>
  </w:style>
  <w:style w:type="paragraph" w:customStyle="1" w:styleId="4">
    <w:name w:val="Основной текст4"/>
    <w:basedOn w:val="a"/>
    <w:rsid w:val="00145D98"/>
    <w:pPr>
      <w:shd w:val="clear" w:color="auto" w:fill="FFFFFF"/>
      <w:spacing w:before="240" w:after="240" w:line="0" w:lineRule="atLeast"/>
      <w:jc w:val="both"/>
    </w:pPr>
    <w:rPr>
      <w:color w:val="000000"/>
    </w:rPr>
  </w:style>
  <w:style w:type="character" w:customStyle="1" w:styleId="af9">
    <w:name w:val="Подпись к картинке_"/>
    <w:basedOn w:val="a0"/>
    <w:link w:val="afa"/>
    <w:rsid w:val="00E45835"/>
    <w:rPr>
      <w:rFonts w:ascii="Times New Roman" w:eastAsia="Times New Roman" w:hAnsi="Times New Roman" w:cs="Times New Roman"/>
      <w:sz w:val="21"/>
      <w:szCs w:val="21"/>
      <w:shd w:val="clear" w:color="auto" w:fill="FFFFFF"/>
    </w:rPr>
  </w:style>
  <w:style w:type="character" w:customStyle="1" w:styleId="40">
    <w:name w:val="Основной текст (4)_"/>
    <w:basedOn w:val="a0"/>
    <w:link w:val="41"/>
    <w:rsid w:val="00E45835"/>
    <w:rPr>
      <w:spacing w:val="-10"/>
      <w:sz w:val="21"/>
      <w:szCs w:val="21"/>
      <w:shd w:val="clear" w:color="auto" w:fill="FFFFFF"/>
    </w:rPr>
  </w:style>
  <w:style w:type="character" w:customStyle="1" w:styleId="32">
    <w:name w:val="Основной текст (3)_"/>
    <w:basedOn w:val="a0"/>
    <w:link w:val="33"/>
    <w:rsid w:val="00E45835"/>
    <w:rPr>
      <w:rFonts w:ascii="Times New Roman" w:eastAsia="Times New Roman" w:hAnsi="Times New Roman" w:cs="Times New Roman"/>
      <w:sz w:val="28"/>
      <w:szCs w:val="28"/>
      <w:shd w:val="clear" w:color="auto" w:fill="FFFFFF"/>
    </w:rPr>
  </w:style>
  <w:style w:type="character" w:customStyle="1" w:styleId="3ArialUnicodeMS105pt0pt">
    <w:name w:val="Основной текст (3) + Arial Unicode MS;10;5 pt;Интервал 0 pt"/>
    <w:basedOn w:val="32"/>
    <w:rsid w:val="00E45835"/>
    <w:rPr>
      <w:rFonts w:ascii="Arial Unicode MS" w:eastAsia="Arial Unicode MS" w:hAnsi="Arial Unicode MS" w:cs="Arial Unicode MS"/>
      <w:spacing w:val="-10"/>
      <w:sz w:val="21"/>
      <w:szCs w:val="21"/>
      <w:shd w:val="clear" w:color="auto" w:fill="FFFFFF"/>
    </w:rPr>
  </w:style>
  <w:style w:type="character" w:customStyle="1" w:styleId="312pt">
    <w:name w:val="Основной текст (3) + 12 pt"/>
    <w:basedOn w:val="32"/>
    <w:rsid w:val="00E45835"/>
    <w:rPr>
      <w:rFonts w:ascii="Times New Roman" w:eastAsia="Times New Roman" w:hAnsi="Times New Roman" w:cs="Times New Roman"/>
      <w:sz w:val="24"/>
      <w:szCs w:val="24"/>
      <w:shd w:val="clear" w:color="auto" w:fill="FFFFFF"/>
    </w:rPr>
  </w:style>
  <w:style w:type="character" w:customStyle="1" w:styleId="24">
    <w:name w:val="Подпись к картинке (2)_"/>
    <w:basedOn w:val="a0"/>
    <w:link w:val="25"/>
    <w:rsid w:val="00E45835"/>
    <w:rPr>
      <w:rFonts w:ascii="Times New Roman" w:eastAsia="Times New Roman" w:hAnsi="Times New Roman" w:cs="Times New Roman"/>
      <w:sz w:val="28"/>
      <w:szCs w:val="28"/>
      <w:shd w:val="clear" w:color="auto" w:fill="FFFFFF"/>
    </w:rPr>
  </w:style>
  <w:style w:type="character" w:customStyle="1" w:styleId="212pt">
    <w:name w:val="Подпись к картинке (2) + 12 pt"/>
    <w:basedOn w:val="24"/>
    <w:rsid w:val="00E45835"/>
    <w:rPr>
      <w:rFonts w:ascii="Times New Roman" w:eastAsia="Times New Roman" w:hAnsi="Times New Roman" w:cs="Times New Roman"/>
      <w:sz w:val="24"/>
      <w:szCs w:val="24"/>
      <w:shd w:val="clear" w:color="auto" w:fill="FFFFFF"/>
    </w:rPr>
  </w:style>
  <w:style w:type="character" w:customStyle="1" w:styleId="13">
    <w:name w:val="Заголовок №1_"/>
    <w:basedOn w:val="a0"/>
    <w:rsid w:val="00E45835"/>
    <w:rPr>
      <w:rFonts w:ascii="Times New Roman" w:eastAsia="Times New Roman" w:hAnsi="Times New Roman" w:cs="Times New Roman"/>
      <w:b w:val="0"/>
      <w:bCs w:val="0"/>
      <w:i w:val="0"/>
      <w:iCs w:val="0"/>
      <w:smallCaps w:val="0"/>
      <w:strike w:val="0"/>
      <w:spacing w:val="0"/>
      <w:sz w:val="28"/>
      <w:szCs w:val="28"/>
    </w:rPr>
  </w:style>
  <w:style w:type="character" w:customStyle="1" w:styleId="14">
    <w:name w:val="Заголовок №1"/>
    <w:basedOn w:val="13"/>
    <w:rsid w:val="00E45835"/>
    <w:rPr>
      <w:rFonts w:ascii="Times New Roman" w:eastAsia="Times New Roman" w:hAnsi="Times New Roman" w:cs="Times New Roman"/>
      <w:b w:val="0"/>
      <w:bCs w:val="0"/>
      <w:i w:val="0"/>
      <w:iCs w:val="0"/>
      <w:smallCaps w:val="0"/>
      <w:strike w:val="0"/>
      <w:spacing w:val="0"/>
      <w:sz w:val="28"/>
      <w:szCs w:val="28"/>
    </w:rPr>
  </w:style>
  <w:style w:type="paragraph" w:customStyle="1" w:styleId="afa">
    <w:name w:val="Подпись к картинке"/>
    <w:basedOn w:val="a"/>
    <w:link w:val="af9"/>
    <w:rsid w:val="00E45835"/>
    <w:pPr>
      <w:shd w:val="clear" w:color="auto" w:fill="FFFFFF"/>
      <w:spacing w:line="0" w:lineRule="atLeast"/>
    </w:pPr>
    <w:rPr>
      <w:sz w:val="21"/>
      <w:szCs w:val="21"/>
      <w:lang w:eastAsia="en-US"/>
    </w:rPr>
  </w:style>
  <w:style w:type="paragraph" w:customStyle="1" w:styleId="41">
    <w:name w:val="Основной текст (4)"/>
    <w:basedOn w:val="a"/>
    <w:link w:val="40"/>
    <w:rsid w:val="00E45835"/>
    <w:pPr>
      <w:shd w:val="clear" w:color="auto" w:fill="FFFFFF"/>
      <w:spacing w:line="235" w:lineRule="exact"/>
      <w:jc w:val="center"/>
    </w:pPr>
    <w:rPr>
      <w:rFonts w:asciiTheme="minorHAnsi" w:eastAsiaTheme="minorHAnsi" w:hAnsiTheme="minorHAnsi" w:cstheme="minorBidi"/>
      <w:spacing w:val="-10"/>
      <w:sz w:val="21"/>
      <w:szCs w:val="21"/>
      <w:lang w:eastAsia="en-US"/>
    </w:rPr>
  </w:style>
  <w:style w:type="paragraph" w:customStyle="1" w:styleId="33">
    <w:name w:val="Основной текст (3)"/>
    <w:basedOn w:val="a"/>
    <w:link w:val="32"/>
    <w:rsid w:val="00E45835"/>
    <w:pPr>
      <w:shd w:val="clear" w:color="auto" w:fill="FFFFFF"/>
      <w:spacing w:before="120" w:after="480" w:line="379" w:lineRule="exact"/>
      <w:jc w:val="center"/>
    </w:pPr>
    <w:rPr>
      <w:sz w:val="28"/>
      <w:szCs w:val="28"/>
      <w:lang w:eastAsia="en-US"/>
    </w:rPr>
  </w:style>
  <w:style w:type="paragraph" w:customStyle="1" w:styleId="25">
    <w:name w:val="Подпись к картинке (2)"/>
    <w:basedOn w:val="a"/>
    <w:link w:val="24"/>
    <w:rsid w:val="00E45835"/>
    <w:pPr>
      <w:shd w:val="clear" w:color="auto" w:fill="FFFFFF"/>
      <w:spacing w:line="235" w:lineRule="exact"/>
      <w:jc w:val="center"/>
    </w:pPr>
    <w:rPr>
      <w:sz w:val="28"/>
      <w:szCs w:val="28"/>
      <w:lang w:eastAsia="en-US"/>
    </w:rPr>
  </w:style>
  <w:style w:type="paragraph" w:customStyle="1" w:styleId="ConsNonformat">
    <w:name w:val="ConsNonformat"/>
    <w:rsid w:val="00896C0D"/>
    <w:pPr>
      <w:widowControl w:val="0"/>
      <w:spacing w:after="0" w:line="240" w:lineRule="auto"/>
    </w:pPr>
    <w:rPr>
      <w:rFonts w:ascii="Courier New" w:eastAsia="Times New Roman" w:hAnsi="Courier New" w:cs="Times New Roman"/>
      <w:snapToGrid w:val="0"/>
      <w:sz w:val="20"/>
      <w:szCs w:val="20"/>
      <w:lang w:eastAsia="ru-RU"/>
    </w:rPr>
  </w:style>
  <w:style w:type="paragraph" w:customStyle="1" w:styleId="ConsPlusNonformat">
    <w:name w:val="ConsPlusNonformat"/>
    <w:rsid w:val="00922B3A"/>
    <w:pPr>
      <w:autoSpaceDE w:val="0"/>
      <w:autoSpaceDN w:val="0"/>
      <w:adjustRightInd w:val="0"/>
      <w:spacing w:after="0" w:line="240" w:lineRule="auto"/>
    </w:pPr>
    <w:rPr>
      <w:rFonts w:ascii="Courier New" w:eastAsia="Calibri" w:hAnsi="Courier New" w:cs="Courier New"/>
      <w:sz w:val="20"/>
      <w:szCs w:val="20"/>
    </w:rPr>
  </w:style>
  <w:style w:type="character" w:customStyle="1" w:styleId="FontStyle17">
    <w:name w:val="Font Style17"/>
    <w:uiPriority w:val="99"/>
    <w:rsid w:val="00922B3A"/>
    <w:rPr>
      <w:rFonts w:ascii="Times New Roman" w:hAnsi="Times New Roman" w:cs="Times New Roman"/>
      <w:sz w:val="20"/>
      <w:szCs w:val="20"/>
    </w:rPr>
  </w:style>
  <w:style w:type="character" w:customStyle="1" w:styleId="34">
    <w:name w:val="Основной текст (3) + Не полужирный"/>
    <w:uiPriority w:val="99"/>
    <w:rsid w:val="00922B3A"/>
    <w:rPr>
      <w:rFonts w:ascii="Times New Roman" w:hAnsi="Times New Roman"/>
      <w:b/>
      <w:bCs/>
      <w:sz w:val="23"/>
      <w:szCs w:val="23"/>
      <w:shd w:val="clear" w:color="auto" w:fill="FFFFFF"/>
    </w:rPr>
  </w:style>
  <w:style w:type="character" w:customStyle="1" w:styleId="r">
    <w:name w:val="r"/>
    <w:basedOn w:val="a0"/>
    <w:rsid w:val="00922B3A"/>
  </w:style>
  <w:style w:type="paragraph" w:styleId="afb">
    <w:name w:val="header"/>
    <w:basedOn w:val="a"/>
    <w:link w:val="afc"/>
    <w:uiPriority w:val="99"/>
    <w:semiHidden/>
    <w:unhideWhenUsed/>
    <w:rsid w:val="00FC5768"/>
    <w:pPr>
      <w:tabs>
        <w:tab w:val="center" w:pos="4677"/>
        <w:tab w:val="right" w:pos="9355"/>
      </w:tabs>
    </w:pPr>
  </w:style>
  <w:style w:type="character" w:customStyle="1" w:styleId="afc">
    <w:name w:val="Верхний колонтитул Знак"/>
    <w:basedOn w:val="a0"/>
    <w:link w:val="afb"/>
    <w:uiPriority w:val="99"/>
    <w:semiHidden/>
    <w:rsid w:val="00FC5768"/>
    <w:rPr>
      <w:rFonts w:ascii="Times New Roman" w:eastAsia="Times New Roman" w:hAnsi="Times New Roman" w:cs="Times New Roman"/>
      <w:sz w:val="24"/>
      <w:szCs w:val="24"/>
      <w:lang w:eastAsia="ru-RU"/>
    </w:rPr>
  </w:style>
  <w:style w:type="character" w:customStyle="1" w:styleId="SimHei12pt">
    <w:name w:val="Основной текст + SimHei;12 pt;Полужирный"/>
    <w:basedOn w:val="aa"/>
    <w:rsid w:val="008669B3"/>
    <w:rPr>
      <w:rFonts w:ascii="SimHei" w:eastAsia="SimHei" w:hAnsi="SimHei" w:cs="SimHei"/>
      <w:b/>
      <w:bCs/>
      <w:i w:val="0"/>
      <w:iCs w:val="0"/>
      <w:smallCaps w:val="0"/>
      <w:strike w:val="0"/>
      <w:spacing w:val="0"/>
      <w:sz w:val="24"/>
      <w:szCs w:val="24"/>
      <w:shd w:val="clear" w:color="auto" w:fill="FFFFFF"/>
    </w:rPr>
  </w:style>
  <w:style w:type="character" w:customStyle="1" w:styleId="13pt">
    <w:name w:val="Основной текст + 13 pt;Курсив"/>
    <w:basedOn w:val="aa"/>
    <w:rsid w:val="008669B3"/>
    <w:rPr>
      <w:rFonts w:ascii="Times New Roman" w:eastAsia="Times New Roman" w:hAnsi="Times New Roman" w:cs="Times New Roman"/>
      <w:b w:val="0"/>
      <w:bCs w:val="0"/>
      <w:i/>
      <w:iCs/>
      <w:smallCaps w:val="0"/>
      <w:strike w:val="0"/>
      <w:spacing w:val="0"/>
      <w:sz w:val="26"/>
      <w:szCs w:val="26"/>
      <w:shd w:val="clear" w:color="auto" w:fill="FFFFFF"/>
    </w:rPr>
  </w:style>
  <w:style w:type="character" w:customStyle="1" w:styleId="15">
    <w:name w:val="Название Знак1"/>
    <w:rsid w:val="00702A33"/>
    <w:rPr>
      <w:rFonts w:ascii="Times New Roman" w:eastAsia="Times New Roman" w:hAnsi="Times New Roman" w:cs="Times New Roman"/>
      <w:b/>
      <w:sz w:val="28"/>
      <w:szCs w:val="20"/>
      <w:lang w:val="en-US" w:eastAsia="ar-SA"/>
    </w:rPr>
  </w:style>
  <w:style w:type="character" w:customStyle="1" w:styleId="cardmaininfocontent">
    <w:name w:val="cardmaininfo__content"/>
    <w:basedOn w:val="a0"/>
    <w:rsid w:val="00285425"/>
  </w:style>
  <w:style w:type="character" w:customStyle="1" w:styleId="sectioninfo">
    <w:name w:val="section__info"/>
    <w:basedOn w:val="a0"/>
    <w:rsid w:val="00CA24E9"/>
  </w:style>
  <w:style w:type="character" w:customStyle="1" w:styleId="tenderprice">
    <w:name w:val="tenderprice"/>
    <w:basedOn w:val="a0"/>
    <w:rsid w:val="002E3B89"/>
  </w:style>
  <w:style w:type="paragraph" w:customStyle="1" w:styleId="-">
    <w:name w:val="Контракт-раздел"/>
    <w:basedOn w:val="a"/>
    <w:next w:val="-0"/>
    <w:rsid w:val="00AC7336"/>
    <w:pPr>
      <w:keepNext/>
      <w:numPr>
        <w:numId w:val="19"/>
      </w:numPr>
      <w:tabs>
        <w:tab w:val="left" w:pos="540"/>
      </w:tabs>
      <w:suppressAutoHyphens/>
      <w:spacing w:before="360" w:after="120"/>
      <w:jc w:val="center"/>
      <w:outlineLvl w:val="3"/>
    </w:pPr>
    <w:rPr>
      <w:b/>
      <w:bCs/>
      <w:caps/>
      <w:smallCaps/>
    </w:rPr>
  </w:style>
  <w:style w:type="paragraph" w:customStyle="1" w:styleId="-0">
    <w:name w:val="Контракт-пункт"/>
    <w:basedOn w:val="a"/>
    <w:rsid w:val="00AC7336"/>
    <w:pPr>
      <w:numPr>
        <w:ilvl w:val="1"/>
        <w:numId w:val="19"/>
      </w:numPr>
      <w:jc w:val="both"/>
    </w:pPr>
  </w:style>
  <w:style w:type="paragraph" w:customStyle="1" w:styleId="-1">
    <w:name w:val="Контракт-подпункт"/>
    <w:basedOn w:val="a"/>
    <w:rsid w:val="00AC7336"/>
    <w:pPr>
      <w:numPr>
        <w:ilvl w:val="2"/>
        <w:numId w:val="19"/>
      </w:numPr>
      <w:jc w:val="both"/>
    </w:pPr>
  </w:style>
  <w:style w:type="paragraph" w:customStyle="1" w:styleId="-2">
    <w:name w:val="Контракт-подподпункт"/>
    <w:basedOn w:val="a"/>
    <w:rsid w:val="00AC7336"/>
    <w:pPr>
      <w:numPr>
        <w:ilvl w:val="3"/>
        <w:numId w:val="19"/>
      </w:numPr>
      <w:jc w:val="both"/>
    </w:pPr>
  </w:style>
  <w:style w:type="character" w:customStyle="1" w:styleId="collapsetitletext">
    <w:name w:val="collapse__title_text"/>
    <w:basedOn w:val="a0"/>
    <w:rsid w:val="009E5DC9"/>
  </w:style>
  <w:style w:type="paragraph" w:customStyle="1" w:styleId="26">
    <w:name w:val="Абзац списка2"/>
    <w:basedOn w:val="a"/>
    <w:rsid w:val="007D7414"/>
    <w:pPr>
      <w:ind w:left="708"/>
    </w:pPr>
  </w:style>
  <w:style w:type="character" w:customStyle="1" w:styleId="extendedtext-short">
    <w:name w:val="extendedtext-short"/>
    <w:basedOn w:val="a0"/>
    <w:rsid w:val="00094497"/>
  </w:style>
  <w:style w:type="character" w:customStyle="1" w:styleId="710">
    <w:name w:val="Основной текст (7) + 10"/>
    <w:aliases w:val="5 pt,Не полужирный,Интервал 0 pt"/>
    <w:basedOn w:val="a0"/>
    <w:rsid w:val="00BB3E3C"/>
    <w:rPr>
      <w:rFonts w:ascii="Times New Roman" w:eastAsia="Times New Roman" w:hAnsi="Times New Roman" w:cs="Times New Roman" w:hint="default"/>
      <w:b/>
      <w:bCs/>
      <w:color w:val="000000"/>
      <w:spacing w:val="-3"/>
      <w:w w:val="100"/>
      <w:position w:val="0"/>
      <w:sz w:val="21"/>
      <w:szCs w:val="21"/>
      <w:shd w:val="clear" w:color="auto" w:fill="FFFFFF"/>
      <w:lang w:val="ru-RU"/>
    </w:rPr>
  </w:style>
  <w:style w:type="paragraph" w:customStyle="1" w:styleId="formattext">
    <w:name w:val="formattext"/>
    <w:basedOn w:val="a"/>
    <w:rsid w:val="00D20B0B"/>
    <w:pPr>
      <w:spacing w:before="100" w:beforeAutospacing="1" w:after="100" w:afterAutospacing="1"/>
    </w:pPr>
  </w:style>
  <w:style w:type="character" w:customStyle="1" w:styleId="ConsPlusNormal0">
    <w:name w:val="ConsPlusNormal Знак"/>
    <w:link w:val="ConsPlusNormal"/>
    <w:locked/>
    <w:rsid w:val="00EF5266"/>
    <w:rPr>
      <w:rFonts w:ascii="Times New Roman" w:hAnsi="Times New Roman" w:cs="Times New Roman"/>
      <w:sz w:val="26"/>
      <w:szCs w:val="26"/>
    </w:rPr>
  </w:style>
  <w:style w:type="character" w:customStyle="1" w:styleId="BookAntiqua11pt">
    <w:name w:val="Основной текст + Book Antiqua;11 pt"/>
    <w:basedOn w:val="aa"/>
    <w:rsid w:val="005E2EA1"/>
    <w:rPr>
      <w:rFonts w:ascii="Book Antiqua" w:eastAsia="Book Antiqua" w:hAnsi="Book Antiqua" w:cs="Book Antiqua"/>
      <w:b w:val="0"/>
      <w:bCs w:val="0"/>
      <w:i w:val="0"/>
      <w:iCs w:val="0"/>
      <w:smallCaps w:val="0"/>
      <w:strike w:val="0"/>
      <w:spacing w:val="0"/>
      <w:sz w:val="22"/>
      <w:szCs w:val="22"/>
      <w:shd w:val="clear" w:color="auto" w:fill="FFFFFF"/>
    </w:rPr>
  </w:style>
  <w:style w:type="character" w:customStyle="1" w:styleId="afd">
    <w:name w:val="Подпись к таблице_"/>
    <w:basedOn w:val="a0"/>
    <w:rsid w:val="00631C0F"/>
    <w:rPr>
      <w:rFonts w:ascii="Times New Roman" w:eastAsia="Times New Roman" w:hAnsi="Times New Roman" w:cs="Times New Roman"/>
      <w:b w:val="0"/>
      <w:bCs w:val="0"/>
      <w:i w:val="0"/>
      <w:iCs w:val="0"/>
      <w:smallCaps w:val="0"/>
      <w:strike w:val="0"/>
      <w:spacing w:val="0"/>
      <w:sz w:val="26"/>
      <w:szCs w:val="26"/>
    </w:rPr>
  </w:style>
  <w:style w:type="character" w:customStyle="1" w:styleId="afe">
    <w:name w:val="Подпись к таблице"/>
    <w:basedOn w:val="afd"/>
    <w:rsid w:val="00631C0F"/>
    <w:rPr>
      <w:rFonts w:ascii="Times New Roman" w:eastAsia="Times New Roman" w:hAnsi="Times New Roman" w:cs="Times New Roman"/>
      <w:b w:val="0"/>
      <w:bCs w:val="0"/>
      <w:i w:val="0"/>
      <w:iCs w:val="0"/>
      <w:smallCaps w:val="0"/>
      <w:strike w:val="0"/>
      <w:spacing w:val="0"/>
      <w:sz w:val="26"/>
      <w:szCs w:val="26"/>
      <w:u w:val="single"/>
    </w:rPr>
  </w:style>
  <w:style w:type="character" w:customStyle="1" w:styleId="27">
    <w:name w:val="Основной текст (2)_"/>
    <w:basedOn w:val="a0"/>
    <w:link w:val="28"/>
    <w:rsid w:val="00631C0F"/>
    <w:rPr>
      <w:rFonts w:ascii="Times New Roman" w:eastAsia="Times New Roman" w:hAnsi="Times New Roman" w:cs="Times New Roman"/>
      <w:shd w:val="clear" w:color="auto" w:fill="FFFFFF"/>
    </w:rPr>
  </w:style>
  <w:style w:type="paragraph" w:customStyle="1" w:styleId="28">
    <w:name w:val="Основной текст (2)"/>
    <w:basedOn w:val="a"/>
    <w:link w:val="27"/>
    <w:rsid w:val="00631C0F"/>
    <w:pPr>
      <w:shd w:val="clear" w:color="auto" w:fill="FFFFFF"/>
      <w:spacing w:line="0" w:lineRule="atLeast"/>
      <w:jc w:val="both"/>
    </w:pPr>
    <w:rPr>
      <w:sz w:val="22"/>
      <w:szCs w:val="22"/>
      <w:lang w:eastAsia="en-US"/>
    </w:rPr>
  </w:style>
  <w:style w:type="character" w:customStyle="1" w:styleId="14pt-1pt">
    <w:name w:val="Основной текст + 14 pt;Интервал -1 pt"/>
    <w:basedOn w:val="aa"/>
    <w:rsid w:val="002F63EF"/>
    <w:rPr>
      <w:rFonts w:ascii="Times New Roman" w:eastAsia="Times New Roman" w:hAnsi="Times New Roman" w:cs="Times New Roman"/>
      <w:b w:val="0"/>
      <w:bCs w:val="0"/>
      <w:i w:val="0"/>
      <w:iCs w:val="0"/>
      <w:smallCaps w:val="0"/>
      <w:strike w:val="0"/>
      <w:spacing w:val="-20"/>
      <w:sz w:val="28"/>
      <w:szCs w:val="28"/>
      <w:shd w:val="clear" w:color="auto" w:fill="FFFFFF"/>
    </w:rPr>
  </w:style>
  <w:style w:type="character" w:customStyle="1" w:styleId="14pt0pt">
    <w:name w:val="Основной текст + 14 pt;Интервал 0 pt"/>
    <w:basedOn w:val="aa"/>
    <w:rsid w:val="002F63EF"/>
    <w:rPr>
      <w:rFonts w:ascii="Times New Roman" w:eastAsia="Times New Roman" w:hAnsi="Times New Roman" w:cs="Times New Roman"/>
      <w:b w:val="0"/>
      <w:bCs w:val="0"/>
      <w:i w:val="0"/>
      <w:iCs w:val="0"/>
      <w:smallCaps w:val="0"/>
      <w:strike w:val="0"/>
      <w:spacing w:val="-10"/>
      <w:sz w:val="28"/>
      <w:szCs w:val="28"/>
      <w:shd w:val="clear" w:color="auto" w:fill="FFFFFF"/>
    </w:rPr>
  </w:style>
  <w:style w:type="character" w:customStyle="1" w:styleId="5">
    <w:name w:val="Основной текст (5)_"/>
    <w:basedOn w:val="a0"/>
    <w:link w:val="50"/>
    <w:rsid w:val="00285FF4"/>
    <w:rPr>
      <w:rFonts w:ascii="Times New Roman" w:eastAsia="Times New Roman" w:hAnsi="Times New Roman" w:cs="Times New Roman"/>
      <w:sz w:val="20"/>
      <w:szCs w:val="20"/>
      <w:shd w:val="clear" w:color="auto" w:fill="FFFFFF"/>
    </w:rPr>
  </w:style>
  <w:style w:type="character" w:customStyle="1" w:styleId="6">
    <w:name w:val="Основной текст (6)_"/>
    <w:basedOn w:val="a0"/>
    <w:link w:val="60"/>
    <w:rsid w:val="00285FF4"/>
    <w:rPr>
      <w:rFonts w:ascii="Times New Roman" w:eastAsia="Times New Roman" w:hAnsi="Times New Roman" w:cs="Times New Roman"/>
      <w:sz w:val="16"/>
      <w:szCs w:val="16"/>
      <w:shd w:val="clear" w:color="auto" w:fill="FFFFFF"/>
    </w:rPr>
  </w:style>
  <w:style w:type="paragraph" w:customStyle="1" w:styleId="50">
    <w:name w:val="Основной текст (5)"/>
    <w:basedOn w:val="a"/>
    <w:link w:val="5"/>
    <w:rsid w:val="00285FF4"/>
    <w:pPr>
      <w:shd w:val="clear" w:color="auto" w:fill="FFFFFF"/>
      <w:spacing w:line="0" w:lineRule="atLeast"/>
    </w:pPr>
    <w:rPr>
      <w:sz w:val="20"/>
      <w:szCs w:val="20"/>
      <w:lang w:eastAsia="en-US"/>
    </w:rPr>
  </w:style>
  <w:style w:type="paragraph" w:customStyle="1" w:styleId="60">
    <w:name w:val="Основной текст (6)"/>
    <w:basedOn w:val="a"/>
    <w:link w:val="6"/>
    <w:rsid w:val="00285FF4"/>
    <w:pPr>
      <w:shd w:val="clear" w:color="auto" w:fill="FFFFFF"/>
      <w:spacing w:line="0" w:lineRule="atLeast"/>
    </w:pPr>
    <w:rPr>
      <w:sz w:val="16"/>
      <w:szCs w:val="16"/>
      <w:lang w:eastAsia="en-US"/>
    </w:rPr>
  </w:style>
  <w:style w:type="paragraph" w:customStyle="1" w:styleId="Default">
    <w:name w:val="Default"/>
    <w:rsid w:val="0061190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0"/>
    <w:link w:val="2"/>
    <w:uiPriority w:val="9"/>
    <w:semiHidden/>
    <w:rsid w:val="00143102"/>
    <w:rPr>
      <w:rFonts w:asciiTheme="majorHAnsi" w:eastAsiaTheme="majorEastAsia" w:hAnsiTheme="majorHAnsi" w:cstheme="majorBidi"/>
      <w:color w:val="365F91" w:themeColor="accent1" w:themeShade="BF"/>
      <w:sz w:val="26"/>
      <w:szCs w:val="26"/>
      <w:lang w:eastAsia="ru-RU"/>
    </w:rPr>
  </w:style>
  <w:style w:type="table" w:customStyle="1" w:styleId="29">
    <w:name w:val="Сетка таблицы2"/>
    <w:basedOn w:val="a1"/>
    <w:next w:val="af7"/>
    <w:rsid w:val="00876E5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
    <w:name w:val="Intense Emphasis"/>
    <w:basedOn w:val="a0"/>
    <w:uiPriority w:val="21"/>
    <w:qFormat/>
    <w:rsid w:val="000C5A59"/>
    <w:rPr>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384124">
      <w:bodyDiv w:val="1"/>
      <w:marLeft w:val="0"/>
      <w:marRight w:val="0"/>
      <w:marTop w:val="0"/>
      <w:marBottom w:val="0"/>
      <w:divBdr>
        <w:top w:val="none" w:sz="0" w:space="0" w:color="auto"/>
        <w:left w:val="none" w:sz="0" w:space="0" w:color="auto"/>
        <w:bottom w:val="none" w:sz="0" w:space="0" w:color="auto"/>
        <w:right w:val="none" w:sz="0" w:space="0" w:color="auto"/>
      </w:divBdr>
    </w:div>
    <w:div w:id="83958518">
      <w:bodyDiv w:val="1"/>
      <w:marLeft w:val="0"/>
      <w:marRight w:val="0"/>
      <w:marTop w:val="0"/>
      <w:marBottom w:val="0"/>
      <w:divBdr>
        <w:top w:val="none" w:sz="0" w:space="0" w:color="auto"/>
        <w:left w:val="none" w:sz="0" w:space="0" w:color="auto"/>
        <w:bottom w:val="none" w:sz="0" w:space="0" w:color="auto"/>
        <w:right w:val="none" w:sz="0" w:space="0" w:color="auto"/>
      </w:divBdr>
    </w:div>
    <w:div w:id="96095940">
      <w:bodyDiv w:val="1"/>
      <w:marLeft w:val="0"/>
      <w:marRight w:val="0"/>
      <w:marTop w:val="0"/>
      <w:marBottom w:val="0"/>
      <w:divBdr>
        <w:top w:val="none" w:sz="0" w:space="0" w:color="auto"/>
        <w:left w:val="none" w:sz="0" w:space="0" w:color="auto"/>
        <w:bottom w:val="none" w:sz="0" w:space="0" w:color="auto"/>
        <w:right w:val="none" w:sz="0" w:space="0" w:color="auto"/>
      </w:divBdr>
    </w:div>
    <w:div w:id="146630355">
      <w:bodyDiv w:val="1"/>
      <w:marLeft w:val="0"/>
      <w:marRight w:val="0"/>
      <w:marTop w:val="0"/>
      <w:marBottom w:val="0"/>
      <w:divBdr>
        <w:top w:val="none" w:sz="0" w:space="0" w:color="auto"/>
        <w:left w:val="none" w:sz="0" w:space="0" w:color="auto"/>
        <w:bottom w:val="none" w:sz="0" w:space="0" w:color="auto"/>
        <w:right w:val="none" w:sz="0" w:space="0" w:color="auto"/>
      </w:divBdr>
    </w:div>
    <w:div w:id="297418266">
      <w:bodyDiv w:val="1"/>
      <w:marLeft w:val="0"/>
      <w:marRight w:val="0"/>
      <w:marTop w:val="0"/>
      <w:marBottom w:val="0"/>
      <w:divBdr>
        <w:top w:val="none" w:sz="0" w:space="0" w:color="auto"/>
        <w:left w:val="none" w:sz="0" w:space="0" w:color="auto"/>
        <w:bottom w:val="none" w:sz="0" w:space="0" w:color="auto"/>
        <w:right w:val="none" w:sz="0" w:space="0" w:color="auto"/>
      </w:divBdr>
      <w:divsChild>
        <w:div w:id="2044284691">
          <w:marLeft w:val="0"/>
          <w:marRight w:val="0"/>
          <w:marTop w:val="0"/>
          <w:marBottom w:val="0"/>
          <w:divBdr>
            <w:top w:val="none" w:sz="0" w:space="0" w:color="auto"/>
            <w:left w:val="none" w:sz="0" w:space="0" w:color="auto"/>
            <w:bottom w:val="none" w:sz="0" w:space="0" w:color="auto"/>
            <w:right w:val="none" w:sz="0" w:space="0" w:color="auto"/>
          </w:divBdr>
        </w:div>
        <w:div w:id="1032923066">
          <w:marLeft w:val="0"/>
          <w:marRight w:val="0"/>
          <w:marTop w:val="0"/>
          <w:marBottom w:val="0"/>
          <w:divBdr>
            <w:top w:val="none" w:sz="0" w:space="0" w:color="auto"/>
            <w:left w:val="none" w:sz="0" w:space="0" w:color="auto"/>
            <w:bottom w:val="none" w:sz="0" w:space="0" w:color="auto"/>
            <w:right w:val="none" w:sz="0" w:space="0" w:color="auto"/>
          </w:divBdr>
        </w:div>
      </w:divsChild>
    </w:div>
    <w:div w:id="338167889">
      <w:bodyDiv w:val="1"/>
      <w:marLeft w:val="0"/>
      <w:marRight w:val="0"/>
      <w:marTop w:val="0"/>
      <w:marBottom w:val="0"/>
      <w:divBdr>
        <w:top w:val="none" w:sz="0" w:space="0" w:color="auto"/>
        <w:left w:val="none" w:sz="0" w:space="0" w:color="auto"/>
        <w:bottom w:val="none" w:sz="0" w:space="0" w:color="auto"/>
        <w:right w:val="none" w:sz="0" w:space="0" w:color="auto"/>
      </w:divBdr>
    </w:div>
    <w:div w:id="406343308">
      <w:bodyDiv w:val="1"/>
      <w:marLeft w:val="0"/>
      <w:marRight w:val="0"/>
      <w:marTop w:val="0"/>
      <w:marBottom w:val="0"/>
      <w:divBdr>
        <w:top w:val="none" w:sz="0" w:space="0" w:color="auto"/>
        <w:left w:val="none" w:sz="0" w:space="0" w:color="auto"/>
        <w:bottom w:val="none" w:sz="0" w:space="0" w:color="auto"/>
        <w:right w:val="none" w:sz="0" w:space="0" w:color="auto"/>
      </w:divBdr>
    </w:div>
    <w:div w:id="485971077">
      <w:bodyDiv w:val="1"/>
      <w:marLeft w:val="0"/>
      <w:marRight w:val="0"/>
      <w:marTop w:val="0"/>
      <w:marBottom w:val="0"/>
      <w:divBdr>
        <w:top w:val="none" w:sz="0" w:space="0" w:color="auto"/>
        <w:left w:val="none" w:sz="0" w:space="0" w:color="auto"/>
        <w:bottom w:val="none" w:sz="0" w:space="0" w:color="auto"/>
        <w:right w:val="none" w:sz="0" w:space="0" w:color="auto"/>
      </w:divBdr>
    </w:div>
    <w:div w:id="500854581">
      <w:bodyDiv w:val="1"/>
      <w:marLeft w:val="0"/>
      <w:marRight w:val="0"/>
      <w:marTop w:val="0"/>
      <w:marBottom w:val="0"/>
      <w:divBdr>
        <w:top w:val="none" w:sz="0" w:space="0" w:color="auto"/>
        <w:left w:val="none" w:sz="0" w:space="0" w:color="auto"/>
        <w:bottom w:val="none" w:sz="0" w:space="0" w:color="auto"/>
        <w:right w:val="none" w:sz="0" w:space="0" w:color="auto"/>
      </w:divBdr>
    </w:div>
    <w:div w:id="580218721">
      <w:bodyDiv w:val="1"/>
      <w:marLeft w:val="0"/>
      <w:marRight w:val="0"/>
      <w:marTop w:val="0"/>
      <w:marBottom w:val="0"/>
      <w:divBdr>
        <w:top w:val="none" w:sz="0" w:space="0" w:color="auto"/>
        <w:left w:val="none" w:sz="0" w:space="0" w:color="auto"/>
        <w:bottom w:val="none" w:sz="0" w:space="0" w:color="auto"/>
        <w:right w:val="none" w:sz="0" w:space="0" w:color="auto"/>
      </w:divBdr>
      <w:divsChild>
        <w:div w:id="1262103466">
          <w:marLeft w:val="0"/>
          <w:marRight w:val="0"/>
          <w:marTop w:val="0"/>
          <w:marBottom w:val="0"/>
          <w:divBdr>
            <w:top w:val="none" w:sz="0" w:space="0" w:color="auto"/>
            <w:left w:val="none" w:sz="0" w:space="0" w:color="auto"/>
            <w:bottom w:val="none" w:sz="0" w:space="0" w:color="auto"/>
            <w:right w:val="none" w:sz="0" w:space="0" w:color="auto"/>
          </w:divBdr>
        </w:div>
      </w:divsChild>
    </w:div>
    <w:div w:id="836042787">
      <w:bodyDiv w:val="1"/>
      <w:marLeft w:val="0"/>
      <w:marRight w:val="0"/>
      <w:marTop w:val="0"/>
      <w:marBottom w:val="0"/>
      <w:divBdr>
        <w:top w:val="none" w:sz="0" w:space="0" w:color="auto"/>
        <w:left w:val="none" w:sz="0" w:space="0" w:color="auto"/>
        <w:bottom w:val="none" w:sz="0" w:space="0" w:color="auto"/>
        <w:right w:val="none" w:sz="0" w:space="0" w:color="auto"/>
      </w:divBdr>
      <w:divsChild>
        <w:div w:id="2108231986">
          <w:marLeft w:val="0"/>
          <w:marRight w:val="0"/>
          <w:marTop w:val="0"/>
          <w:marBottom w:val="0"/>
          <w:divBdr>
            <w:top w:val="none" w:sz="0" w:space="0" w:color="auto"/>
            <w:left w:val="none" w:sz="0" w:space="0" w:color="auto"/>
            <w:bottom w:val="none" w:sz="0" w:space="0" w:color="auto"/>
            <w:right w:val="none" w:sz="0" w:space="0" w:color="auto"/>
          </w:divBdr>
          <w:divsChild>
            <w:div w:id="328872506">
              <w:marLeft w:val="0"/>
              <w:marRight w:val="0"/>
              <w:marTop w:val="0"/>
              <w:marBottom w:val="0"/>
              <w:divBdr>
                <w:top w:val="none" w:sz="0" w:space="0" w:color="auto"/>
                <w:left w:val="none" w:sz="0" w:space="0" w:color="auto"/>
                <w:bottom w:val="none" w:sz="0" w:space="0" w:color="auto"/>
                <w:right w:val="none" w:sz="0" w:space="0" w:color="auto"/>
              </w:divBdr>
              <w:divsChild>
                <w:div w:id="774329737">
                  <w:marLeft w:val="0"/>
                  <w:marRight w:val="0"/>
                  <w:marTop w:val="195"/>
                  <w:marBottom w:val="0"/>
                  <w:divBdr>
                    <w:top w:val="none" w:sz="0" w:space="0" w:color="auto"/>
                    <w:left w:val="none" w:sz="0" w:space="0" w:color="auto"/>
                    <w:bottom w:val="none" w:sz="0" w:space="0" w:color="auto"/>
                    <w:right w:val="none" w:sz="0" w:space="0" w:color="auto"/>
                  </w:divBdr>
                  <w:divsChild>
                    <w:div w:id="1217203809">
                      <w:marLeft w:val="0"/>
                      <w:marRight w:val="0"/>
                      <w:marTop w:val="0"/>
                      <w:marBottom w:val="0"/>
                      <w:divBdr>
                        <w:top w:val="none" w:sz="0" w:space="0" w:color="auto"/>
                        <w:left w:val="none" w:sz="0" w:space="0" w:color="auto"/>
                        <w:bottom w:val="none" w:sz="0" w:space="0" w:color="auto"/>
                        <w:right w:val="none" w:sz="0" w:space="0" w:color="auto"/>
                      </w:divBdr>
                      <w:divsChild>
                        <w:div w:id="179054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1306564">
      <w:bodyDiv w:val="1"/>
      <w:marLeft w:val="0"/>
      <w:marRight w:val="0"/>
      <w:marTop w:val="0"/>
      <w:marBottom w:val="0"/>
      <w:divBdr>
        <w:top w:val="none" w:sz="0" w:space="0" w:color="auto"/>
        <w:left w:val="none" w:sz="0" w:space="0" w:color="auto"/>
        <w:bottom w:val="none" w:sz="0" w:space="0" w:color="auto"/>
        <w:right w:val="none" w:sz="0" w:space="0" w:color="auto"/>
      </w:divBdr>
    </w:div>
    <w:div w:id="976253766">
      <w:bodyDiv w:val="1"/>
      <w:marLeft w:val="0"/>
      <w:marRight w:val="0"/>
      <w:marTop w:val="0"/>
      <w:marBottom w:val="0"/>
      <w:divBdr>
        <w:top w:val="none" w:sz="0" w:space="0" w:color="auto"/>
        <w:left w:val="none" w:sz="0" w:space="0" w:color="auto"/>
        <w:bottom w:val="none" w:sz="0" w:space="0" w:color="auto"/>
        <w:right w:val="none" w:sz="0" w:space="0" w:color="auto"/>
      </w:divBdr>
    </w:div>
    <w:div w:id="1071781242">
      <w:bodyDiv w:val="1"/>
      <w:marLeft w:val="0"/>
      <w:marRight w:val="0"/>
      <w:marTop w:val="0"/>
      <w:marBottom w:val="0"/>
      <w:divBdr>
        <w:top w:val="none" w:sz="0" w:space="0" w:color="auto"/>
        <w:left w:val="none" w:sz="0" w:space="0" w:color="auto"/>
        <w:bottom w:val="none" w:sz="0" w:space="0" w:color="auto"/>
        <w:right w:val="none" w:sz="0" w:space="0" w:color="auto"/>
      </w:divBdr>
    </w:div>
    <w:div w:id="1073893460">
      <w:bodyDiv w:val="1"/>
      <w:marLeft w:val="0"/>
      <w:marRight w:val="0"/>
      <w:marTop w:val="0"/>
      <w:marBottom w:val="0"/>
      <w:divBdr>
        <w:top w:val="none" w:sz="0" w:space="0" w:color="auto"/>
        <w:left w:val="none" w:sz="0" w:space="0" w:color="auto"/>
        <w:bottom w:val="none" w:sz="0" w:space="0" w:color="auto"/>
        <w:right w:val="none" w:sz="0" w:space="0" w:color="auto"/>
      </w:divBdr>
      <w:divsChild>
        <w:div w:id="618873901">
          <w:marLeft w:val="0"/>
          <w:marRight w:val="0"/>
          <w:marTop w:val="360"/>
          <w:marBottom w:val="0"/>
          <w:divBdr>
            <w:top w:val="none" w:sz="0" w:space="0" w:color="auto"/>
            <w:left w:val="none" w:sz="0" w:space="0" w:color="auto"/>
            <w:bottom w:val="none" w:sz="0" w:space="0" w:color="auto"/>
            <w:right w:val="none" w:sz="0" w:space="0" w:color="auto"/>
          </w:divBdr>
        </w:div>
        <w:div w:id="139881391">
          <w:marLeft w:val="0"/>
          <w:marRight w:val="0"/>
          <w:marTop w:val="360"/>
          <w:marBottom w:val="0"/>
          <w:divBdr>
            <w:top w:val="none" w:sz="0" w:space="0" w:color="auto"/>
            <w:left w:val="none" w:sz="0" w:space="0" w:color="auto"/>
            <w:bottom w:val="none" w:sz="0" w:space="0" w:color="auto"/>
            <w:right w:val="none" w:sz="0" w:space="0" w:color="auto"/>
          </w:divBdr>
        </w:div>
      </w:divsChild>
    </w:div>
    <w:div w:id="1076245653">
      <w:bodyDiv w:val="1"/>
      <w:marLeft w:val="0"/>
      <w:marRight w:val="0"/>
      <w:marTop w:val="0"/>
      <w:marBottom w:val="0"/>
      <w:divBdr>
        <w:top w:val="none" w:sz="0" w:space="0" w:color="auto"/>
        <w:left w:val="none" w:sz="0" w:space="0" w:color="auto"/>
        <w:bottom w:val="none" w:sz="0" w:space="0" w:color="auto"/>
        <w:right w:val="none" w:sz="0" w:space="0" w:color="auto"/>
      </w:divBdr>
    </w:div>
    <w:div w:id="1293442317">
      <w:bodyDiv w:val="1"/>
      <w:marLeft w:val="0"/>
      <w:marRight w:val="0"/>
      <w:marTop w:val="0"/>
      <w:marBottom w:val="0"/>
      <w:divBdr>
        <w:top w:val="none" w:sz="0" w:space="0" w:color="auto"/>
        <w:left w:val="none" w:sz="0" w:space="0" w:color="auto"/>
        <w:bottom w:val="none" w:sz="0" w:space="0" w:color="auto"/>
        <w:right w:val="none" w:sz="0" w:space="0" w:color="auto"/>
      </w:divBdr>
    </w:div>
    <w:div w:id="1295136233">
      <w:bodyDiv w:val="1"/>
      <w:marLeft w:val="0"/>
      <w:marRight w:val="0"/>
      <w:marTop w:val="0"/>
      <w:marBottom w:val="0"/>
      <w:divBdr>
        <w:top w:val="none" w:sz="0" w:space="0" w:color="auto"/>
        <w:left w:val="none" w:sz="0" w:space="0" w:color="auto"/>
        <w:bottom w:val="none" w:sz="0" w:space="0" w:color="auto"/>
        <w:right w:val="none" w:sz="0" w:space="0" w:color="auto"/>
      </w:divBdr>
    </w:div>
    <w:div w:id="1296445239">
      <w:bodyDiv w:val="1"/>
      <w:marLeft w:val="0"/>
      <w:marRight w:val="0"/>
      <w:marTop w:val="0"/>
      <w:marBottom w:val="0"/>
      <w:divBdr>
        <w:top w:val="none" w:sz="0" w:space="0" w:color="auto"/>
        <w:left w:val="none" w:sz="0" w:space="0" w:color="auto"/>
        <w:bottom w:val="none" w:sz="0" w:space="0" w:color="auto"/>
        <w:right w:val="none" w:sz="0" w:space="0" w:color="auto"/>
      </w:divBdr>
    </w:div>
    <w:div w:id="1300456234">
      <w:bodyDiv w:val="1"/>
      <w:marLeft w:val="0"/>
      <w:marRight w:val="0"/>
      <w:marTop w:val="0"/>
      <w:marBottom w:val="0"/>
      <w:divBdr>
        <w:top w:val="none" w:sz="0" w:space="0" w:color="auto"/>
        <w:left w:val="none" w:sz="0" w:space="0" w:color="auto"/>
        <w:bottom w:val="none" w:sz="0" w:space="0" w:color="auto"/>
        <w:right w:val="none" w:sz="0" w:space="0" w:color="auto"/>
      </w:divBdr>
    </w:div>
    <w:div w:id="1380938793">
      <w:bodyDiv w:val="1"/>
      <w:marLeft w:val="0"/>
      <w:marRight w:val="0"/>
      <w:marTop w:val="0"/>
      <w:marBottom w:val="0"/>
      <w:divBdr>
        <w:top w:val="none" w:sz="0" w:space="0" w:color="auto"/>
        <w:left w:val="none" w:sz="0" w:space="0" w:color="auto"/>
        <w:bottom w:val="none" w:sz="0" w:space="0" w:color="auto"/>
        <w:right w:val="none" w:sz="0" w:space="0" w:color="auto"/>
      </w:divBdr>
    </w:div>
    <w:div w:id="1490752122">
      <w:bodyDiv w:val="1"/>
      <w:marLeft w:val="0"/>
      <w:marRight w:val="0"/>
      <w:marTop w:val="0"/>
      <w:marBottom w:val="0"/>
      <w:divBdr>
        <w:top w:val="none" w:sz="0" w:space="0" w:color="auto"/>
        <w:left w:val="none" w:sz="0" w:space="0" w:color="auto"/>
        <w:bottom w:val="none" w:sz="0" w:space="0" w:color="auto"/>
        <w:right w:val="none" w:sz="0" w:space="0" w:color="auto"/>
      </w:divBdr>
    </w:div>
    <w:div w:id="1503157169">
      <w:bodyDiv w:val="1"/>
      <w:marLeft w:val="0"/>
      <w:marRight w:val="0"/>
      <w:marTop w:val="0"/>
      <w:marBottom w:val="0"/>
      <w:divBdr>
        <w:top w:val="none" w:sz="0" w:space="0" w:color="auto"/>
        <w:left w:val="none" w:sz="0" w:space="0" w:color="auto"/>
        <w:bottom w:val="none" w:sz="0" w:space="0" w:color="auto"/>
        <w:right w:val="none" w:sz="0" w:space="0" w:color="auto"/>
      </w:divBdr>
    </w:div>
    <w:div w:id="1506431512">
      <w:bodyDiv w:val="1"/>
      <w:marLeft w:val="0"/>
      <w:marRight w:val="0"/>
      <w:marTop w:val="0"/>
      <w:marBottom w:val="0"/>
      <w:divBdr>
        <w:top w:val="none" w:sz="0" w:space="0" w:color="auto"/>
        <w:left w:val="none" w:sz="0" w:space="0" w:color="auto"/>
        <w:bottom w:val="none" w:sz="0" w:space="0" w:color="auto"/>
        <w:right w:val="none" w:sz="0" w:space="0" w:color="auto"/>
      </w:divBdr>
      <w:divsChild>
        <w:div w:id="552497376">
          <w:marLeft w:val="0"/>
          <w:marRight w:val="0"/>
          <w:marTop w:val="0"/>
          <w:marBottom w:val="0"/>
          <w:divBdr>
            <w:top w:val="none" w:sz="0" w:space="0" w:color="auto"/>
            <w:left w:val="none" w:sz="0" w:space="0" w:color="auto"/>
            <w:bottom w:val="none" w:sz="0" w:space="0" w:color="auto"/>
            <w:right w:val="none" w:sz="0" w:space="0" w:color="auto"/>
          </w:divBdr>
        </w:div>
        <w:div w:id="1769538259">
          <w:marLeft w:val="0"/>
          <w:marRight w:val="0"/>
          <w:marTop w:val="0"/>
          <w:marBottom w:val="0"/>
          <w:divBdr>
            <w:top w:val="none" w:sz="0" w:space="0" w:color="auto"/>
            <w:left w:val="none" w:sz="0" w:space="0" w:color="auto"/>
            <w:bottom w:val="none" w:sz="0" w:space="0" w:color="auto"/>
            <w:right w:val="none" w:sz="0" w:space="0" w:color="auto"/>
          </w:divBdr>
        </w:div>
        <w:div w:id="1739747020">
          <w:marLeft w:val="0"/>
          <w:marRight w:val="0"/>
          <w:marTop w:val="0"/>
          <w:marBottom w:val="0"/>
          <w:divBdr>
            <w:top w:val="none" w:sz="0" w:space="0" w:color="auto"/>
            <w:left w:val="none" w:sz="0" w:space="0" w:color="auto"/>
            <w:bottom w:val="none" w:sz="0" w:space="0" w:color="auto"/>
            <w:right w:val="none" w:sz="0" w:space="0" w:color="auto"/>
          </w:divBdr>
        </w:div>
        <w:div w:id="1068845394">
          <w:marLeft w:val="0"/>
          <w:marRight w:val="0"/>
          <w:marTop w:val="0"/>
          <w:marBottom w:val="0"/>
          <w:divBdr>
            <w:top w:val="none" w:sz="0" w:space="0" w:color="auto"/>
            <w:left w:val="none" w:sz="0" w:space="0" w:color="auto"/>
            <w:bottom w:val="none" w:sz="0" w:space="0" w:color="auto"/>
            <w:right w:val="none" w:sz="0" w:space="0" w:color="auto"/>
          </w:divBdr>
        </w:div>
      </w:divsChild>
    </w:div>
    <w:div w:id="1542523255">
      <w:bodyDiv w:val="1"/>
      <w:marLeft w:val="0"/>
      <w:marRight w:val="0"/>
      <w:marTop w:val="0"/>
      <w:marBottom w:val="0"/>
      <w:divBdr>
        <w:top w:val="none" w:sz="0" w:space="0" w:color="auto"/>
        <w:left w:val="none" w:sz="0" w:space="0" w:color="auto"/>
        <w:bottom w:val="none" w:sz="0" w:space="0" w:color="auto"/>
        <w:right w:val="none" w:sz="0" w:space="0" w:color="auto"/>
      </w:divBdr>
    </w:div>
    <w:div w:id="1688214997">
      <w:bodyDiv w:val="1"/>
      <w:marLeft w:val="0"/>
      <w:marRight w:val="0"/>
      <w:marTop w:val="0"/>
      <w:marBottom w:val="0"/>
      <w:divBdr>
        <w:top w:val="none" w:sz="0" w:space="0" w:color="auto"/>
        <w:left w:val="none" w:sz="0" w:space="0" w:color="auto"/>
        <w:bottom w:val="none" w:sz="0" w:space="0" w:color="auto"/>
        <w:right w:val="none" w:sz="0" w:space="0" w:color="auto"/>
      </w:divBdr>
    </w:div>
    <w:div w:id="1770466574">
      <w:bodyDiv w:val="1"/>
      <w:marLeft w:val="0"/>
      <w:marRight w:val="0"/>
      <w:marTop w:val="0"/>
      <w:marBottom w:val="0"/>
      <w:divBdr>
        <w:top w:val="none" w:sz="0" w:space="0" w:color="auto"/>
        <w:left w:val="none" w:sz="0" w:space="0" w:color="auto"/>
        <w:bottom w:val="none" w:sz="0" w:space="0" w:color="auto"/>
        <w:right w:val="none" w:sz="0" w:space="0" w:color="auto"/>
      </w:divBdr>
    </w:div>
    <w:div w:id="1787776718">
      <w:bodyDiv w:val="1"/>
      <w:marLeft w:val="0"/>
      <w:marRight w:val="0"/>
      <w:marTop w:val="0"/>
      <w:marBottom w:val="0"/>
      <w:divBdr>
        <w:top w:val="none" w:sz="0" w:space="0" w:color="auto"/>
        <w:left w:val="none" w:sz="0" w:space="0" w:color="auto"/>
        <w:bottom w:val="none" w:sz="0" w:space="0" w:color="auto"/>
        <w:right w:val="none" w:sz="0" w:space="0" w:color="auto"/>
      </w:divBdr>
    </w:div>
    <w:div w:id="1908177472">
      <w:bodyDiv w:val="1"/>
      <w:marLeft w:val="0"/>
      <w:marRight w:val="0"/>
      <w:marTop w:val="0"/>
      <w:marBottom w:val="0"/>
      <w:divBdr>
        <w:top w:val="none" w:sz="0" w:space="0" w:color="auto"/>
        <w:left w:val="none" w:sz="0" w:space="0" w:color="auto"/>
        <w:bottom w:val="none" w:sz="0" w:space="0" w:color="auto"/>
        <w:right w:val="none" w:sz="0" w:space="0" w:color="auto"/>
      </w:divBdr>
      <w:divsChild>
        <w:div w:id="1732656589">
          <w:marLeft w:val="0"/>
          <w:marRight w:val="0"/>
          <w:marTop w:val="0"/>
          <w:marBottom w:val="0"/>
          <w:divBdr>
            <w:top w:val="none" w:sz="0" w:space="0" w:color="auto"/>
            <w:left w:val="none" w:sz="0" w:space="0" w:color="auto"/>
            <w:bottom w:val="none" w:sz="0" w:space="0" w:color="auto"/>
            <w:right w:val="none" w:sz="0" w:space="0" w:color="auto"/>
          </w:divBdr>
        </w:div>
      </w:divsChild>
    </w:div>
    <w:div w:id="1928271912">
      <w:bodyDiv w:val="1"/>
      <w:marLeft w:val="0"/>
      <w:marRight w:val="0"/>
      <w:marTop w:val="0"/>
      <w:marBottom w:val="0"/>
      <w:divBdr>
        <w:top w:val="none" w:sz="0" w:space="0" w:color="auto"/>
        <w:left w:val="none" w:sz="0" w:space="0" w:color="auto"/>
        <w:bottom w:val="none" w:sz="0" w:space="0" w:color="auto"/>
        <w:right w:val="none" w:sz="0" w:space="0" w:color="auto"/>
      </w:divBdr>
    </w:div>
    <w:div w:id="2027174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18160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552D78-12C6-48FF-89A7-BC6D29FA22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8490</TotalTime>
  <Pages>7</Pages>
  <Words>2428</Words>
  <Characters>13845</Characters>
  <Application>Microsoft Office Word</Application>
  <DocSecurity>0</DocSecurity>
  <Lines>115</Lines>
  <Paragraphs>32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16241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kramarenkon</dc:creator>
  <cp:keywords/>
  <dc:description/>
  <cp:lastModifiedBy>Наниз Заира Казбековна</cp:lastModifiedBy>
  <cp:revision>1660</cp:revision>
  <cp:lastPrinted>2022-12-15T07:32:00Z</cp:lastPrinted>
  <dcterms:created xsi:type="dcterms:W3CDTF">2021-04-21T11:28:00Z</dcterms:created>
  <dcterms:modified xsi:type="dcterms:W3CDTF">2024-06-03T06:01:00Z</dcterms:modified>
</cp:coreProperties>
</file>