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B46" w:rsidRPr="009567E5" w:rsidRDefault="00904B46">
      <w:pPr>
        <w:rPr>
          <w:lang w:val="en-US"/>
        </w:rPr>
      </w:pPr>
      <w:bookmarkStart w:id="0" w:name="_GoBack"/>
      <w:bookmarkEnd w:id="0"/>
    </w:p>
    <w:p w:rsidR="00904B46" w:rsidRDefault="00904B46"/>
    <w:p w:rsidR="00904B46" w:rsidRDefault="00904B46"/>
    <w:tbl>
      <w:tblPr>
        <w:tblW w:w="4909" w:type="dxa"/>
        <w:jc w:val="righ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909"/>
      </w:tblGrid>
      <w:tr w:rsidR="005C6714" w:rsidTr="00904B46">
        <w:trPr>
          <w:trHeight w:val="2952"/>
          <w:jc w:val="right"/>
        </w:trPr>
        <w:tc>
          <w:tcPr>
            <w:tcW w:w="4909" w:type="dxa"/>
          </w:tcPr>
          <w:p w:rsidR="005C6714" w:rsidRPr="005C6714" w:rsidRDefault="005C6714" w:rsidP="005C6714">
            <w:pPr>
              <w:rPr>
                <w:b/>
                <w:bCs/>
                <w:sz w:val="26"/>
                <w:szCs w:val="26"/>
              </w:rPr>
            </w:pPr>
            <w:r w:rsidRPr="005C6714">
              <w:rPr>
                <w:b/>
                <w:bCs/>
                <w:sz w:val="26"/>
                <w:szCs w:val="26"/>
              </w:rPr>
              <w:t>Заказчик:</w:t>
            </w:r>
          </w:p>
          <w:p w:rsidR="00552C8E" w:rsidRPr="00552C8E" w:rsidRDefault="00552C8E" w:rsidP="00552C8E">
            <w:pPr>
              <w:rPr>
                <w:bCs/>
                <w:sz w:val="26"/>
                <w:szCs w:val="26"/>
              </w:rPr>
            </w:pPr>
            <w:r w:rsidRPr="00552C8E">
              <w:rPr>
                <w:bCs/>
                <w:sz w:val="26"/>
                <w:szCs w:val="26"/>
              </w:rPr>
              <w:t>МБОУ средняя общеобразовательная школа №15</w:t>
            </w:r>
          </w:p>
          <w:p w:rsidR="00552C8E" w:rsidRPr="00552C8E" w:rsidRDefault="00552C8E" w:rsidP="00552C8E">
            <w:pPr>
              <w:rPr>
                <w:bCs/>
                <w:sz w:val="26"/>
                <w:szCs w:val="26"/>
              </w:rPr>
            </w:pPr>
            <w:r w:rsidRPr="00552C8E">
              <w:rPr>
                <w:bCs/>
                <w:sz w:val="26"/>
                <w:szCs w:val="26"/>
              </w:rPr>
              <w:t>ИНН 5011019316</w:t>
            </w:r>
          </w:p>
          <w:p w:rsidR="002D084D" w:rsidRDefault="00552C8E" w:rsidP="00552C8E">
            <w:pPr>
              <w:rPr>
                <w:bCs/>
                <w:sz w:val="26"/>
                <w:szCs w:val="26"/>
              </w:rPr>
            </w:pPr>
            <w:r w:rsidRPr="00552C8E">
              <w:rPr>
                <w:bCs/>
                <w:sz w:val="26"/>
                <w:szCs w:val="26"/>
              </w:rPr>
              <w:t>school15eg@yandex.ru</w:t>
            </w:r>
          </w:p>
          <w:p w:rsidR="004628D9" w:rsidRPr="00665008" w:rsidRDefault="004628D9" w:rsidP="004628D9">
            <w:pPr>
              <w:rPr>
                <w:bCs/>
                <w:sz w:val="26"/>
                <w:szCs w:val="26"/>
              </w:rPr>
            </w:pPr>
          </w:p>
          <w:p w:rsidR="00665008" w:rsidRPr="00665008" w:rsidRDefault="00665008" w:rsidP="00665008">
            <w:pPr>
              <w:rPr>
                <w:b/>
                <w:bCs/>
                <w:sz w:val="26"/>
                <w:szCs w:val="26"/>
              </w:rPr>
            </w:pPr>
            <w:r w:rsidRPr="00665008">
              <w:rPr>
                <w:b/>
                <w:bCs/>
                <w:sz w:val="26"/>
                <w:szCs w:val="26"/>
              </w:rPr>
              <w:t>Участник (Исполнитель):</w:t>
            </w:r>
          </w:p>
          <w:p w:rsidR="00552C8E" w:rsidRPr="00552C8E" w:rsidRDefault="00552C8E" w:rsidP="00552C8E">
            <w:pPr>
              <w:rPr>
                <w:bCs/>
                <w:sz w:val="26"/>
                <w:szCs w:val="26"/>
              </w:rPr>
            </w:pPr>
            <w:proofErr w:type="spellStart"/>
            <w:r w:rsidRPr="00552C8E">
              <w:rPr>
                <w:bCs/>
                <w:sz w:val="26"/>
                <w:szCs w:val="26"/>
              </w:rPr>
              <w:t>Шаркова</w:t>
            </w:r>
            <w:proofErr w:type="spellEnd"/>
            <w:r w:rsidRPr="00552C8E">
              <w:rPr>
                <w:bCs/>
                <w:sz w:val="26"/>
                <w:szCs w:val="26"/>
              </w:rPr>
              <w:t xml:space="preserve"> Марина Сергеевна</w:t>
            </w:r>
          </w:p>
          <w:p w:rsidR="00552C8E" w:rsidRPr="00552C8E" w:rsidRDefault="00552C8E" w:rsidP="00552C8E">
            <w:pPr>
              <w:rPr>
                <w:bCs/>
                <w:sz w:val="26"/>
                <w:szCs w:val="26"/>
              </w:rPr>
            </w:pPr>
            <w:r w:rsidRPr="00552C8E">
              <w:rPr>
                <w:bCs/>
                <w:sz w:val="26"/>
                <w:szCs w:val="26"/>
              </w:rPr>
              <w:t>ИНН 502801167834</w:t>
            </w:r>
          </w:p>
          <w:p w:rsidR="005C6714" w:rsidRDefault="00552C8E" w:rsidP="00552C8E">
            <w:pPr>
              <w:pStyle w:val="a8"/>
            </w:pPr>
            <w:r w:rsidRPr="00552C8E">
              <w:rPr>
                <w:bCs/>
                <w:sz w:val="26"/>
                <w:szCs w:val="26"/>
              </w:rPr>
              <w:t>marina8011@mail.ru</w:t>
            </w:r>
          </w:p>
        </w:tc>
      </w:tr>
    </w:tbl>
    <w:p w:rsidR="005C6714" w:rsidRDefault="005C6714" w:rsidP="005C6714">
      <w:pPr>
        <w:pStyle w:val="a4"/>
        <w:spacing w:after="0"/>
        <w:jc w:val="center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904B46" w:rsidRDefault="00904B46" w:rsidP="005C6714">
      <w:pPr>
        <w:pStyle w:val="a4"/>
        <w:spacing w:after="0"/>
        <w:jc w:val="center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904B46" w:rsidRDefault="00904B46" w:rsidP="005C6714">
      <w:pPr>
        <w:pStyle w:val="a4"/>
        <w:spacing w:after="0"/>
        <w:jc w:val="center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904B46" w:rsidRDefault="00904B46" w:rsidP="005C6714">
      <w:pPr>
        <w:pStyle w:val="a4"/>
        <w:spacing w:after="0"/>
        <w:jc w:val="center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904B46" w:rsidRPr="00904B46" w:rsidRDefault="00904B46" w:rsidP="005C6714">
      <w:pPr>
        <w:pStyle w:val="a4"/>
        <w:spacing w:after="0"/>
        <w:jc w:val="center"/>
        <w:rPr>
          <w:rStyle w:val="a3"/>
          <w:rFonts w:eastAsia="Courier New" w:cs="Times New Roman"/>
          <w:b/>
          <w:szCs w:val="26"/>
          <w:lang w:eastAsia="ru-RU" w:bidi="ar-SA"/>
        </w:rPr>
      </w:pPr>
    </w:p>
    <w:p w:rsidR="005C6714" w:rsidRPr="00904B46" w:rsidRDefault="005C6714" w:rsidP="005C6714">
      <w:pPr>
        <w:pStyle w:val="a4"/>
        <w:spacing w:after="0"/>
        <w:jc w:val="center"/>
        <w:rPr>
          <w:sz w:val="26"/>
          <w:szCs w:val="26"/>
          <w:shd w:val="clear" w:color="auto" w:fill="FFFFFF"/>
        </w:rPr>
      </w:pPr>
      <w:r w:rsidRPr="00904B46">
        <w:rPr>
          <w:rStyle w:val="a3"/>
          <w:rFonts w:eastAsia="Courier New" w:cs="Times New Roman"/>
          <w:b/>
          <w:szCs w:val="26"/>
          <w:lang w:eastAsia="ru-RU" w:bidi="ar-SA"/>
        </w:rPr>
        <w:t>РЕШЕНИЕ</w:t>
      </w:r>
    </w:p>
    <w:p w:rsidR="005C6714" w:rsidRPr="00904B46" w:rsidRDefault="005C6714" w:rsidP="005C6714">
      <w:pPr>
        <w:pStyle w:val="a4"/>
        <w:spacing w:after="0"/>
        <w:jc w:val="center"/>
        <w:rPr>
          <w:sz w:val="26"/>
          <w:szCs w:val="26"/>
        </w:rPr>
      </w:pPr>
      <w:r w:rsidRPr="00904B46">
        <w:rPr>
          <w:sz w:val="26"/>
          <w:szCs w:val="26"/>
        </w:rPr>
        <w:t>по делу № РНП-</w:t>
      </w:r>
      <w:r w:rsidR="00552C8E" w:rsidRPr="00552C8E">
        <w:rPr>
          <w:sz w:val="26"/>
          <w:szCs w:val="26"/>
        </w:rPr>
        <w:t>48524</w:t>
      </w:r>
      <w:r w:rsidRPr="00904B46">
        <w:rPr>
          <w:sz w:val="26"/>
          <w:szCs w:val="26"/>
        </w:rPr>
        <w:t xml:space="preserve">/25 о рассмотрении сведений </w:t>
      </w:r>
    </w:p>
    <w:p w:rsidR="005C6714" w:rsidRPr="00904B46" w:rsidRDefault="005C6714" w:rsidP="005C6714">
      <w:pPr>
        <w:jc w:val="center"/>
        <w:rPr>
          <w:rFonts w:cs="Times New Roman"/>
          <w:sz w:val="26"/>
          <w:szCs w:val="26"/>
        </w:rPr>
      </w:pPr>
      <w:r w:rsidRPr="00904B46">
        <w:rPr>
          <w:rFonts w:cs="Times New Roman"/>
          <w:sz w:val="26"/>
          <w:szCs w:val="26"/>
        </w:rPr>
        <w:t>о включении в реестр недобросовестных поставщиков</w:t>
      </w:r>
    </w:p>
    <w:tbl>
      <w:tblPr>
        <w:tblW w:w="9694" w:type="dxa"/>
        <w:tblInd w:w="-79" w:type="dxa"/>
        <w:tblLayout w:type="fixed"/>
        <w:tblLook w:val="04A0" w:firstRow="1" w:lastRow="0" w:firstColumn="1" w:lastColumn="0" w:noHBand="0" w:noVBand="1"/>
      </w:tblPr>
      <w:tblGrid>
        <w:gridCol w:w="5006"/>
        <w:gridCol w:w="4688"/>
      </w:tblGrid>
      <w:tr w:rsidR="005C6714" w:rsidRPr="00904B46" w:rsidTr="00793ED7">
        <w:trPr>
          <w:trHeight w:val="103"/>
        </w:trPr>
        <w:tc>
          <w:tcPr>
            <w:tcW w:w="5006" w:type="dxa"/>
          </w:tcPr>
          <w:p w:rsidR="005C6714" w:rsidRPr="00904B46" w:rsidRDefault="00552C8E" w:rsidP="00F93F72">
            <w:pPr>
              <w:spacing w:after="20"/>
              <w:rPr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16</w:t>
            </w:r>
            <w:r w:rsidR="00904B46">
              <w:rPr>
                <w:rFonts w:cs="Times New Roman"/>
                <w:sz w:val="26"/>
                <w:szCs w:val="26"/>
              </w:rPr>
              <w:t>.</w:t>
            </w:r>
            <w:r w:rsidR="007974C8">
              <w:rPr>
                <w:rFonts w:cs="Times New Roman"/>
                <w:sz w:val="26"/>
                <w:szCs w:val="26"/>
              </w:rPr>
              <w:t>01</w:t>
            </w:r>
            <w:r w:rsidR="005C6714" w:rsidRPr="00904B46">
              <w:rPr>
                <w:rFonts w:cs="Times New Roman"/>
                <w:sz w:val="26"/>
                <w:szCs w:val="26"/>
              </w:rPr>
              <w:t>.202</w:t>
            </w:r>
            <w:r w:rsidR="00F93F72">
              <w:rPr>
                <w:rFonts w:cs="Times New Roman"/>
                <w:sz w:val="26"/>
                <w:szCs w:val="26"/>
              </w:rPr>
              <w:t>6</w:t>
            </w:r>
          </w:p>
        </w:tc>
        <w:tc>
          <w:tcPr>
            <w:tcW w:w="4688" w:type="dxa"/>
          </w:tcPr>
          <w:p w:rsidR="005C6714" w:rsidRPr="00904B46" w:rsidRDefault="005C6714" w:rsidP="00793ED7">
            <w:pPr>
              <w:spacing w:after="20"/>
              <w:ind w:right="175"/>
              <w:jc w:val="right"/>
              <w:rPr>
                <w:rFonts w:cs="Times New Roman"/>
                <w:iCs/>
                <w:sz w:val="26"/>
                <w:szCs w:val="26"/>
              </w:rPr>
            </w:pPr>
            <w:r w:rsidRPr="00904B46">
              <w:rPr>
                <w:rFonts w:cs="Times New Roman"/>
                <w:iCs/>
                <w:sz w:val="26"/>
                <w:szCs w:val="26"/>
              </w:rPr>
              <w:t>Москва</w:t>
            </w:r>
          </w:p>
        </w:tc>
      </w:tr>
    </w:tbl>
    <w:p w:rsidR="005C6714" w:rsidRPr="00904B46" w:rsidRDefault="005C6714" w:rsidP="005C6714">
      <w:pPr>
        <w:ind w:right="-28" w:firstLine="720"/>
        <w:jc w:val="both"/>
        <w:rPr>
          <w:rFonts w:cs="Times New Roman"/>
          <w:sz w:val="26"/>
          <w:szCs w:val="26"/>
        </w:rPr>
      </w:pPr>
    </w:p>
    <w:p w:rsidR="0027100D" w:rsidRPr="00904B46" w:rsidRDefault="005C6714" w:rsidP="004B7E4F">
      <w:pPr>
        <w:ind w:firstLine="709"/>
        <w:jc w:val="both"/>
        <w:rPr>
          <w:rFonts w:cs="Times New Roman"/>
          <w:bCs/>
          <w:sz w:val="26"/>
          <w:szCs w:val="26"/>
        </w:rPr>
      </w:pPr>
      <w:r w:rsidRPr="00904B46">
        <w:rPr>
          <w:rFonts w:cs="Times New Roman"/>
          <w:sz w:val="26"/>
          <w:szCs w:val="26"/>
        </w:rPr>
        <w:t xml:space="preserve">Комиссия Московского областного УФАС России по контролю в сфере закупок (далее – Комиссия) </w:t>
      </w:r>
    </w:p>
    <w:p w:rsidR="005C6714" w:rsidRPr="00904B46" w:rsidRDefault="005C6714" w:rsidP="0027100D">
      <w:pPr>
        <w:ind w:firstLine="709"/>
        <w:jc w:val="both"/>
        <w:rPr>
          <w:rFonts w:cs="Times New Roman"/>
          <w:bCs/>
          <w:sz w:val="26"/>
          <w:szCs w:val="26"/>
        </w:rPr>
      </w:pPr>
      <w:r w:rsidRPr="00904B46">
        <w:rPr>
          <w:rFonts w:cs="Times New Roman"/>
          <w:sz w:val="26"/>
          <w:szCs w:val="26"/>
        </w:rPr>
        <w:t xml:space="preserve">в </w:t>
      </w:r>
      <w:r w:rsidR="00B03198">
        <w:rPr>
          <w:sz w:val="26"/>
          <w:szCs w:val="26"/>
        </w:rPr>
        <w:t>присутствии</w:t>
      </w:r>
      <w:r w:rsidR="00E03724" w:rsidRPr="00904B46">
        <w:rPr>
          <w:sz w:val="26"/>
          <w:szCs w:val="26"/>
        </w:rPr>
        <w:t xml:space="preserve"> </w:t>
      </w:r>
      <w:r w:rsidR="00BE65DB">
        <w:rPr>
          <w:rFonts w:cs="Times New Roman"/>
          <w:sz w:val="26"/>
          <w:szCs w:val="26"/>
        </w:rPr>
        <w:t>представителей</w:t>
      </w:r>
      <w:r w:rsidRPr="00904B46">
        <w:rPr>
          <w:rFonts w:cs="Times New Roman"/>
          <w:sz w:val="26"/>
          <w:szCs w:val="26"/>
        </w:rPr>
        <w:t xml:space="preserve"> </w:t>
      </w:r>
      <w:r w:rsidR="00552C8E" w:rsidRPr="00552C8E">
        <w:rPr>
          <w:bCs/>
          <w:sz w:val="26"/>
          <w:szCs w:val="26"/>
        </w:rPr>
        <w:t>МБОУ средняя общеобразовательная школа №15</w:t>
      </w:r>
      <w:r w:rsidR="00E03724" w:rsidRPr="00904B46">
        <w:rPr>
          <w:sz w:val="26"/>
          <w:szCs w:val="26"/>
        </w:rPr>
        <w:t xml:space="preserve"> </w:t>
      </w:r>
      <w:r w:rsidR="00D41102">
        <w:rPr>
          <w:sz w:val="26"/>
          <w:szCs w:val="26"/>
        </w:rPr>
        <w:t>(далее – Заказчик)</w:t>
      </w:r>
      <w:r w:rsidR="002D084D">
        <w:rPr>
          <w:sz w:val="26"/>
          <w:szCs w:val="26"/>
        </w:rPr>
        <w:t xml:space="preserve"> </w:t>
      </w:r>
      <w:r w:rsidR="00B03198">
        <w:rPr>
          <w:sz w:val="26"/>
          <w:szCs w:val="26"/>
        </w:rPr>
        <w:t>и</w:t>
      </w:r>
      <w:r w:rsidR="007E150D">
        <w:rPr>
          <w:sz w:val="26"/>
          <w:szCs w:val="26"/>
        </w:rPr>
        <w:t xml:space="preserve"> </w:t>
      </w:r>
      <w:proofErr w:type="spellStart"/>
      <w:r w:rsidR="00552C8E">
        <w:rPr>
          <w:iCs/>
          <w:sz w:val="26"/>
          <w:szCs w:val="26"/>
        </w:rPr>
        <w:t>Шарковой</w:t>
      </w:r>
      <w:proofErr w:type="spellEnd"/>
      <w:r w:rsidR="00552C8E">
        <w:rPr>
          <w:iCs/>
          <w:sz w:val="26"/>
          <w:szCs w:val="26"/>
        </w:rPr>
        <w:t xml:space="preserve"> Марины</w:t>
      </w:r>
      <w:r w:rsidR="00331612">
        <w:rPr>
          <w:iCs/>
          <w:sz w:val="26"/>
          <w:szCs w:val="26"/>
        </w:rPr>
        <w:t xml:space="preserve"> Сергеевны</w:t>
      </w:r>
      <w:r w:rsidR="00552C8E" w:rsidRPr="00552C8E">
        <w:rPr>
          <w:iCs/>
          <w:sz w:val="26"/>
          <w:szCs w:val="26"/>
        </w:rPr>
        <w:t xml:space="preserve"> </w:t>
      </w:r>
      <w:r w:rsidR="00904B46">
        <w:rPr>
          <w:sz w:val="26"/>
          <w:szCs w:val="26"/>
        </w:rPr>
        <w:t>(далее – Участник),</w:t>
      </w:r>
    </w:p>
    <w:p w:rsidR="00A8271D" w:rsidRDefault="005C6714" w:rsidP="0027100D">
      <w:pPr>
        <w:ind w:firstLine="709"/>
        <w:jc w:val="both"/>
        <w:rPr>
          <w:rFonts w:cs="Times New Roman"/>
          <w:iCs/>
          <w:sz w:val="26"/>
          <w:szCs w:val="26"/>
        </w:rPr>
      </w:pPr>
      <w:r w:rsidRPr="00904B46">
        <w:rPr>
          <w:rFonts w:cs="Times New Roman"/>
          <w:sz w:val="26"/>
          <w:szCs w:val="26"/>
        </w:rPr>
        <w:t xml:space="preserve">рассмотрев сведения, представленные </w:t>
      </w:r>
      <w:r w:rsidRPr="00904B46">
        <w:rPr>
          <w:rFonts w:cs="Times New Roman"/>
          <w:bCs/>
          <w:iCs/>
          <w:sz w:val="26"/>
          <w:szCs w:val="26"/>
        </w:rPr>
        <w:t>Заказчиком</w:t>
      </w:r>
      <w:r w:rsidRPr="00904B46">
        <w:rPr>
          <w:rFonts w:cs="Times New Roman"/>
          <w:sz w:val="26"/>
          <w:szCs w:val="26"/>
        </w:rPr>
        <w:t xml:space="preserve"> в отношении </w:t>
      </w:r>
      <w:r w:rsidRPr="00904B46">
        <w:rPr>
          <w:rFonts w:cs="Times New Roman"/>
          <w:iCs/>
          <w:sz w:val="26"/>
          <w:szCs w:val="26"/>
        </w:rPr>
        <w:t xml:space="preserve">Участника </w:t>
      </w:r>
      <w:r w:rsidR="00F84B40">
        <w:rPr>
          <w:rFonts w:cs="Times New Roman"/>
          <w:iCs/>
          <w:sz w:val="26"/>
          <w:szCs w:val="26"/>
        </w:rPr>
        <w:br/>
      </w:r>
      <w:r w:rsidRPr="00904B46">
        <w:rPr>
          <w:rFonts w:cs="Times New Roman"/>
          <w:sz w:val="26"/>
          <w:szCs w:val="26"/>
        </w:rPr>
        <w:t xml:space="preserve">о включении в реестр недобросовестных поставщиков (далее – Реестр) по факту одностороннего отказа </w:t>
      </w:r>
      <w:r w:rsidR="00D41102">
        <w:rPr>
          <w:rFonts w:cs="Times New Roman"/>
          <w:sz w:val="26"/>
          <w:szCs w:val="26"/>
        </w:rPr>
        <w:t>Заказчика</w:t>
      </w:r>
      <w:r w:rsidRPr="00904B46">
        <w:rPr>
          <w:rFonts w:cs="Times New Roman"/>
          <w:sz w:val="26"/>
          <w:szCs w:val="26"/>
        </w:rPr>
        <w:t xml:space="preserve"> от исполнения контракта </w:t>
      </w:r>
      <w:r w:rsidR="0033117C" w:rsidRPr="0033117C">
        <w:rPr>
          <w:rFonts w:eastAsia="Times New Roman" w:cs="Times New Roman"/>
          <w:kern w:val="3"/>
          <w:sz w:val="26"/>
          <w:szCs w:val="26"/>
          <w:lang w:eastAsia="ru-RU"/>
        </w:rPr>
        <w:t xml:space="preserve">на выполнение работ по устройству ограждения по адресу Московская область, </w:t>
      </w:r>
      <w:proofErr w:type="spellStart"/>
      <w:r w:rsidR="0033117C" w:rsidRPr="0033117C">
        <w:rPr>
          <w:rFonts w:eastAsia="Times New Roman" w:cs="Times New Roman"/>
          <w:kern w:val="3"/>
          <w:sz w:val="26"/>
          <w:szCs w:val="26"/>
          <w:lang w:eastAsia="ru-RU"/>
        </w:rPr>
        <w:t>м.о</w:t>
      </w:r>
      <w:proofErr w:type="spellEnd"/>
      <w:r w:rsidR="0033117C" w:rsidRPr="0033117C">
        <w:rPr>
          <w:rFonts w:eastAsia="Times New Roman" w:cs="Times New Roman"/>
          <w:kern w:val="3"/>
          <w:sz w:val="26"/>
          <w:szCs w:val="26"/>
          <w:lang w:eastAsia="ru-RU"/>
        </w:rPr>
        <w:t>. Егорьевск, д. Поповская, д. 50а (извещение № 0848300046025000613)</w:t>
      </w:r>
      <w:r w:rsidR="00B67518">
        <w:rPr>
          <w:rFonts w:cs="Times New Roman"/>
          <w:iCs/>
          <w:sz w:val="26"/>
          <w:szCs w:val="26"/>
        </w:rPr>
        <w:t>,</w:t>
      </w:r>
    </w:p>
    <w:p w:rsidR="007E150D" w:rsidRDefault="007E150D" w:rsidP="0027100D">
      <w:pPr>
        <w:ind w:firstLine="709"/>
        <w:jc w:val="both"/>
        <w:rPr>
          <w:iCs/>
          <w:sz w:val="26"/>
          <w:szCs w:val="26"/>
        </w:rPr>
      </w:pPr>
    </w:p>
    <w:p w:rsidR="005C6714" w:rsidRPr="00904B46" w:rsidRDefault="005C6714" w:rsidP="005C6714">
      <w:pPr>
        <w:ind w:firstLine="709"/>
        <w:jc w:val="center"/>
        <w:rPr>
          <w:sz w:val="26"/>
          <w:szCs w:val="26"/>
        </w:rPr>
      </w:pPr>
      <w:r w:rsidRPr="00904B46">
        <w:rPr>
          <w:rStyle w:val="a3"/>
          <w:rFonts w:eastAsia="Courier New" w:cs="Times New Roman"/>
          <w:b/>
          <w:color w:val="000000"/>
          <w:szCs w:val="26"/>
          <w:lang w:eastAsia="ru-RU" w:bidi="ar-SA"/>
        </w:rPr>
        <w:t>УСТАНОВИЛА:</w:t>
      </w:r>
    </w:p>
    <w:p w:rsidR="005C6714" w:rsidRPr="00904B46" w:rsidRDefault="005C6714" w:rsidP="005C6714">
      <w:pPr>
        <w:ind w:right="-28" w:firstLine="720"/>
        <w:jc w:val="center"/>
        <w:rPr>
          <w:rStyle w:val="a3"/>
          <w:rFonts w:eastAsia="Courier New" w:cs="Times New Roman"/>
          <w:szCs w:val="26"/>
          <w:lang w:eastAsia="ru-RU" w:bidi="ar-SA"/>
        </w:rPr>
      </w:pPr>
    </w:p>
    <w:p w:rsidR="005C6714" w:rsidRDefault="005C6714" w:rsidP="005C6714">
      <w:pPr>
        <w:ind w:firstLine="709"/>
        <w:jc w:val="both"/>
        <w:rPr>
          <w:rFonts w:cs="Times New Roman"/>
          <w:sz w:val="26"/>
          <w:szCs w:val="26"/>
        </w:rPr>
      </w:pPr>
      <w:r w:rsidRPr="00904B46">
        <w:rPr>
          <w:rFonts w:cs="Times New Roman"/>
          <w:sz w:val="26"/>
          <w:szCs w:val="26"/>
        </w:rPr>
        <w:t>Объём сведений, представленных Заказчи</w:t>
      </w:r>
      <w:r w:rsidRPr="00102EC5">
        <w:rPr>
          <w:rFonts w:cs="Times New Roman"/>
          <w:sz w:val="26"/>
          <w:szCs w:val="26"/>
        </w:rPr>
        <w:t>ком</w:t>
      </w:r>
      <w:r>
        <w:rPr>
          <w:rFonts w:cs="Times New Roman"/>
          <w:sz w:val="26"/>
          <w:szCs w:val="26"/>
        </w:rPr>
        <w:t xml:space="preserve"> в отношении Участника </w:t>
      </w:r>
      <w:r w:rsidR="00F63283">
        <w:rPr>
          <w:rFonts w:cs="Times New Roman"/>
          <w:sz w:val="26"/>
          <w:szCs w:val="26"/>
        </w:rPr>
        <w:br/>
      </w:r>
      <w:r>
        <w:rPr>
          <w:rFonts w:cs="Times New Roman"/>
          <w:sz w:val="26"/>
          <w:szCs w:val="26"/>
        </w:rPr>
        <w:t xml:space="preserve">для включения в реестр недобросовестных поставщиков, соответствует требованиям статьи 104 Федерального закона от 05.04.2013 № 44-ФЗ «О контрактной системе </w:t>
      </w:r>
      <w:r w:rsidR="00F63283">
        <w:rPr>
          <w:rFonts w:cs="Times New Roman"/>
          <w:sz w:val="26"/>
          <w:szCs w:val="26"/>
        </w:rPr>
        <w:br/>
      </w:r>
      <w:r>
        <w:rPr>
          <w:rFonts w:cs="Times New Roman"/>
          <w:sz w:val="26"/>
          <w:szCs w:val="26"/>
        </w:rPr>
        <w:t xml:space="preserve">в сфере закупок товаров, работ, услуг для обеспечения государственных </w:t>
      </w:r>
      <w:r w:rsidR="00F63283">
        <w:rPr>
          <w:rFonts w:cs="Times New Roman"/>
          <w:sz w:val="26"/>
          <w:szCs w:val="26"/>
        </w:rPr>
        <w:br/>
      </w:r>
      <w:r>
        <w:rPr>
          <w:rFonts w:cs="Times New Roman"/>
          <w:sz w:val="26"/>
          <w:szCs w:val="26"/>
        </w:rPr>
        <w:t>и муниципальных нужд» (далее – Закон о контрактной системе) и правилам ведения реестра недобросовестных поставщиков (подрядчиков, исполнителей), утверждённым постановлением Правительства Российской Федерации от 30.06.2021 № 1078 (да</w:t>
      </w:r>
      <w:r w:rsidR="00F84B40">
        <w:rPr>
          <w:rFonts w:cs="Times New Roman"/>
          <w:sz w:val="26"/>
          <w:szCs w:val="26"/>
        </w:rPr>
        <w:t>лее – Правила ведения реестра).</w:t>
      </w:r>
    </w:p>
    <w:p w:rsidR="00F84B40" w:rsidRDefault="00F84B40" w:rsidP="005C6714">
      <w:pPr>
        <w:ind w:firstLine="709"/>
        <w:jc w:val="both"/>
        <w:rPr>
          <w:rFonts w:cs="Times New Roman"/>
          <w:sz w:val="26"/>
          <w:szCs w:val="26"/>
        </w:rPr>
      </w:pPr>
      <w:r w:rsidRPr="00665008">
        <w:rPr>
          <w:rFonts w:cs="Times New Roman"/>
          <w:sz w:val="26"/>
          <w:szCs w:val="26"/>
        </w:rPr>
        <w:t xml:space="preserve">По результатам </w:t>
      </w:r>
      <w:r w:rsidR="003C33D9">
        <w:rPr>
          <w:rFonts w:cs="Times New Roman"/>
          <w:sz w:val="26"/>
          <w:szCs w:val="26"/>
        </w:rPr>
        <w:t>закупки</w:t>
      </w:r>
      <w:r w:rsidRPr="00665008">
        <w:rPr>
          <w:rFonts w:cs="Times New Roman"/>
          <w:sz w:val="26"/>
          <w:szCs w:val="26"/>
        </w:rPr>
        <w:t xml:space="preserve"> между Заказчиком и Уч</w:t>
      </w:r>
      <w:r w:rsidR="00684AB9" w:rsidRPr="00665008">
        <w:rPr>
          <w:rFonts w:cs="Times New Roman"/>
          <w:sz w:val="26"/>
          <w:szCs w:val="26"/>
        </w:rPr>
        <w:t>аст</w:t>
      </w:r>
      <w:r w:rsidR="00C440F8" w:rsidRPr="00665008">
        <w:rPr>
          <w:rFonts w:cs="Times New Roman"/>
          <w:sz w:val="26"/>
          <w:szCs w:val="26"/>
        </w:rPr>
        <w:t xml:space="preserve">ником заключен контракт от </w:t>
      </w:r>
      <w:r w:rsidR="00824461">
        <w:rPr>
          <w:rFonts w:cs="Times New Roman"/>
          <w:sz w:val="26"/>
          <w:szCs w:val="26"/>
        </w:rPr>
        <w:t>0</w:t>
      </w:r>
      <w:r w:rsidR="00906F8D">
        <w:rPr>
          <w:rFonts w:cs="Times New Roman"/>
          <w:sz w:val="26"/>
          <w:szCs w:val="26"/>
        </w:rPr>
        <w:t>8</w:t>
      </w:r>
      <w:r w:rsidR="002D084D">
        <w:rPr>
          <w:rFonts w:cs="Times New Roman"/>
          <w:sz w:val="26"/>
          <w:szCs w:val="26"/>
        </w:rPr>
        <w:t>.</w:t>
      </w:r>
      <w:r w:rsidR="00C35745">
        <w:rPr>
          <w:rFonts w:cs="Times New Roman"/>
          <w:sz w:val="26"/>
          <w:szCs w:val="26"/>
        </w:rPr>
        <w:t>1</w:t>
      </w:r>
      <w:r w:rsidR="00824461">
        <w:rPr>
          <w:rFonts w:cs="Times New Roman"/>
          <w:sz w:val="26"/>
          <w:szCs w:val="26"/>
        </w:rPr>
        <w:t>0</w:t>
      </w:r>
      <w:r w:rsidR="00665008" w:rsidRPr="00665008">
        <w:rPr>
          <w:rFonts w:cs="Times New Roman"/>
          <w:sz w:val="26"/>
          <w:szCs w:val="26"/>
        </w:rPr>
        <w:t>.202</w:t>
      </w:r>
      <w:r w:rsidR="00824461">
        <w:rPr>
          <w:rFonts w:cs="Times New Roman"/>
          <w:sz w:val="26"/>
          <w:szCs w:val="26"/>
        </w:rPr>
        <w:t>5</w:t>
      </w:r>
      <w:r w:rsidR="002D084D">
        <w:rPr>
          <w:rFonts w:cs="Times New Roman"/>
          <w:sz w:val="26"/>
          <w:szCs w:val="26"/>
        </w:rPr>
        <w:t xml:space="preserve"> </w:t>
      </w:r>
      <w:r w:rsidR="0085499E" w:rsidRPr="0085499E">
        <w:rPr>
          <w:rFonts w:cs="Times New Roman"/>
          <w:sz w:val="26"/>
          <w:szCs w:val="26"/>
        </w:rPr>
        <w:t xml:space="preserve">№ </w:t>
      </w:r>
      <w:r w:rsidR="00906F8D" w:rsidRPr="00906F8D">
        <w:rPr>
          <w:rFonts w:cs="Times New Roman"/>
          <w:sz w:val="26"/>
          <w:szCs w:val="26"/>
        </w:rPr>
        <w:t>0848300046025000613</w:t>
      </w:r>
      <w:r w:rsidR="002D084D">
        <w:rPr>
          <w:rFonts w:cs="Times New Roman"/>
          <w:sz w:val="26"/>
          <w:szCs w:val="26"/>
        </w:rPr>
        <w:t xml:space="preserve"> </w:t>
      </w:r>
      <w:r w:rsidRPr="00665008">
        <w:rPr>
          <w:rFonts w:cs="Times New Roman"/>
          <w:sz w:val="26"/>
          <w:szCs w:val="26"/>
        </w:rPr>
        <w:t xml:space="preserve">на сумму </w:t>
      </w:r>
      <w:r w:rsidR="00906F8D" w:rsidRPr="00906F8D">
        <w:rPr>
          <w:rFonts w:cs="Times New Roman"/>
          <w:sz w:val="26"/>
          <w:szCs w:val="26"/>
        </w:rPr>
        <w:t>1 173 000,00</w:t>
      </w:r>
      <w:r w:rsidRPr="00665008">
        <w:rPr>
          <w:rFonts w:cs="Times New Roman"/>
          <w:sz w:val="26"/>
          <w:szCs w:val="26"/>
        </w:rPr>
        <w:t xml:space="preserve"> рублей (далее – Контракт).</w:t>
      </w:r>
    </w:p>
    <w:p w:rsidR="00665008" w:rsidRDefault="00665008" w:rsidP="005C6714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Приложением 2 к Контракту установлены следующие сроки </w:t>
      </w:r>
      <w:r w:rsidR="00B713F9">
        <w:rPr>
          <w:rFonts w:cs="Times New Roman"/>
          <w:sz w:val="26"/>
          <w:szCs w:val="26"/>
        </w:rPr>
        <w:t>выполнения работ</w:t>
      </w:r>
      <w:r>
        <w:rPr>
          <w:rFonts w:cs="Times New Roman"/>
          <w:sz w:val="26"/>
          <w:szCs w:val="26"/>
        </w:rPr>
        <w:t>:</w:t>
      </w:r>
    </w:p>
    <w:p w:rsidR="00B713F9" w:rsidRPr="00B713F9" w:rsidRDefault="00B713F9" w:rsidP="00B713F9">
      <w:pPr>
        <w:ind w:firstLine="709"/>
        <w:jc w:val="both"/>
        <w:rPr>
          <w:rFonts w:cs="Times New Roman"/>
          <w:sz w:val="26"/>
          <w:szCs w:val="26"/>
        </w:rPr>
      </w:pPr>
      <w:r w:rsidRPr="00B713F9">
        <w:rPr>
          <w:rFonts w:cs="Times New Roman"/>
          <w:sz w:val="26"/>
          <w:szCs w:val="26"/>
        </w:rPr>
        <w:t xml:space="preserve">Срок начала исполнения вида работ </w:t>
      </w:r>
      <w:r>
        <w:rPr>
          <w:rFonts w:cs="Times New Roman"/>
          <w:sz w:val="26"/>
          <w:szCs w:val="26"/>
        </w:rPr>
        <w:t>Участником</w:t>
      </w:r>
      <w:r w:rsidRPr="00B713F9">
        <w:rPr>
          <w:rFonts w:cs="Times New Roman"/>
          <w:sz w:val="26"/>
          <w:szCs w:val="26"/>
        </w:rPr>
        <w:t xml:space="preserve">: 0 </w:t>
      </w:r>
      <w:proofErr w:type="spellStart"/>
      <w:r w:rsidRPr="00B713F9">
        <w:rPr>
          <w:rFonts w:cs="Times New Roman"/>
          <w:sz w:val="26"/>
          <w:szCs w:val="26"/>
        </w:rPr>
        <w:t>дн</w:t>
      </w:r>
      <w:proofErr w:type="spellEnd"/>
      <w:r w:rsidRPr="00B713F9">
        <w:rPr>
          <w:rFonts w:cs="Times New Roman"/>
          <w:sz w:val="26"/>
          <w:szCs w:val="26"/>
        </w:rPr>
        <w:t xml:space="preserve">. от даты заключения </w:t>
      </w:r>
      <w:r w:rsidRPr="00B713F9">
        <w:rPr>
          <w:rFonts w:cs="Times New Roman"/>
          <w:sz w:val="26"/>
          <w:szCs w:val="26"/>
        </w:rPr>
        <w:lastRenderedPageBreak/>
        <w:t>контракта;</w:t>
      </w:r>
    </w:p>
    <w:p w:rsidR="003C33D9" w:rsidRDefault="00B713F9" w:rsidP="00B713F9">
      <w:pPr>
        <w:ind w:firstLine="709"/>
        <w:jc w:val="both"/>
        <w:rPr>
          <w:rFonts w:cs="Times New Roman"/>
          <w:sz w:val="26"/>
          <w:szCs w:val="26"/>
        </w:rPr>
      </w:pPr>
      <w:r w:rsidRPr="00B713F9">
        <w:rPr>
          <w:rFonts w:cs="Times New Roman"/>
          <w:sz w:val="26"/>
          <w:szCs w:val="26"/>
        </w:rPr>
        <w:t xml:space="preserve">Срок окончания исполнения вида работ </w:t>
      </w:r>
      <w:r>
        <w:rPr>
          <w:rFonts w:cs="Times New Roman"/>
          <w:sz w:val="26"/>
          <w:szCs w:val="26"/>
        </w:rPr>
        <w:t>Участником</w:t>
      </w:r>
      <w:r w:rsidRPr="00B713F9">
        <w:rPr>
          <w:rFonts w:cs="Times New Roman"/>
          <w:sz w:val="26"/>
          <w:szCs w:val="26"/>
        </w:rPr>
        <w:t xml:space="preserve">: 30 </w:t>
      </w:r>
      <w:proofErr w:type="spellStart"/>
      <w:r w:rsidRPr="00B713F9">
        <w:rPr>
          <w:rFonts w:cs="Times New Roman"/>
          <w:sz w:val="26"/>
          <w:szCs w:val="26"/>
        </w:rPr>
        <w:t>дн</w:t>
      </w:r>
      <w:proofErr w:type="spellEnd"/>
      <w:r w:rsidRPr="00B713F9">
        <w:rPr>
          <w:rFonts w:cs="Times New Roman"/>
          <w:sz w:val="26"/>
          <w:szCs w:val="26"/>
        </w:rPr>
        <w:t>. от даты заключения контракта</w:t>
      </w:r>
      <w:r w:rsidR="00C35745">
        <w:rPr>
          <w:rFonts w:cs="Times New Roman"/>
          <w:sz w:val="26"/>
          <w:szCs w:val="26"/>
        </w:rPr>
        <w:t>.</w:t>
      </w:r>
    </w:p>
    <w:p w:rsidR="00B713F9" w:rsidRDefault="00B713F9" w:rsidP="007E150D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На заседание Комиссии представитель Заказчика представил письменные пояснения, согласно которым работы в полном объёме и в установленный Контрактом срок выполнены Участником с нарушениями, а именно:</w:t>
      </w:r>
    </w:p>
    <w:p w:rsidR="00B713F9" w:rsidRDefault="008E7694" w:rsidP="00C04E5B">
      <w:pPr>
        <w:pStyle w:val="ac"/>
        <w:numPr>
          <w:ilvl w:val="0"/>
          <w:numId w:val="2"/>
        </w:numPr>
        <w:ind w:left="0"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В акте № 1 освидетельствования скрытых работ неправильно указана толщина стенки металла;</w:t>
      </w:r>
    </w:p>
    <w:p w:rsidR="008E7694" w:rsidRDefault="008E7694" w:rsidP="00C04E5B">
      <w:pPr>
        <w:pStyle w:val="ac"/>
        <w:numPr>
          <w:ilvl w:val="0"/>
          <w:numId w:val="2"/>
        </w:numPr>
        <w:ind w:left="0"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Журнал производства работ должен быть пронумерован, прошнурован, скреплен печатью. Запись о выполненных работах ведутся авторучкой, а не на компьютере;</w:t>
      </w:r>
    </w:p>
    <w:p w:rsidR="008E7694" w:rsidRDefault="008E7694" w:rsidP="00C04E5B">
      <w:pPr>
        <w:pStyle w:val="ac"/>
        <w:numPr>
          <w:ilvl w:val="0"/>
          <w:numId w:val="2"/>
        </w:numPr>
        <w:ind w:left="0"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Нет паспорта на бетон;</w:t>
      </w:r>
    </w:p>
    <w:p w:rsidR="008E7694" w:rsidRPr="00B713F9" w:rsidRDefault="008E7694" w:rsidP="00C04E5B">
      <w:pPr>
        <w:pStyle w:val="ac"/>
        <w:numPr>
          <w:ilvl w:val="0"/>
          <w:numId w:val="2"/>
        </w:numPr>
        <w:ind w:left="0"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Отсутствует фотоотчет.</w:t>
      </w:r>
    </w:p>
    <w:p w:rsidR="003C33D9" w:rsidRDefault="00B713F9" w:rsidP="007E150D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В связи с этим Заказчиком в адрес Участника направлена претензия от 10.11.2025 №225 с требованием устранить выявленные нарушения.</w:t>
      </w:r>
      <w:r w:rsidR="008E7694">
        <w:rPr>
          <w:rFonts w:cs="Times New Roman"/>
          <w:sz w:val="26"/>
          <w:szCs w:val="26"/>
        </w:rPr>
        <w:t xml:space="preserve"> Вместе с тем Участником выявленные нарушения не устранены.</w:t>
      </w:r>
    </w:p>
    <w:p w:rsidR="00605B6B" w:rsidRDefault="000120A3" w:rsidP="00605B6B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Пунктом 11.2</w:t>
      </w:r>
      <w:r w:rsidR="00665008">
        <w:rPr>
          <w:rFonts w:cs="Times New Roman"/>
          <w:sz w:val="26"/>
          <w:szCs w:val="26"/>
        </w:rPr>
        <w:t xml:space="preserve"> Контракта установлено, что </w:t>
      </w:r>
      <w:r w:rsidR="00665008" w:rsidRPr="00665008">
        <w:rPr>
          <w:rFonts w:cs="Times New Roman"/>
          <w:sz w:val="26"/>
          <w:szCs w:val="26"/>
        </w:rPr>
        <w:t>Контракт может быть расторгнут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</w:t>
      </w:r>
      <w:r w:rsidR="00665008">
        <w:rPr>
          <w:rFonts w:cs="Times New Roman"/>
          <w:sz w:val="26"/>
          <w:szCs w:val="26"/>
        </w:rPr>
        <w:t>.</w:t>
      </w:r>
    </w:p>
    <w:p w:rsidR="00665008" w:rsidRPr="00665008" w:rsidRDefault="00665008" w:rsidP="00605B6B">
      <w:pPr>
        <w:ind w:firstLine="709"/>
        <w:jc w:val="both"/>
        <w:rPr>
          <w:rFonts w:cs="Times New Roman"/>
          <w:sz w:val="26"/>
          <w:szCs w:val="26"/>
        </w:rPr>
      </w:pPr>
      <w:r w:rsidRPr="00665008">
        <w:rPr>
          <w:rFonts w:cs="Times New Roman"/>
          <w:sz w:val="26"/>
          <w:szCs w:val="26"/>
        </w:rPr>
        <w:t>В соответствии с частью 9 статьи 95</w:t>
      </w:r>
      <w:r w:rsidR="008E7694">
        <w:rPr>
          <w:rFonts w:cs="Times New Roman"/>
          <w:sz w:val="26"/>
          <w:szCs w:val="26"/>
        </w:rPr>
        <w:t xml:space="preserve"> Закона о контрактной системе 18</w:t>
      </w:r>
      <w:r w:rsidRPr="00665008">
        <w:rPr>
          <w:rFonts w:cs="Times New Roman"/>
          <w:sz w:val="26"/>
          <w:szCs w:val="26"/>
        </w:rPr>
        <w:t>.</w:t>
      </w:r>
      <w:r w:rsidR="00F623DF">
        <w:rPr>
          <w:rFonts w:cs="Times New Roman"/>
          <w:sz w:val="26"/>
          <w:szCs w:val="26"/>
        </w:rPr>
        <w:t>12</w:t>
      </w:r>
      <w:r w:rsidRPr="00665008">
        <w:rPr>
          <w:rFonts w:cs="Times New Roman"/>
          <w:sz w:val="26"/>
          <w:szCs w:val="26"/>
        </w:rPr>
        <w:t>.2025 Заказчиком принято решение об одностороннем отказе от исполнения Контракта (далее — Решение).</w:t>
      </w:r>
    </w:p>
    <w:p w:rsidR="00665008" w:rsidRPr="00665008" w:rsidRDefault="00A070F1" w:rsidP="00665008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Во исполнение части 12.2</w:t>
      </w:r>
      <w:r w:rsidR="00665008" w:rsidRPr="00665008">
        <w:rPr>
          <w:rFonts w:cs="Times New Roman"/>
          <w:sz w:val="26"/>
          <w:szCs w:val="26"/>
        </w:rPr>
        <w:t xml:space="preserve"> статьи 95 Закона о ко</w:t>
      </w:r>
      <w:r w:rsidR="008E7694">
        <w:rPr>
          <w:rFonts w:cs="Times New Roman"/>
          <w:sz w:val="26"/>
          <w:szCs w:val="26"/>
        </w:rPr>
        <w:t>нтрактной системе, Заказчиком 18</w:t>
      </w:r>
      <w:r w:rsidR="00665008" w:rsidRPr="00665008">
        <w:rPr>
          <w:rFonts w:cs="Times New Roman"/>
          <w:sz w:val="26"/>
          <w:szCs w:val="26"/>
        </w:rPr>
        <w:t>.</w:t>
      </w:r>
      <w:r w:rsidR="00F623DF">
        <w:rPr>
          <w:rFonts w:cs="Times New Roman"/>
          <w:sz w:val="26"/>
          <w:szCs w:val="26"/>
        </w:rPr>
        <w:t>12</w:t>
      </w:r>
      <w:r w:rsidR="00665008" w:rsidRPr="00665008">
        <w:rPr>
          <w:rFonts w:cs="Times New Roman"/>
          <w:sz w:val="26"/>
          <w:szCs w:val="26"/>
        </w:rPr>
        <w:t>.2025 Решение размещено на сайте Единой информационной системы в сфере закупок www.zakupki.gov.ru.</w:t>
      </w:r>
    </w:p>
    <w:p w:rsidR="00665008" w:rsidRDefault="00A070F1" w:rsidP="00665008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В соответствии с частью 13</w:t>
      </w:r>
      <w:r w:rsidR="00665008" w:rsidRPr="00665008">
        <w:rPr>
          <w:rFonts w:cs="Times New Roman"/>
          <w:sz w:val="26"/>
          <w:szCs w:val="26"/>
        </w:rPr>
        <w:t xml:space="preserve"> статьи 95 Закона о контрактной системе Реш</w:t>
      </w:r>
      <w:r>
        <w:rPr>
          <w:rFonts w:cs="Times New Roman"/>
          <w:sz w:val="26"/>
          <w:szCs w:val="26"/>
        </w:rPr>
        <w:t xml:space="preserve">ение вступило в законную </w:t>
      </w:r>
      <w:r w:rsidR="008E7694">
        <w:rPr>
          <w:rFonts w:cs="Times New Roman"/>
          <w:sz w:val="26"/>
          <w:szCs w:val="26"/>
        </w:rPr>
        <w:t>силу 30</w:t>
      </w:r>
      <w:r w:rsidR="00665008" w:rsidRPr="00665008">
        <w:rPr>
          <w:rFonts w:cs="Times New Roman"/>
          <w:sz w:val="26"/>
          <w:szCs w:val="26"/>
        </w:rPr>
        <w:t>.</w:t>
      </w:r>
      <w:r w:rsidR="00A15CBE">
        <w:rPr>
          <w:rFonts w:cs="Times New Roman"/>
          <w:sz w:val="26"/>
          <w:szCs w:val="26"/>
        </w:rPr>
        <w:t>1</w:t>
      </w:r>
      <w:r>
        <w:rPr>
          <w:rFonts w:cs="Times New Roman"/>
          <w:sz w:val="26"/>
          <w:szCs w:val="26"/>
        </w:rPr>
        <w:t>2</w:t>
      </w:r>
      <w:r w:rsidR="00665008" w:rsidRPr="00665008">
        <w:rPr>
          <w:rFonts w:cs="Times New Roman"/>
          <w:sz w:val="26"/>
          <w:szCs w:val="26"/>
        </w:rPr>
        <w:t>.2025, и с этой даты Контракт считается расторгнутым.</w:t>
      </w:r>
    </w:p>
    <w:p w:rsidR="009B1994" w:rsidRDefault="005C554E" w:rsidP="00752577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На заседание Комиссии представитель Участника представил письменные пояснения, </w:t>
      </w:r>
      <w:r w:rsidR="00752577">
        <w:rPr>
          <w:rFonts w:cs="Times New Roman"/>
          <w:sz w:val="26"/>
          <w:szCs w:val="26"/>
        </w:rPr>
        <w:t xml:space="preserve">согласно </w:t>
      </w:r>
      <w:r w:rsidR="00B03198">
        <w:rPr>
          <w:rFonts w:cs="Times New Roman"/>
          <w:sz w:val="26"/>
          <w:szCs w:val="26"/>
        </w:rPr>
        <w:t xml:space="preserve">которым </w:t>
      </w:r>
      <w:r w:rsidR="008E7694">
        <w:rPr>
          <w:rFonts w:cs="Times New Roman"/>
          <w:sz w:val="26"/>
          <w:szCs w:val="26"/>
        </w:rPr>
        <w:t xml:space="preserve">работы выполнены в полном объёме и в установленный Контрактом срок, за время выполнения работ Заказчик в адрес Участника претензий не направлял, Участником и представителем Заказчика осуществлялась </w:t>
      </w:r>
      <w:proofErr w:type="spellStart"/>
      <w:r w:rsidR="008E7694">
        <w:rPr>
          <w:rFonts w:cs="Times New Roman"/>
          <w:sz w:val="26"/>
          <w:szCs w:val="26"/>
        </w:rPr>
        <w:t>фотофиксация</w:t>
      </w:r>
      <w:proofErr w:type="spellEnd"/>
      <w:r w:rsidR="008E7694">
        <w:rPr>
          <w:rFonts w:cs="Times New Roman"/>
          <w:sz w:val="26"/>
          <w:szCs w:val="26"/>
        </w:rPr>
        <w:t xml:space="preserve"> на протяжении всего периода работ. Кроме того, изменения в х</w:t>
      </w:r>
      <w:r w:rsidR="00331612">
        <w:rPr>
          <w:rFonts w:cs="Times New Roman"/>
          <w:sz w:val="26"/>
          <w:szCs w:val="26"/>
        </w:rPr>
        <w:t>оде выполнения работ обусловлены</w:t>
      </w:r>
      <w:r w:rsidR="008E7694">
        <w:rPr>
          <w:rFonts w:cs="Times New Roman"/>
          <w:sz w:val="26"/>
          <w:szCs w:val="26"/>
        </w:rPr>
        <w:t xml:space="preserve"> </w:t>
      </w:r>
      <w:r w:rsidR="00331612">
        <w:rPr>
          <w:rFonts w:cs="Times New Roman"/>
          <w:sz w:val="26"/>
          <w:szCs w:val="26"/>
        </w:rPr>
        <w:t>д</w:t>
      </w:r>
      <w:r w:rsidR="008E7694">
        <w:rPr>
          <w:rFonts w:cs="Times New Roman"/>
          <w:sz w:val="26"/>
          <w:szCs w:val="26"/>
        </w:rPr>
        <w:t xml:space="preserve">опущенными Заказчиком ошибками в сметной документации. </w:t>
      </w:r>
      <w:r w:rsidR="00C04E5B">
        <w:rPr>
          <w:rFonts w:cs="Times New Roman"/>
          <w:sz w:val="26"/>
          <w:szCs w:val="26"/>
        </w:rPr>
        <w:t>В</w:t>
      </w:r>
      <w:r w:rsidR="008E7694">
        <w:rPr>
          <w:rFonts w:cs="Times New Roman"/>
          <w:sz w:val="26"/>
          <w:szCs w:val="26"/>
        </w:rPr>
        <w:t xml:space="preserve"> процессе выполнения работ Участником выполн</w:t>
      </w:r>
      <w:r w:rsidR="00C04E5B">
        <w:rPr>
          <w:rFonts w:cs="Times New Roman"/>
          <w:sz w:val="26"/>
          <w:szCs w:val="26"/>
        </w:rPr>
        <w:t>ялись</w:t>
      </w:r>
      <w:r w:rsidR="008E7694">
        <w:rPr>
          <w:rFonts w:cs="Times New Roman"/>
          <w:sz w:val="26"/>
          <w:szCs w:val="26"/>
        </w:rPr>
        <w:t xml:space="preserve"> </w:t>
      </w:r>
      <w:r w:rsidR="00B51EB9">
        <w:rPr>
          <w:rFonts w:cs="Times New Roman"/>
          <w:sz w:val="26"/>
          <w:szCs w:val="26"/>
        </w:rPr>
        <w:t>работы,</w:t>
      </w:r>
      <w:r w:rsidR="008E7694">
        <w:rPr>
          <w:rFonts w:cs="Times New Roman"/>
          <w:sz w:val="26"/>
          <w:szCs w:val="26"/>
        </w:rPr>
        <w:t xml:space="preserve"> </w:t>
      </w:r>
      <w:r w:rsidR="00B51EB9">
        <w:rPr>
          <w:rFonts w:cs="Times New Roman"/>
          <w:sz w:val="26"/>
          <w:szCs w:val="26"/>
        </w:rPr>
        <w:t xml:space="preserve">не относящиеся к предмету Контракта. </w:t>
      </w:r>
    </w:p>
    <w:p w:rsidR="005C6714" w:rsidRPr="00A15CBE" w:rsidRDefault="00A070F1" w:rsidP="00752577">
      <w:pPr>
        <w:ind w:firstLine="709"/>
        <w:jc w:val="both"/>
        <w:rPr>
          <w:rFonts w:eastAsia="Times New Roman" w:cs="Times New Roman"/>
          <w:bCs/>
          <w:sz w:val="26"/>
          <w:szCs w:val="26"/>
        </w:rPr>
      </w:pPr>
      <w:r>
        <w:rPr>
          <w:rFonts w:eastAsia="Times New Roman" w:cs="Times New Roman"/>
          <w:bCs/>
          <w:sz w:val="26"/>
          <w:szCs w:val="26"/>
        </w:rPr>
        <w:t>Д</w:t>
      </w:r>
      <w:r w:rsidR="005C6714" w:rsidRPr="00A15CBE">
        <w:rPr>
          <w:rFonts w:eastAsia="Times New Roman" w:cs="Times New Roman"/>
          <w:bCs/>
          <w:sz w:val="26"/>
          <w:szCs w:val="26"/>
        </w:rPr>
        <w:t>оказательств, указывающих на недобросовестное поведение</w:t>
      </w:r>
      <w:r>
        <w:rPr>
          <w:rFonts w:eastAsia="Times New Roman" w:cs="Times New Roman"/>
          <w:bCs/>
          <w:sz w:val="26"/>
          <w:szCs w:val="26"/>
        </w:rPr>
        <w:t xml:space="preserve"> Участника</w:t>
      </w:r>
      <w:r w:rsidR="005C6714" w:rsidRPr="00A15CBE">
        <w:rPr>
          <w:rFonts w:eastAsia="Times New Roman" w:cs="Times New Roman"/>
          <w:bCs/>
          <w:sz w:val="26"/>
          <w:szCs w:val="26"/>
        </w:rPr>
        <w:t xml:space="preserve"> при </w:t>
      </w:r>
      <w:r w:rsidR="00A15CBE" w:rsidRPr="00A15CBE">
        <w:rPr>
          <w:rFonts w:eastAsia="Times New Roman" w:cs="Times New Roman"/>
          <w:bCs/>
          <w:sz w:val="26"/>
          <w:szCs w:val="26"/>
        </w:rPr>
        <w:t>исполнении</w:t>
      </w:r>
      <w:r w:rsidR="005C6714" w:rsidRPr="00A15CBE">
        <w:rPr>
          <w:rFonts w:eastAsia="Times New Roman" w:cs="Times New Roman"/>
          <w:bCs/>
          <w:sz w:val="26"/>
          <w:szCs w:val="26"/>
        </w:rPr>
        <w:t xml:space="preserve"> Контракта</w:t>
      </w:r>
      <w:r w:rsidR="003729A1" w:rsidRPr="00A15CBE">
        <w:rPr>
          <w:rFonts w:eastAsia="Times New Roman" w:cs="Times New Roman"/>
          <w:bCs/>
          <w:sz w:val="26"/>
          <w:szCs w:val="26"/>
        </w:rPr>
        <w:t>,</w:t>
      </w:r>
      <w:r w:rsidR="005C6714" w:rsidRPr="00A15CBE">
        <w:rPr>
          <w:rFonts w:eastAsia="Times New Roman" w:cs="Times New Roman"/>
          <w:bCs/>
          <w:sz w:val="26"/>
          <w:szCs w:val="26"/>
        </w:rPr>
        <w:t xml:space="preserve"> не представлено.</w:t>
      </w:r>
    </w:p>
    <w:p w:rsidR="005C6714" w:rsidRPr="00A15CBE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A15CBE">
        <w:rPr>
          <w:rFonts w:eastAsia="Times New Roman" w:cs="Times New Roman"/>
          <w:bCs/>
          <w:sz w:val="26"/>
          <w:szCs w:val="26"/>
        </w:rPr>
        <w:t>При рассмотрении вопроса о включении сведений о лице в реестр недобросовестных поставщиков уполномоченный орган не должен ограничиваться формальной проверкой факта нарушения им требований Закона о контрактной системе и обязан исследовать все обстоятельства дела, дать оценку совершаемым участником закупки действиям, их направленности на отказ от заключения контракта, несоблюдение условий контракта или уклонение от его исполнения, существенности допущенного нарушения и его последствий.</w:t>
      </w:r>
    </w:p>
    <w:p w:rsidR="005C6714" w:rsidRPr="00A15CBE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A15CBE">
        <w:rPr>
          <w:rFonts w:eastAsia="Times New Roman" w:cs="Times New Roman"/>
          <w:bCs/>
          <w:sz w:val="26"/>
          <w:szCs w:val="26"/>
        </w:rPr>
        <w:t xml:space="preserve">В рассматриваемом случае, Комиссия полагает, что обстоятельства дела </w:t>
      </w:r>
      <w:r w:rsidR="001D75E6" w:rsidRPr="00A15CBE">
        <w:rPr>
          <w:rFonts w:eastAsia="Times New Roman" w:cs="Times New Roman"/>
          <w:bCs/>
          <w:sz w:val="26"/>
          <w:szCs w:val="26"/>
        </w:rPr>
        <w:br/>
      </w:r>
      <w:r w:rsidRPr="00A15CBE">
        <w:rPr>
          <w:rFonts w:eastAsia="Times New Roman" w:cs="Times New Roman"/>
          <w:bCs/>
          <w:sz w:val="26"/>
          <w:szCs w:val="26"/>
        </w:rPr>
        <w:t xml:space="preserve">в совокупности с представленными доказательствами не свидетельствуют о том, </w:t>
      </w:r>
      <w:r w:rsidR="001D75E6" w:rsidRPr="00A15CBE">
        <w:rPr>
          <w:rFonts w:eastAsia="Times New Roman" w:cs="Times New Roman"/>
          <w:bCs/>
          <w:sz w:val="26"/>
          <w:szCs w:val="26"/>
        </w:rPr>
        <w:br/>
      </w:r>
      <w:r w:rsidRPr="00A15CBE">
        <w:rPr>
          <w:rFonts w:eastAsia="Times New Roman" w:cs="Times New Roman"/>
          <w:bCs/>
          <w:sz w:val="26"/>
          <w:szCs w:val="26"/>
        </w:rPr>
        <w:lastRenderedPageBreak/>
        <w:t>что действия Участника направлены на несоблюдение условий Контракта.</w:t>
      </w:r>
    </w:p>
    <w:p w:rsidR="005C6714" w:rsidRPr="00A15CBE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A15CBE">
        <w:rPr>
          <w:rFonts w:eastAsia="Times New Roman" w:cs="Times New Roman"/>
          <w:bCs/>
          <w:sz w:val="26"/>
          <w:szCs w:val="26"/>
        </w:rPr>
        <w:t xml:space="preserve">Кроме того, следует отметить, что включение сведений о лице в реестр недобросовестных поставщиков по существу является санкцией </w:t>
      </w:r>
      <w:r w:rsidR="001D75E6" w:rsidRPr="00A15CBE">
        <w:rPr>
          <w:rFonts w:eastAsia="Times New Roman" w:cs="Times New Roman"/>
          <w:bCs/>
          <w:sz w:val="26"/>
          <w:szCs w:val="26"/>
        </w:rPr>
        <w:br/>
      </w:r>
      <w:r w:rsidRPr="00A15CBE">
        <w:rPr>
          <w:rFonts w:eastAsia="Times New Roman" w:cs="Times New Roman"/>
          <w:bCs/>
          <w:sz w:val="26"/>
          <w:szCs w:val="26"/>
        </w:rPr>
        <w:t>за недобросовестное поведение данного лица, выразившееся в намеренном ненадлежащем исполнении контракта.</w:t>
      </w:r>
    </w:p>
    <w:p w:rsidR="005C6714" w:rsidRPr="00A15CBE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A15CBE">
        <w:rPr>
          <w:rFonts w:eastAsia="Times New Roman" w:cs="Times New Roman"/>
          <w:bCs/>
          <w:sz w:val="26"/>
          <w:szCs w:val="26"/>
        </w:rPr>
        <w:t xml:space="preserve">Включение сведений о хозяйствующем субъекте в реестр недобросовестных поставщиков не является автоматическим правовым последствием принятия заказчиком решения об одностороннем отказе от </w:t>
      </w:r>
      <w:r w:rsidR="00CE37E8" w:rsidRPr="00A15CBE">
        <w:rPr>
          <w:rFonts w:eastAsia="Times New Roman" w:cs="Times New Roman"/>
          <w:bCs/>
          <w:sz w:val="26"/>
          <w:szCs w:val="26"/>
        </w:rPr>
        <w:t xml:space="preserve">исполнения </w:t>
      </w:r>
      <w:r w:rsidRPr="00A15CBE">
        <w:rPr>
          <w:rFonts w:eastAsia="Times New Roman" w:cs="Times New Roman"/>
          <w:bCs/>
          <w:sz w:val="26"/>
          <w:szCs w:val="26"/>
        </w:rPr>
        <w:t xml:space="preserve">контракта, поскольку служит исключительной, специальной мерой ответственности, требующей достаточных оснований. </w:t>
      </w:r>
    </w:p>
    <w:p w:rsidR="005C6714" w:rsidRPr="00A15CBE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A15CBE">
        <w:rPr>
          <w:rFonts w:eastAsia="Times New Roman" w:cs="Times New Roman"/>
          <w:bCs/>
          <w:sz w:val="26"/>
          <w:szCs w:val="26"/>
        </w:rPr>
        <w:t>Таким образом, учитывая действия Участника, направленные на исполнение Контракта, Комиссия не усматривает в действиях Участника признаков недобросовестного поведения.</w:t>
      </w:r>
    </w:p>
    <w:p w:rsidR="005C6714" w:rsidRPr="00A15CBE" w:rsidRDefault="005C6714" w:rsidP="005C6714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A15CBE">
        <w:rPr>
          <w:rFonts w:eastAsia="Times New Roman" w:cs="Times New Roman"/>
          <w:bCs/>
          <w:sz w:val="26"/>
          <w:szCs w:val="26"/>
        </w:rPr>
        <w:t>Комиссия, руководствуясь частью 1 статьи 2, частью 15 статьи 99, статьи 104, статьей 95 Закона о контрактной системе и Правилами ведения реестра,</w:t>
      </w:r>
    </w:p>
    <w:p w:rsidR="0060182E" w:rsidRPr="00A15CBE" w:rsidRDefault="0060182E" w:rsidP="0060182E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/>
          <w:bCs/>
          <w:sz w:val="26"/>
          <w:szCs w:val="26"/>
        </w:rPr>
      </w:pPr>
    </w:p>
    <w:p w:rsidR="005C6714" w:rsidRPr="00BE65DB" w:rsidRDefault="005C6714" w:rsidP="0060182E">
      <w:pPr>
        <w:autoSpaceDE w:val="0"/>
        <w:autoSpaceDN w:val="0"/>
        <w:adjustRightInd w:val="0"/>
        <w:ind w:firstLine="720"/>
        <w:jc w:val="center"/>
        <w:outlineLvl w:val="1"/>
        <w:rPr>
          <w:rFonts w:eastAsia="Times New Roman"/>
          <w:bCs/>
          <w:sz w:val="26"/>
          <w:szCs w:val="26"/>
        </w:rPr>
      </w:pPr>
      <w:r w:rsidRPr="00BE65DB">
        <w:rPr>
          <w:rFonts w:eastAsia="Times New Roman"/>
          <w:b/>
          <w:bCs/>
          <w:sz w:val="26"/>
          <w:szCs w:val="26"/>
        </w:rPr>
        <w:t>РЕШИЛА</w:t>
      </w:r>
      <w:r w:rsidRPr="00BE65DB">
        <w:rPr>
          <w:rFonts w:eastAsia="Times New Roman"/>
          <w:bCs/>
          <w:sz w:val="26"/>
          <w:szCs w:val="26"/>
        </w:rPr>
        <w:t>:</w:t>
      </w:r>
    </w:p>
    <w:p w:rsidR="0060182E" w:rsidRPr="00A15CBE" w:rsidRDefault="0060182E" w:rsidP="0060182E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</w:p>
    <w:p w:rsidR="005C6714" w:rsidRPr="005557C7" w:rsidRDefault="00D41102" w:rsidP="005557C7">
      <w:pPr>
        <w:ind w:firstLine="709"/>
        <w:jc w:val="both"/>
        <w:rPr>
          <w:bCs/>
          <w:sz w:val="26"/>
          <w:szCs w:val="26"/>
        </w:rPr>
      </w:pPr>
      <w:r w:rsidRPr="005557C7">
        <w:rPr>
          <w:rFonts w:cs="Times New Roman"/>
          <w:sz w:val="26"/>
          <w:szCs w:val="26"/>
        </w:rPr>
        <w:t>Сведения, представленные</w:t>
      </w:r>
      <w:r w:rsidRPr="005557C7">
        <w:rPr>
          <w:rFonts w:cs="Times New Roman"/>
          <w:bCs/>
          <w:sz w:val="26"/>
          <w:szCs w:val="26"/>
        </w:rPr>
        <w:t xml:space="preserve"> </w:t>
      </w:r>
      <w:r w:rsidRPr="005557C7">
        <w:rPr>
          <w:rFonts w:cs="Times New Roman"/>
          <w:sz w:val="26"/>
          <w:szCs w:val="26"/>
        </w:rPr>
        <w:t xml:space="preserve">в отношении </w:t>
      </w:r>
      <w:proofErr w:type="spellStart"/>
      <w:r w:rsidR="00B51EB9" w:rsidRPr="00B51EB9">
        <w:rPr>
          <w:bCs/>
          <w:sz w:val="26"/>
          <w:szCs w:val="26"/>
        </w:rPr>
        <w:t>Шарковой</w:t>
      </w:r>
      <w:proofErr w:type="spellEnd"/>
      <w:r w:rsidR="00B51EB9" w:rsidRPr="00B51EB9">
        <w:rPr>
          <w:bCs/>
          <w:sz w:val="26"/>
          <w:szCs w:val="26"/>
        </w:rPr>
        <w:t xml:space="preserve"> Марины Сергеевн</w:t>
      </w:r>
      <w:r w:rsidR="00331612">
        <w:rPr>
          <w:bCs/>
          <w:sz w:val="26"/>
          <w:szCs w:val="26"/>
        </w:rPr>
        <w:t>ы</w:t>
      </w:r>
      <w:r w:rsidR="00CA3385" w:rsidRPr="00CA3385">
        <w:rPr>
          <w:bCs/>
          <w:sz w:val="26"/>
          <w:szCs w:val="26"/>
        </w:rPr>
        <w:t xml:space="preserve"> </w:t>
      </w:r>
      <w:r w:rsidR="005557C7" w:rsidRPr="005557C7">
        <w:rPr>
          <w:iCs/>
          <w:sz w:val="26"/>
          <w:szCs w:val="26"/>
        </w:rPr>
        <w:t>(</w:t>
      </w:r>
      <w:r w:rsidR="00B51EB9" w:rsidRPr="00B51EB9">
        <w:rPr>
          <w:sz w:val="26"/>
          <w:szCs w:val="26"/>
        </w:rPr>
        <w:t>ОГРНИП: 304502833600022, ИНН: 502801167834, Дата присвоения ОГРНИП: 01.12.2004</w:t>
      </w:r>
      <w:r w:rsidRPr="005557C7">
        <w:rPr>
          <w:sz w:val="26"/>
          <w:szCs w:val="26"/>
        </w:rPr>
        <w:t>)</w:t>
      </w:r>
      <w:r w:rsidR="005557C7" w:rsidRPr="005557C7">
        <w:rPr>
          <w:rFonts w:eastAsia="Times New Roman" w:cs="Times New Roman"/>
          <w:bCs/>
          <w:sz w:val="26"/>
          <w:szCs w:val="26"/>
        </w:rPr>
        <w:t xml:space="preserve"> в </w:t>
      </w:r>
      <w:r w:rsidR="005C6714" w:rsidRPr="005557C7">
        <w:rPr>
          <w:rFonts w:eastAsia="Times New Roman" w:cs="Times New Roman"/>
          <w:bCs/>
          <w:sz w:val="26"/>
          <w:szCs w:val="26"/>
        </w:rPr>
        <w:t>реестр недобросовестных поставщиков не включать.</w:t>
      </w:r>
    </w:p>
    <w:p w:rsidR="003A5608" w:rsidRDefault="005C6714" w:rsidP="00237117">
      <w:pPr>
        <w:autoSpaceDE w:val="0"/>
        <w:autoSpaceDN w:val="0"/>
        <w:adjustRightInd w:val="0"/>
        <w:ind w:firstLine="709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A15CBE">
        <w:rPr>
          <w:rFonts w:eastAsia="Times New Roman"/>
          <w:bCs/>
          <w:sz w:val="26"/>
          <w:szCs w:val="26"/>
        </w:rPr>
        <w:t>Настоящее решение может быть обжаловано в судебном порядке в течение трех месяцев со дня принятия.</w:t>
      </w:r>
    </w:p>
    <w:p w:rsidR="005C6714" w:rsidRPr="003A5608" w:rsidRDefault="005C6714" w:rsidP="003A5608">
      <w:pPr>
        <w:tabs>
          <w:tab w:val="left" w:pos="3705"/>
        </w:tabs>
        <w:rPr>
          <w:rFonts w:eastAsia="Times New Roman" w:cs="Times New Roman"/>
          <w:sz w:val="26"/>
          <w:szCs w:val="26"/>
        </w:rPr>
      </w:pPr>
    </w:p>
    <w:sectPr w:rsidR="005C6714" w:rsidRPr="003A5608" w:rsidSect="000F1B2C">
      <w:headerReference w:type="default" r:id="rId8"/>
      <w:footerReference w:type="default" r:id="rId9"/>
      <w:pgSz w:w="11906" w:h="16838"/>
      <w:pgMar w:top="805" w:right="851" w:bottom="851" w:left="1701" w:header="992" w:footer="567" w:gutter="0"/>
      <w:cols w:space="720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56A" w:rsidRDefault="0058256A" w:rsidP="00B63356">
      <w:r>
        <w:separator/>
      </w:r>
    </w:p>
  </w:endnote>
  <w:endnote w:type="continuationSeparator" w:id="0">
    <w:p w:rsidR="0058256A" w:rsidRDefault="0058256A" w:rsidP="00B63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5682" w:rsidRDefault="0058256A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56A" w:rsidRDefault="0058256A" w:rsidP="00B63356">
      <w:r>
        <w:separator/>
      </w:r>
    </w:p>
  </w:footnote>
  <w:footnote w:type="continuationSeparator" w:id="0">
    <w:p w:rsidR="0058256A" w:rsidRDefault="0058256A" w:rsidP="00B633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5682" w:rsidRDefault="008107B0">
    <w:pPr>
      <w:pStyle w:val="a9"/>
      <w:jc w:val="center"/>
      <w:rPr>
        <w:sz w:val="26"/>
        <w:szCs w:val="26"/>
      </w:rPr>
    </w:pPr>
    <w:r>
      <w:rPr>
        <w:sz w:val="26"/>
        <w:szCs w:val="26"/>
      </w:rPr>
      <w:fldChar w:fldCharType="begin"/>
    </w:r>
    <w:r>
      <w:rPr>
        <w:sz w:val="26"/>
        <w:szCs w:val="26"/>
      </w:rPr>
      <w:instrText>PAGE</w:instrText>
    </w:r>
    <w:r>
      <w:rPr>
        <w:sz w:val="26"/>
        <w:szCs w:val="26"/>
      </w:rPr>
      <w:fldChar w:fldCharType="separate"/>
    </w:r>
    <w:r w:rsidR="002670F2">
      <w:rPr>
        <w:noProof/>
        <w:sz w:val="26"/>
        <w:szCs w:val="26"/>
      </w:rPr>
      <w:t>3</w:t>
    </w:r>
    <w:r>
      <w:rPr>
        <w:sz w:val="26"/>
        <w:szCs w:val="26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6B722D"/>
    <w:multiLevelType w:val="hybridMultilevel"/>
    <w:tmpl w:val="04BE2F0E"/>
    <w:lvl w:ilvl="0" w:tplc="D88ADA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63421FC6"/>
    <w:multiLevelType w:val="hybridMultilevel"/>
    <w:tmpl w:val="6064637A"/>
    <w:lvl w:ilvl="0" w:tplc="D88ADA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714"/>
    <w:rsid w:val="000120A3"/>
    <w:rsid w:val="000447D4"/>
    <w:rsid w:val="000E58A0"/>
    <w:rsid w:val="000F1B2C"/>
    <w:rsid w:val="00157269"/>
    <w:rsid w:val="001733EE"/>
    <w:rsid w:val="001B5FAA"/>
    <w:rsid w:val="001D75E6"/>
    <w:rsid w:val="001E01A8"/>
    <w:rsid w:val="00237117"/>
    <w:rsid w:val="00240E03"/>
    <w:rsid w:val="002622D8"/>
    <w:rsid w:val="0026231E"/>
    <w:rsid w:val="002670F2"/>
    <w:rsid w:val="0027100D"/>
    <w:rsid w:val="00276ADD"/>
    <w:rsid w:val="002B1600"/>
    <w:rsid w:val="002C627A"/>
    <w:rsid w:val="002D084D"/>
    <w:rsid w:val="002D3E13"/>
    <w:rsid w:val="0033117C"/>
    <w:rsid w:val="00331612"/>
    <w:rsid w:val="00362097"/>
    <w:rsid w:val="003729A1"/>
    <w:rsid w:val="003A5608"/>
    <w:rsid w:val="003C33D9"/>
    <w:rsid w:val="003D602A"/>
    <w:rsid w:val="003F1A89"/>
    <w:rsid w:val="00424F35"/>
    <w:rsid w:val="004628D9"/>
    <w:rsid w:val="00480356"/>
    <w:rsid w:val="00485C27"/>
    <w:rsid w:val="004B7E4F"/>
    <w:rsid w:val="00520148"/>
    <w:rsid w:val="00541793"/>
    <w:rsid w:val="005453FE"/>
    <w:rsid w:val="00552C8E"/>
    <w:rsid w:val="005557C7"/>
    <w:rsid w:val="00576BE1"/>
    <w:rsid w:val="0058256A"/>
    <w:rsid w:val="005A189C"/>
    <w:rsid w:val="005C554E"/>
    <w:rsid w:val="005C6714"/>
    <w:rsid w:val="0060182E"/>
    <w:rsid w:val="00604073"/>
    <w:rsid w:val="00605B6B"/>
    <w:rsid w:val="00627815"/>
    <w:rsid w:val="00665008"/>
    <w:rsid w:val="00684AB9"/>
    <w:rsid w:val="006E51B9"/>
    <w:rsid w:val="007224D2"/>
    <w:rsid w:val="00752577"/>
    <w:rsid w:val="007802DE"/>
    <w:rsid w:val="007974C8"/>
    <w:rsid w:val="007A7D33"/>
    <w:rsid w:val="007B3B89"/>
    <w:rsid w:val="007D6FE3"/>
    <w:rsid w:val="007E150D"/>
    <w:rsid w:val="008008C7"/>
    <w:rsid w:val="008107B0"/>
    <w:rsid w:val="00815D5D"/>
    <w:rsid w:val="008216BF"/>
    <w:rsid w:val="00824461"/>
    <w:rsid w:val="0085499E"/>
    <w:rsid w:val="00887456"/>
    <w:rsid w:val="008E2AD7"/>
    <w:rsid w:val="008E7694"/>
    <w:rsid w:val="00903733"/>
    <w:rsid w:val="00904B46"/>
    <w:rsid w:val="00906F8D"/>
    <w:rsid w:val="00945F3A"/>
    <w:rsid w:val="00946569"/>
    <w:rsid w:val="009567E5"/>
    <w:rsid w:val="009B1994"/>
    <w:rsid w:val="009E0FA8"/>
    <w:rsid w:val="00A070F1"/>
    <w:rsid w:val="00A15CBE"/>
    <w:rsid w:val="00A60B2F"/>
    <w:rsid w:val="00A8271D"/>
    <w:rsid w:val="00AA03EF"/>
    <w:rsid w:val="00B03198"/>
    <w:rsid w:val="00B07C73"/>
    <w:rsid w:val="00B26F25"/>
    <w:rsid w:val="00B51EB9"/>
    <w:rsid w:val="00B62281"/>
    <w:rsid w:val="00B63356"/>
    <w:rsid w:val="00B67518"/>
    <w:rsid w:val="00B713F9"/>
    <w:rsid w:val="00BA7292"/>
    <w:rsid w:val="00BB558A"/>
    <w:rsid w:val="00BE65DB"/>
    <w:rsid w:val="00BF045C"/>
    <w:rsid w:val="00C04E5B"/>
    <w:rsid w:val="00C1290D"/>
    <w:rsid w:val="00C35745"/>
    <w:rsid w:val="00C440F8"/>
    <w:rsid w:val="00C66C1B"/>
    <w:rsid w:val="00C712D4"/>
    <w:rsid w:val="00CA3385"/>
    <w:rsid w:val="00CB3AF2"/>
    <w:rsid w:val="00CE37E8"/>
    <w:rsid w:val="00D3557F"/>
    <w:rsid w:val="00D4081D"/>
    <w:rsid w:val="00D40AE3"/>
    <w:rsid w:val="00D41102"/>
    <w:rsid w:val="00D504B4"/>
    <w:rsid w:val="00D81867"/>
    <w:rsid w:val="00DB6851"/>
    <w:rsid w:val="00E03724"/>
    <w:rsid w:val="00E23646"/>
    <w:rsid w:val="00E32221"/>
    <w:rsid w:val="00E45C3F"/>
    <w:rsid w:val="00E90620"/>
    <w:rsid w:val="00E9137F"/>
    <w:rsid w:val="00EE6715"/>
    <w:rsid w:val="00EF4D19"/>
    <w:rsid w:val="00F06E62"/>
    <w:rsid w:val="00F174AD"/>
    <w:rsid w:val="00F31F51"/>
    <w:rsid w:val="00F623DF"/>
    <w:rsid w:val="00F63283"/>
    <w:rsid w:val="00F70464"/>
    <w:rsid w:val="00F84B40"/>
    <w:rsid w:val="00F93F72"/>
    <w:rsid w:val="00FA2B15"/>
    <w:rsid w:val="00FB12DC"/>
    <w:rsid w:val="00FD34F8"/>
    <w:rsid w:val="00FE2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71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qFormat/>
    <w:rsid w:val="005C6714"/>
    <w:rPr>
      <w:rFonts w:ascii="Times New Roman" w:hAnsi="Times New Roman"/>
      <w:sz w:val="26"/>
      <w:shd w:val="clear" w:color="auto" w:fill="FFFFFF"/>
    </w:rPr>
  </w:style>
  <w:style w:type="paragraph" w:styleId="a4">
    <w:name w:val="Body Text"/>
    <w:basedOn w:val="a"/>
    <w:link w:val="1"/>
    <w:rsid w:val="005C6714"/>
    <w:pPr>
      <w:spacing w:after="120"/>
    </w:pPr>
  </w:style>
  <w:style w:type="character" w:customStyle="1" w:styleId="1">
    <w:name w:val="Основной текст Знак1"/>
    <w:basedOn w:val="a0"/>
    <w:link w:val="a4"/>
    <w:rsid w:val="005C6714"/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styleId="a5">
    <w:name w:val="footer"/>
    <w:basedOn w:val="a"/>
    <w:link w:val="a6"/>
    <w:rsid w:val="005C6714"/>
    <w:pPr>
      <w:suppressLineNumbers/>
      <w:tabs>
        <w:tab w:val="center" w:pos="4819"/>
        <w:tab w:val="right" w:pos="9638"/>
      </w:tabs>
    </w:pPr>
  </w:style>
  <w:style w:type="character" w:customStyle="1" w:styleId="a6">
    <w:name w:val="Нижний колонтитул Знак"/>
    <w:basedOn w:val="a0"/>
    <w:link w:val="a5"/>
    <w:rsid w:val="005C6714"/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a7">
    <w:name w:val="Содержимое таблицы"/>
    <w:basedOn w:val="a"/>
    <w:qFormat/>
    <w:rsid w:val="005C6714"/>
    <w:pPr>
      <w:suppressLineNumbers/>
    </w:pPr>
  </w:style>
  <w:style w:type="paragraph" w:customStyle="1" w:styleId="a8">
    <w:name w:val="Тест таблицы"/>
    <w:basedOn w:val="a"/>
    <w:qFormat/>
    <w:rsid w:val="005C6714"/>
    <w:rPr>
      <w:lang w:eastAsia="ar-SA"/>
    </w:rPr>
  </w:style>
  <w:style w:type="paragraph" w:styleId="a9">
    <w:name w:val="header"/>
    <w:basedOn w:val="a"/>
    <w:link w:val="aa"/>
    <w:rsid w:val="005C6714"/>
    <w:pPr>
      <w:suppressLineNumbers/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5C6714"/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Standard">
    <w:name w:val="Standard"/>
    <w:rsid w:val="005C671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10">
    <w:name w:val="Заголовок №1_"/>
    <w:link w:val="11"/>
    <w:rsid w:val="005C6714"/>
    <w:rPr>
      <w:rFonts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link w:val="30"/>
    <w:rsid w:val="005C6714"/>
    <w:rPr>
      <w:rFonts w:cs="Times New Roman"/>
      <w:i/>
      <w:iCs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rsid w:val="005C6714"/>
    <w:pPr>
      <w:shd w:val="clear" w:color="auto" w:fill="FFFFFF"/>
      <w:suppressAutoHyphens w:val="0"/>
      <w:spacing w:before="480" w:after="480" w:line="240" w:lineRule="atLeast"/>
      <w:outlineLvl w:val="0"/>
    </w:pPr>
    <w:rPr>
      <w:rFonts w:asciiTheme="minorHAnsi" w:eastAsiaTheme="minorHAnsi" w:hAnsiTheme="minorHAnsi" w:cs="Times New Roman"/>
      <w:kern w:val="0"/>
      <w:sz w:val="26"/>
      <w:szCs w:val="26"/>
      <w:lang w:eastAsia="en-US" w:bidi="ar-SA"/>
    </w:rPr>
  </w:style>
  <w:style w:type="paragraph" w:customStyle="1" w:styleId="30">
    <w:name w:val="Основной текст (3)"/>
    <w:basedOn w:val="a"/>
    <w:link w:val="3"/>
    <w:rsid w:val="005C6714"/>
    <w:pPr>
      <w:shd w:val="clear" w:color="auto" w:fill="FFFFFF"/>
      <w:suppressAutoHyphens w:val="0"/>
      <w:spacing w:before="120" w:after="360" w:line="299" w:lineRule="exact"/>
      <w:ind w:firstLine="720"/>
      <w:jc w:val="both"/>
    </w:pPr>
    <w:rPr>
      <w:rFonts w:asciiTheme="minorHAnsi" w:eastAsiaTheme="minorHAnsi" w:hAnsiTheme="minorHAnsi" w:cs="Times New Roman"/>
      <w:i/>
      <w:iCs/>
      <w:kern w:val="0"/>
      <w:sz w:val="28"/>
      <w:szCs w:val="28"/>
      <w:lang w:eastAsia="en-US" w:bidi="ar-SA"/>
    </w:rPr>
  </w:style>
  <w:style w:type="character" w:styleId="ab">
    <w:name w:val="Hyperlink"/>
    <w:basedOn w:val="a0"/>
    <w:uiPriority w:val="99"/>
    <w:unhideWhenUsed/>
    <w:rsid w:val="005C6714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A03EF"/>
    <w:pPr>
      <w:ind w:left="720"/>
      <w:contextualSpacing/>
    </w:pPr>
    <w:rPr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1E01A8"/>
    <w:rPr>
      <w:rFonts w:ascii="Segoe UI" w:hAnsi="Segoe UI"/>
      <w:sz w:val="18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E01A8"/>
    <w:rPr>
      <w:rFonts w:ascii="Segoe UI" w:eastAsia="SimSun" w:hAnsi="Segoe UI" w:cs="Mangal"/>
      <w:kern w:val="2"/>
      <w:sz w:val="18"/>
      <w:szCs w:val="16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71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qFormat/>
    <w:rsid w:val="005C6714"/>
    <w:rPr>
      <w:rFonts w:ascii="Times New Roman" w:hAnsi="Times New Roman"/>
      <w:sz w:val="26"/>
      <w:shd w:val="clear" w:color="auto" w:fill="FFFFFF"/>
    </w:rPr>
  </w:style>
  <w:style w:type="paragraph" w:styleId="a4">
    <w:name w:val="Body Text"/>
    <w:basedOn w:val="a"/>
    <w:link w:val="1"/>
    <w:rsid w:val="005C6714"/>
    <w:pPr>
      <w:spacing w:after="120"/>
    </w:pPr>
  </w:style>
  <w:style w:type="character" w:customStyle="1" w:styleId="1">
    <w:name w:val="Основной текст Знак1"/>
    <w:basedOn w:val="a0"/>
    <w:link w:val="a4"/>
    <w:rsid w:val="005C6714"/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styleId="a5">
    <w:name w:val="footer"/>
    <w:basedOn w:val="a"/>
    <w:link w:val="a6"/>
    <w:rsid w:val="005C6714"/>
    <w:pPr>
      <w:suppressLineNumbers/>
      <w:tabs>
        <w:tab w:val="center" w:pos="4819"/>
        <w:tab w:val="right" w:pos="9638"/>
      </w:tabs>
    </w:pPr>
  </w:style>
  <w:style w:type="character" w:customStyle="1" w:styleId="a6">
    <w:name w:val="Нижний колонтитул Знак"/>
    <w:basedOn w:val="a0"/>
    <w:link w:val="a5"/>
    <w:rsid w:val="005C6714"/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a7">
    <w:name w:val="Содержимое таблицы"/>
    <w:basedOn w:val="a"/>
    <w:qFormat/>
    <w:rsid w:val="005C6714"/>
    <w:pPr>
      <w:suppressLineNumbers/>
    </w:pPr>
  </w:style>
  <w:style w:type="paragraph" w:customStyle="1" w:styleId="a8">
    <w:name w:val="Тест таблицы"/>
    <w:basedOn w:val="a"/>
    <w:qFormat/>
    <w:rsid w:val="005C6714"/>
    <w:rPr>
      <w:lang w:eastAsia="ar-SA"/>
    </w:rPr>
  </w:style>
  <w:style w:type="paragraph" w:styleId="a9">
    <w:name w:val="header"/>
    <w:basedOn w:val="a"/>
    <w:link w:val="aa"/>
    <w:rsid w:val="005C6714"/>
    <w:pPr>
      <w:suppressLineNumbers/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5C6714"/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Standard">
    <w:name w:val="Standard"/>
    <w:rsid w:val="005C671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10">
    <w:name w:val="Заголовок №1_"/>
    <w:link w:val="11"/>
    <w:rsid w:val="005C6714"/>
    <w:rPr>
      <w:rFonts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link w:val="30"/>
    <w:rsid w:val="005C6714"/>
    <w:rPr>
      <w:rFonts w:cs="Times New Roman"/>
      <w:i/>
      <w:iCs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rsid w:val="005C6714"/>
    <w:pPr>
      <w:shd w:val="clear" w:color="auto" w:fill="FFFFFF"/>
      <w:suppressAutoHyphens w:val="0"/>
      <w:spacing w:before="480" w:after="480" w:line="240" w:lineRule="atLeast"/>
      <w:outlineLvl w:val="0"/>
    </w:pPr>
    <w:rPr>
      <w:rFonts w:asciiTheme="minorHAnsi" w:eastAsiaTheme="minorHAnsi" w:hAnsiTheme="minorHAnsi" w:cs="Times New Roman"/>
      <w:kern w:val="0"/>
      <w:sz w:val="26"/>
      <w:szCs w:val="26"/>
      <w:lang w:eastAsia="en-US" w:bidi="ar-SA"/>
    </w:rPr>
  </w:style>
  <w:style w:type="paragraph" w:customStyle="1" w:styleId="30">
    <w:name w:val="Основной текст (3)"/>
    <w:basedOn w:val="a"/>
    <w:link w:val="3"/>
    <w:rsid w:val="005C6714"/>
    <w:pPr>
      <w:shd w:val="clear" w:color="auto" w:fill="FFFFFF"/>
      <w:suppressAutoHyphens w:val="0"/>
      <w:spacing w:before="120" w:after="360" w:line="299" w:lineRule="exact"/>
      <w:ind w:firstLine="720"/>
      <w:jc w:val="both"/>
    </w:pPr>
    <w:rPr>
      <w:rFonts w:asciiTheme="minorHAnsi" w:eastAsiaTheme="minorHAnsi" w:hAnsiTheme="minorHAnsi" w:cs="Times New Roman"/>
      <w:i/>
      <w:iCs/>
      <w:kern w:val="0"/>
      <w:sz w:val="28"/>
      <w:szCs w:val="28"/>
      <w:lang w:eastAsia="en-US" w:bidi="ar-SA"/>
    </w:rPr>
  </w:style>
  <w:style w:type="character" w:styleId="ab">
    <w:name w:val="Hyperlink"/>
    <w:basedOn w:val="a0"/>
    <w:uiPriority w:val="99"/>
    <w:unhideWhenUsed/>
    <w:rsid w:val="005C6714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AA03EF"/>
    <w:pPr>
      <w:ind w:left="720"/>
      <w:contextualSpacing/>
    </w:pPr>
    <w:rPr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1E01A8"/>
    <w:rPr>
      <w:rFonts w:ascii="Segoe UI" w:hAnsi="Segoe UI"/>
      <w:sz w:val="18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E01A8"/>
    <w:rPr>
      <w:rFonts w:ascii="Segoe UI" w:eastAsia="SimSun" w:hAnsi="Segoe UI" w:cs="Mangal"/>
      <w:kern w:val="2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7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865</Words>
  <Characters>4935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Кочетов Степан Сергеевич</dc:creator>
  <cp:lastModifiedBy>Пользователь</cp:lastModifiedBy>
  <cp:revision>2</cp:revision>
  <cp:lastPrinted>2025-12-16T12:21:00Z</cp:lastPrinted>
  <dcterms:created xsi:type="dcterms:W3CDTF">2026-04-14T12:58:00Z</dcterms:created>
  <dcterms:modified xsi:type="dcterms:W3CDTF">2026-04-14T12:58:00Z</dcterms:modified>
</cp:coreProperties>
</file>